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C9B" w:rsidRDefault="00EE0E55" w:rsidP="00FC2264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</w:t>
      </w:r>
      <w:r w:rsidR="008A7C9B">
        <w:rPr>
          <w:rFonts w:ascii="Times New Roman" w:hAnsi="Times New Roman"/>
          <w:b/>
          <w:sz w:val="28"/>
          <w:szCs w:val="28"/>
        </w:rPr>
        <w:t>денной Министерством</w:t>
      </w:r>
    </w:p>
    <w:p w:rsidR="00EE0E55" w:rsidRPr="00FC2264" w:rsidRDefault="008A7C9B" w:rsidP="00FC2264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социальной </w:t>
      </w:r>
      <w:r w:rsidR="00EE0E55">
        <w:rPr>
          <w:rFonts w:ascii="Times New Roman" w:hAnsi="Times New Roman"/>
          <w:b/>
          <w:sz w:val="28"/>
          <w:szCs w:val="28"/>
        </w:rPr>
        <w:t>политики Свердловской области проверки</w:t>
      </w:r>
      <w:r w:rsidR="00FC22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75045" w:rsidRPr="00B421E7">
        <w:rPr>
          <w:rFonts w:ascii="Times New Roman" w:hAnsi="Times New Roman"/>
          <w:b/>
          <w:sz w:val="28"/>
          <w:szCs w:val="28"/>
        </w:rPr>
        <w:t xml:space="preserve">использования средств областного бюджета, выделенных в 2016 году государственному </w:t>
      </w:r>
      <w:r w:rsidR="00675045">
        <w:rPr>
          <w:rFonts w:ascii="Times New Roman" w:hAnsi="Times New Roman"/>
          <w:b/>
          <w:sz w:val="28"/>
          <w:szCs w:val="28"/>
        </w:rPr>
        <w:t>автономному</w:t>
      </w:r>
      <w:r w:rsidR="00675045" w:rsidRPr="00B421E7">
        <w:rPr>
          <w:rFonts w:ascii="Times New Roman" w:hAnsi="Times New Roman"/>
          <w:b/>
          <w:sz w:val="28"/>
          <w:szCs w:val="28"/>
        </w:rPr>
        <w:t xml:space="preserve"> учреждению соц</w:t>
      </w:r>
      <w:r w:rsidR="00FC2264">
        <w:rPr>
          <w:rFonts w:ascii="Times New Roman" w:hAnsi="Times New Roman"/>
          <w:b/>
          <w:sz w:val="28"/>
          <w:szCs w:val="28"/>
        </w:rPr>
        <w:t xml:space="preserve">иального обслуживания населения </w:t>
      </w:r>
      <w:r w:rsidR="00675045" w:rsidRPr="00B421E7">
        <w:rPr>
          <w:rFonts w:ascii="Times New Roman" w:hAnsi="Times New Roman"/>
          <w:b/>
          <w:sz w:val="28"/>
          <w:szCs w:val="28"/>
        </w:rPr>
        <w:t xml:space="preserve">Свердловской области «Комплексный центр социального обслуживания населения </w:t>
      </w:r>
      <w:r w:rsidR="00675045">
        <w:rPr>
          <w:rFonts w:ascii="Times New Roman" w:hAnsi="Times New Roman"/>
          <w:b/>
          <w:sz w:val="28"/>
          <w:szCs w:val="28"/>
        </w:rPr>
        <w:t>города Лесного</w:t>
      </w:r>
      <w:r w:rsidR="00675045" w:rsidRPr="00B421E7">
        <w:rPr>
          <w:rFonts w:ascii="Times New Roman" w:hAnsi="Times New Roman"/>
          <w:b/>
          <w:sz w:val="28"/>
          <w:szCs w:val="28"/>
        </w:rPr>
        <w:t>» 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75045" w:rsidRPr="00B421E7">
        <w:rPr>
          <w:rFonts w:ascii="Times New Roman" w:hAnsi="Times New Roman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услуг и иной принося</w:t>
      </w:r>
      <w:r>
        <w:rPr>
          <w:rFonts w:ascii="Times New Roman" w:hAnsi="Times New Roman"/>
          <w:b/>
          <w:sz w:val="28"/>
          <w:szCs w:val="28"/>
        </w:rPr>
        <w:t xml:space="preserve">щей доход деятельности, а также </w:t>
      </w:r>
      <w:r w:rsidR="00675045" w:rsidRPr="00B421E7">
        <w:rPr>
          <w:rFonts w:ascii="Times New Roman" w:hAnsi="Times New Roman"/>
          <w:b/>
          <w:sz w:val="28"/>
          <w:szCs w:val="28"/>
        </w:rPr>
        <w:t>использования, распоряжения и обеспечения сохранности государственного имущества</w:t>
      </w:r>
    </w:p>
    <w:p w:rsidR="00675045" w:rsidRDefault="00675045" w:rsidP="00EE0E5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77A" w:rsidRDefault="0088177A" w:rsidP="00EE0E5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0E55" w:rsidRPr="0088177A" w:rsidRDefault="00EE0E55" w:rsidP="0088177A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</w:t>
      </w:r>
      <w:r w:rsidR="00EC034A">
        <w:rPr>
          <w:rFonts w:ascii="Times New Roman" w:hAnsi="Times New Roman"/>
          <w:sz w:val="28"/>
          <w:szCs w:val="28"/>
        </w:rPr>
        <w:t xml:space="preserve"> </w:t>
      </w:r>
      <w:r w:rsidR="00675045">
        <w:rPr>
          <w:rFonts w:ascii="Times New Roman" w:hAnsi="Times New Roman"/>
          <w:sz w:val="28"/>
          <w:szCs w:val="28"/>
        </w:rPr>
        <w:t>25</w:t>
      </w:r>
      <w:r w:rsidR="00675045" w:rsidRPr="00B421E7">
        <w:rPr>
          <w:rFonts w:ascii="Times New Roman" w:hAnsi="Times New Roman"/>
          <w:sz w:val="28"/>
          <w:szCs w:val="28"/>
        </w:rPr>
        <w:t xml:space="preserve"> </w:t>
      </w:r>
      <w:r w:rsidR="00675045">
        <w:rPr>
          <w:rFonts w:ascii="Times New Roman" w:hAnsi="Times New Roman"/>
          <w:sz w:val="28"/>
          <w:szCs w:val="28"/>
        </w:rPr>
        <w:t xml:space="preserve">сентября </w:t>
      </w:r>
      <w:r w:rsidR="00675045" w:rsidRPr="00B421E7">
        <w:rPr>
          <w:rFonts w:ascii="Times New Roman" w:hAnsi="Times New Roman"/>
          <w:sz w:val="28"/>
          <w:szCs w:val="28"/>
        </w:rPr>
        <w:t xml:space="preserve">по </w:t>
      </w:r>
      <w:r w:rsidR="00675045">
        <w:rPr>
          <w:rFonts w:ascii="Times New Roman" w:hAnsi="Times New Roman"/>
          <w:sz w:val="28"/>
          <w:szCs w:val="28"/>
        </w:rPr>
        <w:t>24</w:t>
      </w:r>
      <w:r w:rsidR="00675045" w:rsidRPr="00B421E7">
        <w:rPr>
          <w:rFonts w:ascii="Times New Roman" w:hAnsi="Times New Roman"/>
          <w:sz w:val="28"/>
          <w:szCs w:val="28"/>
        </w:rPr>
        <w:t xml:space="preserve"> </w:t>
      </w:r>
      <w:r w:rsidR="00675045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</w:t>
      </w:r>
      <w:r w:rsidR="00881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Свердловской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="00675045" w:rsidRPr="00675045">
        <w:rPr>
          <w:rFonts w:ascii="Times New Roman" w:hAnsi="Times New Roman"/>
          <w:sz w:val="28"/>
          <w:szCs w:val="28"/>
        </w:rPr>
        <w:t>использования средств областного бюджета, выделенных в 2016 году государственному автономному учреждению социального обслуживания населения Свердловской области «Комплексный центр социального обслуживан</w:t>
      </w:r>
      <w:r w:rsidR="00EC034A">
        <w:rPr>
          <w:rFonts w:ascii="Times New Roman" w:hAnsi="Times New Roman"/>
          <w:sz w:val="28"/>
          <w:szCs w:val="28"/>
        </w:rPr>
        <w:t xml:space="preserve">ия населения города Лесного» </w:t>
      </w:r>
      <w:r w:rsidR="0088177A">
        <w:rPr>
          <w:rFonts w:ascii="Times New Roman" w:hAnsi="Times New Roman"/>
          <w:sz w:val="28"/>
          <w:szCs w:val="28"/>
        </w:rPr>
        <w:t xml:space="preserve">(далее – Учреждение) </w:t>
      </w:r>
      <w:r w:rsidR="00EC034A">
        <w:rPr>
          <w:rFonts w:ascii="Times New Roman" w:hAnsi="Times New Roman"/>
          <w:sz w:val="28"/>
          <w:szCs w:val="28"/>
        </w:rPr>
        <w:t xml:space="preserve">на </w:t>
      </w:r>
      <w:r w:rsidR="00675045" w:rsidRPr="00675045">
        <w:rPr>
          <w:rFonts w:ascii="Times New Roman" w:hAnsi="Times New Roman"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67504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675045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</w:t>
      </w:r>
      <w:r w:rsidR="00675045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0E55" w:rsidRDefault="00EE0E55" w:rsidP="00EE0E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EE0E55" w:rsidRPr="00675045" w:rsidRDefault="00EE0E55" w:rsidP="00EE0E5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75045">
        <w:rPr>
          <w:rFonts w:ascii="Times New Roman" w:hAnsi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</w:t>
      </w:r>
      <w:r w:rsidR="0042153A">
        <w:rPr>
          <w:rFonts w:ascii="Times New Roman" w:hAnsi="Times New Roman"/>
          <w:sz w:val="28"/>
          <w:szCs w:val="28"/>
        </w:rPr>
        <w:t>сленности Учреждения</w:t>
      </w:r>
      <w:r w:rsidRPr="00675045">
        <w:rPr>
          <w:rFonts w:ascii="Times New Roman" w:hAnsi="Times New Roman"/>
          <w:sz w:val="28"/>
          <w:szCs w:val="28"/>
        </w:rPr>
        <w:t>;</w:t>
      </w:r>
    </w:p>
    <w:p w:rsidR="00EE0E55" w:rsidRPr="00FE10A8" w:rsidRDefault="00EE0E55" w:rsidP="00EE0E5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10A8">
        <w:rPr>
          <w:rFonts w:ascii="Times New Roman" w:eastAsia="Calibri" w:hAnsi="Times New Roman" w:cs="Times New Roman"/>
          <w:sz w:val="28"/>
          <w:szCs w:val="28"/>
        </w:rPr>
        <w:t>несоответствие уровня профессиональной подготовки отдельных работников Учреждения установленным требованиям к квалификации;</w:t>
      </w:r>
    </w:p>
    <w:p w:rsidR="00EE0E55" w:rsidRPr="00FE10A8" w:rsidRDefault="00EE0E55" w:rsidP="00EE0E5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FE10A8">
        <w:rPr>
          <w:rFonts w:ascii="Times New Roman" w:eastAsia="Calibri" w:hAnsi="Times New Roman" w:cs="Times New Roman"/>
          <w:sz w:val="28"/>
        </w:rPr>
        <w:t>отдельные положения локальных нормативных актов об оплате тру</w:t>
      </w:r>
      <w:r w:rsidR="00753904">
        <w:rPr>
          <w:rFonts w:ascii="Times New Roman" w:eastAsia="Calibri" w:hAnsi="Times New Roman" w:cs="Times New Roman"/>
          <w:sz w:val="28"/>
        </w:rPr>
        <w:t>да не соответствуют</w:t>
      </w:r>
      <w:r w:rsidRPr="00FE10A8">
        <w:rPr>
          <w:rFonts w:ascii="Times New Roman" w:eastAsia="Calibri" w:hAnsi="Times New Roman" w:cs="Times New Roman"/>
          <w:sz w:val="28"/>
        </w:rPr>
        <w:t xml:space="preserve"> законодательству;</w:t>
      </w:r>
    </w:p>
    <w:p w:rsidR="00EE0E55" w:rsidRDefault="00EE0E55" w:rsidP="00EE0E5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FE10A8">
        <w:rPr>
          <w:rFonts w:ascii="Times New Roman" w:eastAsia="Calibri" w:hAnsi="Times New Roman" w:cs="Times New Roman"/>
          <w:sz w:val="28"/>
          <w:szCs w:val="28"/>
        </w:rPr>
        <w:t>неправомерное расходование средств субсидии на финансовое обеспечение выполнения г</w:t>
      </w:r>
      <w:r w:rsidR="008237DB">
        <w:rPr>
          <w:rFonts w:ascii="Times New Roman" w:eastAsia="Calibri" w:hAnsi="Times New Roman" w:cs="Times New Roman"/>
          <w:sz w:val="28"/>
          <w:szCs w:val="28"/>
        </w:rPr>
        <w:t>осударственного задания</w:t>
      </w:r>
      <w:r w:rsidRPr="00FE10A8">
        <w:rPr>
          <w:rFonts w:ascii="Times New Roman" w:eastAsia="Calibri" w:hAnsi="Times New Roman" w:cs="Times New Roman"/>
          <w:sz w:val="28"/>
          <w:szCs w:val="28"/>
        </w:rPr>
        <w:t xml:space="preserve"> при выплате заработной платы работникам Учреждения</w:t>
      </w:r>
      <w:r w:rsidRPr="00FE10A8">
        <w:rPr>
          <w:rFonts w:ascii="Times New Roman" w:eastAsia="Calibri" w:hAnsi="Times New Roman" w:cs="Times New Roman"/>
          <w:sz w:val="28"/>
        </w:rPr>
        <w:t>;</w:t>
      </w:r>
    </w:p>
    <w:p w:rsidR="00B2070B" w:rsidRDefault="00B2070B" w:rsidP="00B2070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Гражданско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кодекса Российской Федерации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договоров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товаров</w:t>
      </w:r>
      <w:r w:rsidR="0088177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оказание услуг, выполнение работ</w:t>
      </w:r>
      <w:r w:rsidRPr="00BF73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2070B" w:rsidRPr="00B2070B" w:rsidRDefault="0088177A" w:rsidP="00B2070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неправомер</w:t>
      </w:r>
      <w:r w:rsidR="00B2070B">
        <w:rPr>
          <w:rFonts w:ascii="Times New Roman" w:hAnsi="Times New Roman" w:cs="Times New Roman"/>
          <w:sz w:val="28"/>
          <w:szCs w:val="28"/>
        </w:rPr>
        <w:t>ное списание комплектующих частей компьютерной техники;</w:t>
      </w:r>
    </w:p>
    <w:p w:rsidR="00B2070B" w:rsidRPr="00B2070B" w:rsidRDefault="00FE10A8" w:rsidP="00B207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2070B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FE10A8" w:rsidRPr="00B2070B" w:rsidRDefault="00FE10A8" w:rsidP="00B207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39BC"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</w:t>
      </w:r>
      <w:r>
        <w:rPr>
          <w:rFonts w:ascii="Times New Roman" w:hAnsi="Times New Roman" w:cs="Times New Roman"/>
          <w:color w:val="000000"/>
          <w:sz w:val="28"/>
          <w:szCs w:val="28"/>
        </w:rPr>
        <w:t>ых объектов движимого имущества.</w:t>
      </w:r>
    </w:p>
    <w:p w:rsidR="00EE0E55" w:rsidRPr="00FE10A8" w:rsidRDefault="00EE0E55" w:rsidP="00EE0E5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10A8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B2070B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p w:rsidR="00203CF9" w:rsidRDefault="0073710D"/>
    <w:sectPr w:rsidR="00203CF9" w:rsidSect="0008234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BFD"/>
    <w:rsid w:val="0008234E"/>
    <w:rsid w:val="0018570B"/>
    <w:rsid w:val="00347103"/>
    <w:rsid w:val="00402320"/>
    <w:rsid w:val="0042153A"/>
    <w:rsid w:val="00675045"/>
    <w:rsid w:val="0073710D"/>
    <w:rsid w:val="00753904"/>
    <w:rsid w:val="008237DB"/>
    <w:rsid w:val="0088177A"/>
    <w:rsid w:val="008A7C9B"/>
    <w:rsid w:val="00B2070B"/>
    <w:rsid w:val="00C22506"/>
    <w:rsid w:val="00D91DC4"/>
    <w:rsid w:val="00DB6BFD"/>
    <w:rsid w:val="00EC034A"/>
    <w:rsid w:val="00EE0E55"/>
    <w:rsid w:val="00F43FC7"/>
    <w:rsid w:val="00FC2264"/>
    <w:rsid w:val="00FE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A7C9C-EA90-4D0A-A117-E03EA69D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0A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A7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7C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9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Шипулина Ольга Борисовна</cp:lastModifiedBy>
  <cp:revision>2</cp:revision>
  <cp:lastPrinted>2018-03-15T04:52:00Z</cp:lastPrinted>
  <dcterms:created xsi:type="dcterms:W3CDTF">2018-03-15T10:50:00Z</dcterms:created>
  <dcterms:modified xsi:type="dcterms:W3CDTF">2018-03-15T10:50:00Z</dcterms:modified>
</cp:coreProperties>
</file>