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 право получения субсидий в 2015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>онкурс некоммерческих организаций на право получения субсидий в 2015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9319D" w:rsidRPr="00B9319D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A90737">
        <w:rPr>
          <w:rFonts w:ascii="Times New Roman" w:hAnsi="Times New Roman"/>
          <w:sz w:val="26"/>
          <w:szCs w:val="26"/>
        </w:rPr>
        <w:t xml:space="preserve">на бумажном носителе и в электронном виде.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>
        <w:rPr>
          <w:rFonts w:ascii="Times New Roman" w:hAnsi="Times New Roman"/>
          <w:sz w:val="26"/>
          <w:szCs w:val="26"/>
        </w:rPr>
        <w:t xml:space="preserve">от 09.11.2015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E12DB7">
        <w:rPr>
          <w:rFonts w:ascii="Times New Roman" w:hAnsi="Times New Roman"/>
          <w:sz w:val="26"/>
          <w:szCs w:val="26"/>
        </w:rPr>
        <w:t>644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A45ECA" w:rsidRPr="00A45ECA">
        <w:rPr>
          <w:rFonts w:ascii="Times New Roman" w:hAnsi="Times New Roman"/>
          <w:bCs/>
          <w:sz w:val="26"/>
          <w:szCs w:val="26"/>
        </w:rPr>
        <w:t>На пути к Конгрессу: «Творческий поезд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45ECA" w:rsidRPr="00A45ECA">
        <w:rPr>
          <w:rFonts w:ascii="Times New Roman" w:eastAsia="Times New Roman" w:hAnsi="Times New Roman"/>
          <w:bCs/>
          <w:sz w:val="26"/>
          <w:szCs w:val="26"/>
          <w:lang w:eastAsia="ru-RU"/>
        </w:rPr>
        <w:t>На пути к Конгрессу: «Творческий поезд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45ECA" w:rsidRPr="00A45ECA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6E3BEA">
        <w:rPr>
          <w:rFonts w:ascii="Times New Roman" w:eastAsia="Times New Roman" w:hAnsi="Times New Roman"/>
          <w:bCs/>
          <w:sz w:val="26"/>
          <w:szCs w:val="26"/>
          <w:lang w:eastAsia="ru-RU"/>
        </w:rPr>
        <w:t>395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F34352">
        <w:rPr>
          <w:rFonts w:ascii="Times New Roman" w:hAnsi="Times New Roman"/>
          <w:sz w:val="26"/>
          <w:szCs w:val="26"/>
        </w:rPr>
        <w:t>стие в конкурсе принимаются с 09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ноября</w:t>
      </w:r>
      <w:r w:rsidRPr="002B21A7">
        <w:rPr>
          <w:rFonts w:ascii="Times New Roman" w:hAnsi="Times New Roman"/>
          <w:sz w:val="26"/>
          <w:szCs w:val="26"/>
        </w:rPr>
        <w:t xml:space="preserve"> 2015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08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декабря</w:t>
      </w:r>
      <w:r w:rsidRPr="002B21A7">
        <w:rPr>
          <w:rFonts w:ascii="Times New Roman" w:hAnsi="Times New Roman"/>
          <w:sz w:val="26"/>
          <w:szCs w:val="26"/>
        </w:rPr>
        <w:t xml:space="preserve"> 2015 года, включительно, по адресу: г. Екатеринбург, ул. Большакова, д.105, кабинет № 135 (№ 122),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Заявки принимаются на </w:t>
      </w:r>
      <w:proofErr w:type="gramStart"/>
      <w:r w:rsidRPr="00B961EE">
        <w:rPr>
          <w:rFonts w:ascii="Times New Roman" w:hAnsi="Times New Roman"/>
          <w:sz w:val="26"/>
          <w:szCs w:val="26"/>
        </w:rPr>
        <w:t>бумажном</w:t>
      </w:r>
      <w:proofErr w:type="gramEnd"/>
      <w:r w:rsidRPr="00B961EE">
        <w:rPr>
          <w:rFonts w:ascii="Times New Roman" w:hAnsi="Times New Roman"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6E3BEA"/>
    <w:rsid w:val="007B7874"/>
    <w:rsid w:val="00840F8A"/>
    <w:rsid w:val="00A45ECA"/>
    <w:rsid w:val="00B9319D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7</cp:revision>
  <dcterms:created xsi:type="dcterms:W3CDTF">2015-11-09T07:44:00Z</dcterms:created>
  <dcterms:modified xsi:type="dcterms:W3CDTF">2015-11-09T10:25:00Z</dcterms:modified>
</cp:coreProperties>
</file>