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37E" w:rsidRPr="00E550D2" w:rsidRDefault="00E550D2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50D2">
        <w:rPr>
          <w:rFonts w:ascii="Times New Roman" w:hAnsi="Times New Roman" w:cs="Times New Roman"/>
          <w:b/>
          <w:color w:val="000000"/>
          <w:sz w:val="24"/>
          <w:szCs w:val="24"/>
        </w:rPr>
        <w:t>ПРОГРАММА</w:t>
      </w:r>
      <w:r w:rsidR="002C237E" w:rsidRPr="00E550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выездного </w:t>
      </w:r>
      <w:proofErr w:type="spellStart"/>
      <w:r w:rsidR="002C237E" w:rsidRPr="00E550D2">
        <w:rPr>
          <w:rFonts w:ascii="Times New Roman" w:hAnsi="Times New Roman" w:cs="Times New Roman"/>
          <w:b/>
          <w:color w:val="000000"/>
          <w:sz w:val="24"/>
          <w:szCs w:val="24"/>
        </w:rPr>
        <w:t>тренингового</w:t>
      </w:r>
      <w:proofErr w:type="spellEnd"/>
      <w:r w:rsidR="002C237E" w:rsidRPr="00E550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мероприятия, проводимого в рамках федерального проекта «</w:t>
      </w:r>
      <w:r w:rsidR="002C237E" w:rsidRPr="00E550D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</w:t>
      </w:r>
      <w:r w:rsidR="002C237E" w:rsidRPr="00E550D2">
        <w:rPr>
          <w:rFonts w:ascii="Times New Roman" w:hAnsi="Times New Roman" w:cs="Times New Roman"/>
          <w:b/>
          <w:color w:val="000000"/>
          <w:sz w:val="24"/>
          <w:szCs w:val="24"/>
        </w:rPr>
        <w:t>:формация возможностей»</w:t>
      </w:r>
    </w:p>
    <w:p w:rsidR="002C237E" w:rsidRPr="00E550D2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50D2">
        <w:rPr>
          <w:rFonts w:ascii="Times New Roman" w:hAnsi="Times New Roman" w:cs="Times New Roman"/>
          <w:b/>
          <w:i/>
          <w:color w:val="000000"/>
          <w:sz w:val="24"/>
          <w:szCs w:val="24"/>
        </w:rPr>
        <w:t>(программа может меняться)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Дата проведения: 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C23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(первый день). </w:t>
      </w:r>
    </w:p>
    <w:p w:rsidR="002C237E" w:rsidRP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Время: 1</w:t>
      </w:r>
      <w:r w:rsidR="00A66C79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:00-</w:t>
      </w:r>
      <w:r w:rsidR="00A66C79">
        <w:rPr>
          <w:rFonts w:ascii="Times New Roman" w:hAnsi="Times New Roman" w:cs="Times New Roman"/>
          <w:b/>
          <w:color w:val="000000"/>
          <w:sz w:val="24"/>
          <w:szCs w:val="24"/>
        </w:rPr>
        <w:t>19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:00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Общий блок. Тема: «</w:t>
      </w:r>
      <w:r w:rsidRPr="00770163">
        <w:rPr>
          <w:rFonts w:ascii="Times New Roman" w:hAnsi="Times New Roman" w:cs="Times New Roman"/>
          <w:color w:val="000000"/>
          <w:sz w:val="24"/>
          <w:szCs w:val="24"/>
        </w:rPr>
        <w:t>Эффективный и успешный социальный проект под ключ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77016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:00 – 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:30 – </w:t>
      </w:r>
      <w:r w:rsidR="00BB3852" w:rsidRPr="00BB3852">
        <w:rPr>
          <w:rFonts w:ascii="Times New Roman" w:hAnsi="Times New Roman" w:cs="Times New Roman"/>
          <w:color w:val="000000"/>
          <w:sz w:val="24"/>
          <w:szCs w:val="24"/>
        </w:rPr>
        <w:t>Создание и продвижение инклюзивного проекта и организации. Эффективные инклюзивные практики в современной России.</w:t>
      </w:r>
      <w:r w:rsidR="004F78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:30 – 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:00 - перерыв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:00 – 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:30 – Работа в команде. Как собрать команду мечты и эффективно управлять ей</w:t>
      </w:r>
      <w:r w:rsidR="008F168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:30 – 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:00 - перерыв</w:t>
      </w: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:00 – 1</w:t>
      </w:r>
      <w:r w:rsidR="00A66C79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:30 – </w:t>
      </w:r>
      <w:r w:rsidR="008F1684" w:rsidRPr="008F1684">
        <w:rPr>
          <w:rFonts w:ascii="Times New Roman" w:hAnsi="Times New Roman" w:cs="Times New Roman"/>
          <w:color w:val="000000"/>
          <w:sz w:val="24"/>
          <w:szCs w:val="24"/>
        </w:rPr>
        <w:t>«Сотрудничество с благотворительными фондами и спонсорами»</w:t>
      </w:r>
      <w:r w:rsidR="008F1684">
        <w:rPr>
          <w:rFonts w:ascii="Times New Roman" w:hAnsi="Times New Roman" w:cs="Times New Roman"/>
          <w:color w:val="000000"/>
          <w:sz w:val="24"/>
          <w:szCs w:val="24"/>
        </w:rPr>
        <w:t xml:space="preserve"> (встреча с руководителем благотворительного фонда «Линия Добра» косметологической клиники «</w:t>
      </w:r>
      <w:proofErr w:type="spellStart"/>
      <w:r w:rsidR="008F1684">
        <w:rPr>
          <w:rFonts w:ascii="Times New Roman" w:hAnsi="Times New Roman" w:cs="Times New Roman"/>
          <w:color w:val="000000"/>
          <w:sz w:val="24"/>
          <w:szCs w:val="24"/>
        </w:rPr>
        <w:t>Линлайн</w:t>
      </w:r>
      <w:proofErr w:type="spellEnd"/>
      <w:r w:rsidR="008F1684">
        <w:rPr>
          <w:rFonts w:ascii="Times New Roman" w:hAnsi="Times New Roman" w:cs="Times New Roman"/>
          <w:color w:val="000000"/>
          <w:sz w:val="24"/>
          <w:szCs w:val="24"/>
        </w:rPr>
        <w:t xml:space="preserve">» Натальей </w:t>
      </w:r>
      <w:proofErr w:type="spellStart"/>
      <w:r w:rsidR="008F1684">
        <w:rPr>
          <w:rFonts w:ascii="Times New Roman" w:hAnsi="Times New Roman" w:cs="Times New Roman"/>
          <w:color w:val="000000"/>
          <w:sz w:val="24"/>
          <w:szCs w:val="24"/>
        </w:rPr>
        <w:t>Ливенцовой</w:t>
      </w:r>
      <w:proofErr w:type="spellEnd"/>
      <w:r w:rsidR="008F1684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497363" w:rsidRDefault="00497363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16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F1684">
        <w:rPr>
          <w:rFonts w:ascii="Times New Roman" w:hAnsi="Times New Roman" w:cs="Times New Roman"/>
          <w:b/>
          <w:color w:val="000000"/>
          <w:sz w:val="24"/>
          <w:szCs w:val="24"/>
        </w:rPr>
        <w:t>(второй день)</w:t>
      </w:r>
    </w:p>
    <w:p w:rsidR="008F1684" w:rsidRDefault="008F1684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Время: 12:00-</w:t>
      </w:r>
      <w:r w:rsidR="00A66C79">
        <w:rPr>
          <w:rFonts w:ascii="Times New Roman" w:hAnsi="Times New Roman" w:cs="Times New Roman"/>
          <w:b/>
          <w:color w:val="000000"/>
          <w:sz w:val="24"/>
          <w:szCs w:val="24"/>
        </w:rPr>
        <w:t>19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:00 </w:t>
      </w:r>
    </w:p>
    <w:p w:rsidR="008F1684" w:rsidRDefault="008F1684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Работа в профильных группах – 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Социальное проектирование, Медиа</w:t>
      </w:r>
    </w:p>
    <w:p w:rsidR="008F1684" w:rsidRP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16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Направление «Социальное проектирование» </w:t>
      </w:r>
    </w:p>
    <w:p w:rsidR="008F1684" w:rsidRP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12:00-14:00. 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Практикум написания заявки на грант</w:t>
      </w:r>
      <w:r>
        <w:rPr>
          <w:rFonts w:ascii="Times New Roman" w:hAnsi="Times New Roman" w:cs="Times New Roman"/>
          <w:color w:val="000000"/>
          <w:sz w:val="24"/>
          <w:szCs w:val="24"/>
        </w:rPr>
        <w:t>. К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онкурсы грантов: динамика, основные условия и подводные камни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«Условия оценки заявок экспертами. Ожидания и реальность»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14:00-15:00.  Перерыв</w:t>
      </w:r>
    </w:p>
    <w:p w:rsid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15:00-17:00. 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Стратегия взаимодействия с партнерами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(бизнес, НКО, органы власти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: механизмы привлечения сторонников и ресурсов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="00CC296D">
        <w:rPr>
          <w:rFonts w:ascii="Times New Roman" w:hAnsi="Times New Roman" w:cs="Times New Roman"/>
          <w:color w:val="000000"/>
          <w:sz w:val="24"/>
          <w:szCs w:val="24"/>
        </w:rPr>
        <w:t xml:space="preserve">Правила презентации проекта. </w:t>
      </w:r>
      <w:r w:rsidRPr="008F1684">
        <w:rPr>
          <w:rFonts w:ascii="Times New Roman" w:hAnsi="Times New Roman" w:cs="Times New Roman"/>
          <w:color w:val="000000"/>
          <w:sz w:val="24"/>
          <w:szCs w:val="24"/>
        </w:rPr>
        <w:t>Понимание структуры общепринятых официальных документов: джентельменский набор общественного деятеля.</w:t>
      </w:r>
    </w:p>
    <w:p w:rsid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17:00-17:30 перерыв</w:t>
      </w:r>
    </w:p>
    <w:p w:rsid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17:30 – 20:00. Индивидуальное консультирование по проектам. Презентация проектов (по желанию)</w:t>
      </w:r>
      <w:r w:rsidR="00CC296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F1684" w:rsidRPr="00CC296D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168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C296D" w:rsidRPr="00CC296D">
        <w:rPr>
          <w:rFonts w:ascii="Times New Roman" w:hAnsi="Times New Roman" w:cs="Times New Roman"/>
          <w:b/>
          <w:color w:val="000000"/>
          <w:sz w:val="24"/>
          <w:szCs w:val="24"/>
        </w:rPr>
        <w:t>Направление «Медиа»</w:t>
      </w:r>
    </w:p>
    <w:p w:rsidR="00CC296D" w:rsidRPr="00CC296D" w:rsidRDefault="00CC296D" w:rsidP="00CC296D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12:00-14:00. </w:t>
      </w:r>
      <w:r w:rsidRPr="00CC296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Информационная политика социального проекта и общественной организации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(взаимодействие со СМИ и работа в социальных сетях). Теория и практика написания интересных материалов для СМИ. Организация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PR</w:t>
      </w:r>
      <w:r w:rsidRPr="00CC296D">
        <w:rPr>
          <w:rFonts w:ascii="Times New Roman" w:hAnsi="Times New Roman" w:cs="Times New Roman"/>
          <w:color w:val="000000"/>
          <w:sz w:val="24"/>
          <w:szCs w:val="24"/>
        </w:rPr>
        <w:t xml:space="preserve">-мероприятий. </w:t>
      </w:r>
    </w:p>
    <w:p w:rsidR="00CC296D" w:rsidRDefault="00CC296D" w:rsidP="00CC296D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14:00-15:00.  Перерыв</w:t>
      </w:r>
    </w:p>
    <w:p w:rsidR="00CC296D" w:rsidRDefault="00CC296D" w:rsidP="00CC296D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15:00-17:00. Практикум – формирование плана информационного сопровождения проекта. Деловая игра «Пресс-конференция»</w:t>
      </w:r>
    </w:p>
    <w:p w:rsidR="00CC296D" w:rsidRDefault="00CC296D" w:rsidP="00CC296D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17:00-17:30 перерыв</w:t>
      </w:r>
    </w:p>
    <w:p w:rsidR="00CC296D" w:rsidRDefault="00CC296D" w:rsidP="00CC296D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17:30 – 20:00. Индивидуальное консультирование по проектам. Презентация проектов (по желанию).</w:t>
      </w:r>
    </w:p>
    <w:p w:rsidR="008F1684" w:rsidRP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F1684" w:rsidRDefault="008F1684" w:rsidP="008F1684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F1684" w:rsidRPr="008F1684" w:rsidRDefault="008F1684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237E" w:rsidRDefault="002C237E" w:rsidP="002C237E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D7A56" w:rsidRPr="002C237E" w:rsidRDefault="003D7A56" w:rsidP="002C237E"/>
    <w:sectPr w:rsidR="003D7A56" w:rsidRPr="002C237E" w:rsidSect="002C237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60609"/>
    <w:multiLevelType w:val="hybridMultilevel"/>
    <w:tmpl w:val="BB2AA92A"/>
    <w:lvl w:ilvl="0" w:tplc="37CABB0E">
      <w:numFmt w:val="bullet"/>
      <w:lvlText w:val=""/>
      <w:lvlJc w:val="left"/>
      <w:pPr>
        <w:ind w:left="927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30CB"/>
    <w:rsid w:val="002C237E"/>
    <w:rsid w:val="00305C08"/>
    <w:rsid w:val="003D7A56"/>
    <w:rsid w:val="00497363"/>
    <w:rsid w:val="004F785E"/>
    <w:rsid w:val="006C72F6"/>
    <w:rsid w:val="006F244E"/>
    <w:rsid w:val="007E5BC7"/>
    <w:rsid w:val="008F1684"/>
    <w:rsid w:val="009975EC"/>
    <w:rsid w:val="00A66C79"/>
    <w:rsid w:val="00B27540"/>
    <w:rsid w:val="00B364A9"/>
    <w:rsid w:val="00BB3852"/>
    <w:rsid w:val="00CC296D"/>
    <w:rsid w:val="00E550D2"/>
    <w:rsid w:val="00F0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35E1F"/>
  <w15:docId w15:val="{508ED1FF-5025-40A0-9F50-585A8586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37E"/>
    <w:pPr>
      <w:suppressAutoHyphens/>
    </w:pPr>
    <w:rPr>
      <w:rFonts w:ascii="Calibri" w:eastAsia="SimSun" w:hAnsi="Calibri" w:cs="Mang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A56"/>
    <w:pPr>
      <w:suppressAutoHyphens w:val="0"/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D7A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F1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Яна Пестунович</cp:lastModifiedBy>
  <cp:revision>13</cp:revision>
  <dcterms:created xsi:type="dcterms:W3CDTF">2018-01-09T15:18:00Z</dcterms:created>
  <dcterms:modified xsi:type="dcterms:W3CDTF">2018-02-26T09:13:00Z</dcterms:modified>
</cp:coreProperties>
</file>