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A28" w:rsidRPr="00DF3773" w:rsidRDefault="009866E0" w:rsidP="00734A2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/>
          <w:b/>
          <w:bCs/>
          <w:kern w:val="36"/>
          <w:sz w:val="28"/>
          <w:szCs w:val="28"/>
        </w:rPr>
        <w:t>П</w:t>
      </w:r>
      <w:r w:rsidR="00734A28" w:rsidRPr="00973BCD">
        <w:rPr>
          <w:rFonts w:ascii="Times New Roman" w:eastAsia="Times New Roman" w:hAnsi="Times New Roman"/>
          <w:b/>
          <w:bCs/>
          <w:kern w:val="36"/>
          <w:sz w:val="28"/>
          <w:szCs w:val="28"/>
        </w:rPr>
        <w:t>орядок приема граждан в</w:t>
      </w:r>
      <w:r w:rsidR="00734A28" w:rsidRPr="00DF3773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 отделениях,</w:t>
      </w:r>
      <w:r w:rsidR="00734A28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 </w:t>
      </w:r>
      <w:r w:rsidR="00734A28" w:rsidRPr="00DF3773">
        <w:rPr>
          <w:rFonts w:ascii="Times New Roman" w:eastAsia="Times New Roman" w:hAnsi="Times New Roman"/>
          <w:b/>
          <w:bCs/>
          <w:kern w:val="36"/>
          <w:sz w:val="28"/>
          <w:szCs w:val="28"/>
        </w:rPr>
        <w:t>п</w:t>
      </w:r>
      <w:r w:rsidR="00734A28" w:rsidRPr="00DF3773">
        <w:rPr>
          <w:rFonts w:ascii="Times New Roman" w:hAnsi="Times New Roman"/>
          <w:b/>
          <w:sz w:val="28"/>
          <w:szCs w:val="28"/>
        </w:rPr>
        <w:t xml:space="preserve">ри предоставлении социальных услуг в </w:t>
      </w:r>
      <w:proofErr w:type="spellStart"/>
      <w:r w:rsidR="00734A28" w:rsidRPr="00DF3773">
        <w:rPr>
          <w:rFonts w:ascii="Times New Roman" w:hAnsi="Times New Roman"/>
          <w:b/>
          <w:sz w:val="28"/>
          <w:szCs w:val="28"/>
        </w:rPr>
        <w:t>полустационарной</w:t>
      </w:r>
      <w:proofErr w:type="spellEnd"/>
      <w:r w:rsidR="00734A28" w:rsidRPr="00DF3773">
        <w:rPr>
          <w:rFonts w:ascii="Times New Roman" w:hAnsi="Times New Roman"/>
          <w:b/>
          <w:sz w:val="28"/>
          <w:szCs w:val="28"/>
        </w:rPr>
        <w:t xml:space="preserve"> форме и обслуживании на дому.</w:t>
      </w:r>
      <w:r w:rsidR="00734A28" w:rsidRPr="00973BCD">
        <w:rPr>
          <w:rFonts w:ascii="Times New Roman" w:eastAsia="Times New Roman" w:hAnsi="Times New Roman"/>
          <w:b/>
          <w:bCs/>
          <w:kern w:val="36"/>
          <w:sz w:val="28"/>
          <w:szCs w:val="28"/>
        </w:rPr>
        <w:t xml:space="preserve"> </w:t>
      </w:r>
    </w:p>
    <w:p w:rsidR="00734A28" w:rsidRPr="00DF3773" w:rsidRDefault="00734A28" w:rsidP="00734A2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8"/>
          <w:szCs w:val="28"/>
        </w:rPr>
      </w:pPr>
    </w:p>
    <w:p w:rsidR="00734A28" w:rsidRPr="00973BCD" w:rsidRDefault="00734A28" w:rsidP="00734A28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1.  Прием граждан ведется ежедневно в рабочие дни с 08.</w:t>
      </w:r>
      <w:r w:rsidR="00146F8B">
        <w:rPr>
          <w:rFonts w:ascii="Times New Roman" w:eastAsia="Times New Roman" w:hAnsi="Times New Roman"/>
          <w:color w:val="000000"/>
          <w:sz w:val="28"/>
          <w:szCs w:val="28"/>
        </w:rPr>
        <w:t>30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до </w:t>
      </w:r>
      <w:r w:rsidR="00146F8B">
        <w:rPr>
          <w:rFonts w:ascii="Times New Roman" w:eastAsia="Times New Roman" w:hAnsi="Times New Roman"/>
          <w:color w:val="000000"/>
          <w:sz w:val="28"/>
          <w:szCs w:val="28"/>
        </w:rPr>
        <w:t>16.45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часов.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2. Прием граждан осуществляется в порядке очередности по предъявлении документа, удостоверяющего их личность, с учетом числа записавшихся на прием, с расчетом, чтобы время их ожидания в очереди на прием не превышало 15 минут.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3. Прием граждан ведут заведующи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е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отделени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ями, 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специалист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ы по социальной работе отделения, педагог-психолог, юрисконсульт.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4. Во время приема граждан сотрудники отделения обязаны в доброжелательной обстановке, внимательно, ответственно:</w:t>
      </w:r>
    </w:p>
    <w:p w:rsidR="00734A28" w:rsidRPr="00973BCD" w:rsidRDefault="00734A28" w:rsidP="00734A28">
      <w:pPr>
        <w:numPr>
          <w:ilvl w:val="0"/>
          <w:numId w:val="5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содействовать клиентам Центра в  получении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социально-бытовой, 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социально-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педагогической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, социально-психологической и социально-правовой помощи по вопросам,  входящим в  компетенцию специалистов учреждения;</w:t>
      </w:r>
    </w:p>
    <w:p w:rsidR="00734A28" w:rsidRPr="00973BCD" w:rsidRDefault="00734A28" w:rsidP="00734A28">
      <w:pPr>
        <w:numPr>
          <w:ilvl w:val="0"/>
          <w:numId w:val="5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информировать граждан об услугах,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предоставляемых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специалистами Центра;</w:t>
      </w:r>
    </w:p>
    <w:p w:rsidR="00734A28" w:rsidRPr="00973BCD" w:rsidRDefault="00734A28" w:rsidP="00734A28">
      <w:pPr>
        <w:numPr>
          <w:ilvl w:val="0"/>
          <w:numId w:val="5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принимать безотлагательно меры по вопросам, не требующим специальной проверки и относящимся к компетенции отделения;</w:t>
      </w:r>
    </w:p>
    <w:p w:rsidR="00734A28" w:rsidRPr="00973BCD" w:rsidRDefault="00734A28" w:rsidP="00734A28">
      <w:pPr>
        <w:numPr>
          <w:ilvl w:val="0"/>
          <w:numId w:val="5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разъяснять гражданам, в какое структурное подразделение, государственный орган, организацию (к какому должностному лицу) им следует обратиться для решения поставленных вопросов.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5. Для предотвращения возможных конфликтных и иных ситуаций сотрудники отделения должны:</w:t>
      </w:r>
    </w:p>
    <w:p w:rsidR="00734A28" w:rsidRPr="00973BCD" w:rsidRDefault="00734A28" w:rsidP="00734A28">
      <w:pPr>
        <w:numPr>
          <w:ilvl w:val="0"/>
          <w:numId w:val="6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не допускать длительного ожидания гражданами приема специалистами Центра;</w:t>
      </w:r>
    </w:p>
    <w:p w:rsidR="00734A28" w:rsidRPr="00973BCD" w:rsidRDefault="00734A28" w:rsidP="00734A28">
      <w:pPr>
        <w:numPr>
          <w:ilvl w:val="0"/>
          <w:numId w:val="6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сопровождать граждан в служебные помещения Центра либо к выходу из здания Центра;</w:t>
      </w:r>
    </w:p>
    <w:p w:rsidR="00734A28" w:rsidRPr="00973BCD" w:rsidRDefault="00734A28" w:rsidP="00734A28">
      <w:pPr>
        <w:numPr>
          <w:ilvl w:val="0"/>
          <w:numId w:val="6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в случаях нарушения гражданами общественного порядка во время личного приема в отделении приглашать сотрудников, осуществляющих охрану здания Центра;</w:t>
      </w:r>
    </w:p>
    <w:p w:rsidR="00734A28" w:rsidRPr="00973BCD" w:rsidRDefault="00734A28" w:rsidP="00734A28">
      <w:pPr>
        <w:numPr>
          <w:ilvl w:val="0"/>
          <w:numId w:val="6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в случаях возникновения конфликтных ситуаций немедленно докладывать об этом заместителю директора с целью ее регулирования.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6. При проведении приема граждан сотрудники отделения имеют право:</w:t>
      </w:r>
    </w:p>
    <w:p w:rsidR="00734A28" w:rsidRPr="00973BCD" w:rsidRDefault="00734A28" w:rsidP="00734A28">
      <w:pPr>
        <w:numPr>
          <w:ilvl w:val="0"/>
          <w:numId w:val="7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запрашивать в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других 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структурных подразделениях сведения, относящиеся к их компетенции, по вопросам, поставленным во время личного приема граждан;</w:t>
      </w:r>
    </w:p>
    <w:p w:rsidR="00734A28" w:rsidRPr="00973BCD" w:rsidRDefault="00734A28" w:rsidP="00734A28">
      <w:pPr>
        <w:numPr>
          <w:ilvl w:val="0"/>
          <w:numId w:val="7"/>
        </w:numPr>
        <w:shd w:val="clear" w:color="auto" w:fill="FFFFFF"/>
        <w:spacing w:after="120" w:line="294" w:lineRule="atLeast"/>
        <w:ind w:left="36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содействовать приему граждан должностными лицами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других 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структурных подразделений Центра по вопросам, относящимся к их компетенции;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7. Сотрудники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Центра 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разъясняют порядок обращения и приема граждан. По обращениям, требующим принятия безотлагательных мер извещают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 xml:space="preserve"> директора, заместителя директора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8.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Сотрудник Центра,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не вправе отказать в личном приеме, при обращении к нему в установленном порядке по вопросам, относящимся к компетенции данного должностного лица.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9. Сотрудники </w:t>
      </w:r>
      <w:r w:rsidRPr="00DF3773">
        <w:rPr>
          <w:rFonts w:ascii="Times New Roman" w:eastAsia="Times New Roman" w:hAnsi="Times New Roman"/>
          <w:color w:val="000000"/>
          <w:sz w:val="28"/>
          <w:szCs w:val="28"/>
        </w:rPr>
        <w:t>Центра</w:t>
      </w: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 xml:space="preserve"> несут дисциплинарную ответственность в установленном порядке в случаях обоснованных жалоб граждан на нарушения порядка приема граждан,   нетактичное поведение, грубость и неуважение к людям.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10. Сведения о режиме работы отделения приема граждан помещаются на информационный стенд отделения, при входе в помещение отделения.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11. Информация о наименовании, месте нахождения Центра размещается на информационном сайте учреждения, а также на информационных стендах.</w:t>
      </w:r>
    </w:p>
    <w:p w:rsidR="00734A28" w:rsidRPr="00973BCD" w:rsidRDefault="00734A28" w:rsidP="00734A28">
      <w:pPr>
        <w:shd w:val="clear" w:color="auto" w:fill="FFFFFF"/>
        <w:spacing w:after="288" w:line="315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973BCD">
        <w:rPr>
          <w:rFonts w:ascii="Times New Roman" w:eastAsia="Times New Roman" w:hAnsi="Times New Roman"/>
          <w:color w:val="000000"/>
          <w:sz w:val="28"/>
          <w:szCs w:val="28"/>
        </w:rPr>
        <w:t>12.Информация о режиме работы вышестоящих органов размещается в общедоступных местах (на информационных стендах, информационных стойках /папках и (или) другим способом).</w:t>
      </w:r>
    </w:p>
    <w:p w:rsidR="00734A28" w:rsidRDefault="00734A28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146F8B" w:rsidRDefault="00146F8B" w:rsidP="00734A28">
      <w:pPr>
        <w:rPr>
          <w:rFonts w:ascii="Times New Roman" w:hAnsi="Times New Roman"/>
          <w:sz w:val="28"/>
          <w:szCs w:val="28"/>
        </w:rPr>
      </w:pPr>
    </w:p>
    <w:p w:rsidR="00734A28" w:rsidRDefault="00734A28" w:rsidP="00705A7C"/>
    <w:sectPr w:rsidR="00734A28" w:rsidSect="00A36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6CB3"/>
    <w:multiLevelType w:val="hybridMultilevel"/>
    <w:tmpl w:val="0FD0E7FE"/>
    <w:lvl w:ilvl="0" w:tplc="04190011">
      <w:start w:val="1"/>
      <w:numFmt w:val="decimal"/>
      <w:lvlText w:val="%1)"/>
      <w:lvlJc w:val="left"/>
      <w:pPr>
        <w:ind w:left="1067" w:hanging="360"/>
      </w:p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">
    <w:nsid w:val="115924BF"/>
    <w:multiLevelType w:val="hybridMultilevel"/>
    <w:tmpl w:val="0AF262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1">
      <w:start w:val="1"/>
      <w:numFmt w:val="decimal"/>
      <w:lvlText w:val="%2)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BD004A"/>
    <w:multiLevelType w:val="multilevel"/>
    <w:tmpl w:val="A742F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376F80"/>
    <w:multiLevelType w:val="hybridMultilevel"/>
    <w:tmpl w:val="2F9A8248"/>
    <w:lvl w:ilvl="0" w:tplc="CC9E7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695F64"/>
    <w:multiLevelType w:val="hybridMultilevel"/>
    <w:tmpl w:val="9D1CB256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C752E7"/>
    <w:multiLevelType w:val="hybridMultilevel"/>
    <w:tmpl w:val="E1344642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2720995"/>
    <w:multiLevelType w:val="hybridMultilevel"/>
    <w:tmpl w:val="6428AC34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078035B"/>
    <w:multiLevelType w:val="hybridMultilevel"/>
    <w:tmpl w:val="7878F00E"/>
    <w:lvl w:ilvl="0" w:tplc="04190011">
      <w:start w:val="1"/>
      <w:numFmt w:val="decimal"/>
      <w:lvlText w:val="%1)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3CC243A"/>
    <w:multiLevelType w:val="multilevel"/>
    <w:tmpl w:val="06DA3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A614D4"/>
    <w:multiLevelType w:val="hybridMultilevel"/>
    <w:tmpl w:val="289EBA3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357BC4"/>
    <w:multiLevelType w:val="multilevel"/>
    <w:tmpl w:val="CBB8F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DB0885"/>
    <w:multiLevelType w:val="hybridMultilevel"/>
    <w:tmpl w:val="5C2445CA"/>
    <w:lvl w:ilvl="0" w:tplc="CC9E7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B016EB"/>
    <w:multiLevelType w:val="hybridMultilevel"/>
    <w:tmpl w:val="8D7C7ACC"/>
    <w:lvl w:ilvl="0" w:tplc="CC9E7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5"/>
  </w:num>
  <w:num w:numId="5">
    <w:abstractNumId w:val="8"/>
  </w:num>
  <w:num w:numId="6">
    <w:abstractNumId w:val="2"/>
  </w:num>
  <w:num w:numId="7">
    <w:abstractNumId w:val="10"/>
  </w:num>
  <w:num w:numId="8">
    <w:abstractNumId w:val="7"/>
  </w:num>
  <w:num w:numId="9">
    <w:abstractNumId w:val="12"/>
  </w:num>
  <w:num w:numId="10">
    <w:abstractNumId w:val="3"/>
  </w:num>
  <w:num w:numId="11">
    <w:abstractNumId w:val="0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705A7C"/>
    <w:rsid w:val="00146F8B"/>
    <w:rsid w:val="00705A7C"/>
    <w:rsid w:val="00723742"/>
    <w:rsid w:val="00734A28"/>
    <w:rsid w:val="009866E0"/>
    <w:rsid w:val="009E442E"/>
    <w:rsid w:val="00A3600D"/>
    <w:rsid w:val="00A9064D"/>
    <w:rsid w:val="00E14971"/>
    <w:rsid w:val="00EA796F"/>
    <w:rsid w:val="00FD4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A7C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link w:val="2"/>
    <w:rsid w:val="00734A28"/>
    <w:rPr>
      <w:rFonts w:ascii="Times New Roman" w:eastAsia="Times New Roman" w:hAnsi="Times New Roman"/>
      <w:spacing w:val="8"/>
      <w:shd w:val="clear" w:color="auto" w:fill="FFFFFF"/>
    </w:rPr>
  </w:style>
  <w:style w:type="paragraph" w:customStyle="1" w:styleId="2">
    <w:name w:val="Основной текст2"/>
    <w:basedOn w:val="a"/>
    <w:link w:val="a5"/>
    <w:rsid w:val="00734A28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/>
      <w:spacing w:val="8"/>
    </w:rPr>
  </w:style>
  <w:style w:type="character" w:customStyle="1" w:styleId="8pt0pt">
    <w:name w:val="Основной текст + 8 pt;Полужирный;Интервал 0 pt"/>
    <w:rsid w:val="00734A2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">
    <w:name w:val="Основной текст1"/>
    <w:rsid w:val="00734A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10">
    <w:name w:val="Заголовок №1_"/>
    <w:link w:val="11"/>
    <w:rsid w:val="00734A28"/>
    <w:rPr>
      <w:rFonts w:ascii="Times New Roman" w:eastAsia="Times New Roman" w:hAnsi="Times New Roman"/>
      <w:b/>
      <w:bCs/>
      <w:spacing w:val="6"/>
      <w:shd w:val="clear" w:color="auto" w:fill="FFFFFF"/>
    </w:rPr>
  </w:style>
  <w:style w:type="paragraph" w:customStyle="1" w:styleId="11">
    <w:name w:val="Заголовок №1"/>
    <w:basedOn w:val="a"/>
    <w:link w:val="10"/>
    <w:rsid w:val="00734A28"/>
    <w:pPr>
      <w:widowControl w:val="0"/>
      <w:shd w:val="clear" w:color="auto" w:fill="FFFFFF"/>
      <w:spacing w:before="600" w:after="240" w:line="322" w:lineRule="exact"/>
      <w:outlineLvl w:val="0"/>
    </w:pPr>
    <w:rPr>
      <w:rFonts w:ascii="Times New Roman" w:eastAsia="Times New Roman" w:hAnsi="Times New Roman"/>
      <w:b/>
      <w:bCs/>
      <w:spacing w:val="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5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0186">
          <w:marLeft w:val="-8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7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82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4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2016-09-06T10:33:00Z</cp:lastPrinted>
  <dcterms:created xsi:type="dcterms:W3CDTF">2016-09-06T07:34:00Z</dcterms:created>
  <dcterms:modified xsi:type="dcterms:W3CDTF">2017-01-23T07:51:00Z</dcterms:modified>
</cp:coreProperties>
</file>