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2553" w:rsidRPr="001D34B0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1D34B0">
        <w:rPr>
          <w:rFonts w:ascii="Times New Roman" w:hAnsi="Times New Roman"/>
          <w:sz w:val="26"/>
          <w:szCs w:val="26"/>
          <w:lang w:eastAsia="ru-RU"/>
        </w:rPr>
        <w:t>Российская Федерация</w:t>
      </w:r>
    </w:p>
    <w:p w:rsidR="008D2553" w:rsidRPr="001D34B0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1D34B0">
        <w:rPr>
          <w:rFonts w:ascii="Times New Roman" w:hAnsi="Times New Roman"/>
          <w:sz w:val="26"/>
          <w:szCs w:val="26"/>
          <w:lang w:eastAsia="ru-RU"/>
        </w:rPr>
        <w:t>Министерство социальной политики Свердловской области</w:t>
      </w:r>
    </w:p>
    <w:p w:rsidR="008D2553" w:rsidRPr="001D34B0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1D34B0">
        <w:rPr>
          <w:rFonts w:ascii="Times New Roman" w:hAnsi="Times New Roman"/>
          <w:sz w:val="26"/>
          <w:szCs w:val="26"/>
          <w:lang w:eastAsia="ru-RU"/>
        </w:rPr>
        <w:t xml:space="preserve">Государственное казенное учреждение социального обслуживания </w:t>
      </w:r>
    </w:p>
    <w:p w:rsidR="008D2553" w:rsidRPr="001D34B0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eastAsia="ru-RU"/>
        </w:rPr>
      </w:pPr>
      <w:r w:rsidRPr="001D34B0">
        <w:rPr>
          <w:rFonts w:ascii="Times New Roman" w:hAnsi="Times New Roman"/>
          <w:sz w:val="26"/>
          <w:szCs w:val="26"/>
          <w:lang w:eastAsia="ru-RU"/>
        </w:rPr>
        <w:t>Свердловской области</w:t>
      </w:r>
    </w:p>
    <w:p w:rsidR="008D2553" w:rsidRPr="001D34B0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D34B0">
        <w:rPr>
          <w:rFonts w:ascii="Times New Roman" w:hAnsi="Times New Roman"/>
          <w:b/>
          <w:sz w:val="28"/>
          <w:szCs w:val="28"/>
          <w:lang w:eastAsia="ru-RU"/>
        </w:rPr>
        <w:t>«Социально – реабилитационный центр для несовершеннолетних</w:t>
      </w:r>
    </w:p>
    <w:p w:rsidR="008D2553" w:rsidRPr="001D34B0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1D34B0">
        <w:rPr>
          <w:rFonts w:ascii="Times New Roman" w:hAnsi="Times New Roman"/>
          <w:b/>
          <w:sz w:val="28"/>
          <w:szCs w:val="28"/>
          <w:lang w:eastAsia="ru-RU"/>
        </w:rPr>
        <w:t>Нижнесергинского района»</w:t>
      </w:r>
    </w:p>
    <w:p w:rsidR="008D2553" w:rsidRPr="001D34B0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8D2553" w:rsidRPr="001D34B0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  <w:lang w:eastAsia="ru-RU"/>
        </w:rPr>
      </w:pPr>
      <w:r w:rsidRPr="001D34B0">
        <w:rPr>
          <w:rFonts w:ascii="Times New Roman" w:hAnsi="Times New Roman"/>
          <w:b/>
          <w:sz w:val="20"/>
          <w:szCs w:val="20"/>
          <w:lang w:eastAsia="ru-RU"/>
        </w:rPr>
        <w:t>ПРИКАЗ</w:t>
      </w:r>
    </w:p>
    <w:p w:rsidR="008D2553" w:rsidRPr="001D34B0" w:rsidRDefault="0094501D" w:rsidP="001D34B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line id="Прямая соединительная линия 46" o:spid="_x0000_s1026" style="position:absolute;left:0;text-align:left;z-index:1;visibility:visible" from="14.55pt,7.6pt" to="462.75pt,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" strokeweight="4.5pt">
            <v:stroke linestyle="thickThin"/>
          </v:line>
        </w:pict>
      </w:r>
    </w:p>
    <w:p w:rsidR="008D2553" w:rsidRPr="001D34B0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D34B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CC5009" w:rsidRPr="00CC5009">
        <w:rPr>
          <w:rFonts w:ascii="Times New Roman" w:hAnsi="Times New Roman"/>
          <w:sz w:val="28"/>
          <w:szCs w:val="28"/>
          <w:lang w:eastAsia="ru-RU"/>
        </w:rPr>
        <w:t>«18</w:t>
      </w:r>
      <w:r w:rsidRPr="00CC5009">
        <w:rPr>
          <w:rFonts w:ascii="Times New Roman" w:hAnsi="Times New Roman"/>
          <w:sz w:val="28"/>
          <w:szCs w:val="28"/>
          <w:lang w:eastAsia="ru-RU"/>
        </w:rPr>
        <w:t xml:space="preserve">» мая </w:t>
      </w:r>
      <w:smartTag w:uri="urn:schemas-microsoft-com:office:smarttags" w:element="metricconverter">
        <w:smartTagPr>
          <w:attr w:name="ProductID" w:val="2021 г"/>
        </w:smartTagPr>
        <w:r w:rsidRPr="00CC5009">
          <w:rPr>
            <w:rFonts w:ascii="Times New Roman" w:hAnsi="Times New Roman"/>
            <w:sz w:val="28"/>
            <w:szCs w:val="28"/>
            <w:lang w:eastAsia="ru-RU"/>
          </w:rPr>
          <w:t>2021 г</w:t>
        </w:r>
      </w:smartTag>
      <w:r w:rsidRPr="00CC5009">
        <w:rPr>
          <w:rFonts w:ascii="Times New Roman" w:hAnsi="Times New Roman"/>
          <w:sz w:val="28"/>
          <w:szCs w:val="28"/>
          <w:lang w:eastAsia="ru-RU"/>
        </w:rPr>
        <w:t xml:space="preserve">.                    </w:t>
      </w:r>
      <w:r w:rsidR="00CC5009"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 w:rsidRPr="00CC5009">
        <w:rPr>
          <w:rFonts w:ascii="Times New Roman" w:hAnsi="Times New Roman"/>
          <w:sz w:val="28"/>
          <w:szCs w:val="28"/>
          <w:lang w:eastAsia="ru-RU"/>
        </w:rPr>
        <w:t xml:space="preserve">                              </w:t>
      </w:r>
      <w:r w:rsidR="00CC5009" w:rsidRPr="00CC5009">
        <w:rPr>
          <w:rFonts w:ascii="Times New Roman" w:hAnsi="Times New Roman"/>
          <w:sz w:val="28"/>
          <w:szCs w:val="28"/>
          <w:lang w:eastAsia="ru-RU"/>
        </w:rPr>
        <w:t xml:space="preserve">                         № 66 -</w:t>
      </w:r>
      <w:r w:rsidRPr="00CC5009">
        <w:rPr>
          <w:rFonts w:ascii="Times New Roman" w:hAnsi="Times New Roman"/>
          <w:sz w:val="28"/>
          <w:szCs w:val="28"/>
          <w:lang w:eastAsia="ru-RU"/>
        </w:rPr>
        <w:t xml:space="preserve"> о.д.</w:t>
      </w:r>
    </w:p>
    <w:p w:rsidR="008D2553" w:rsidRPr="001D34B0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  <w:r w:rsidRPr="001D34B0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                </w:t>
      </w:r>
    </w:p>
    <w:p w:rsidR="008D2553" w:rsidRPr="00BD1A22" w:rsidRDefault="008D2553" w:rsidP="00E742D7">
      <w:pPr>
        <w:spacing w:after="0" w:line="240" w:lineRule="auto"/>
        <w:ind w:left="-426" w:right="-143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BD1A22">
        <w:rPr>
          <w:rFonts w:ascii="Times New Roman" w:hAnsi="Times New Roman"/>
          <w:sz w:val="28"/>
          <w:szCs w:val="28"/>
          <w:lang w:eastAsia="ru-RU"/>
        </w:rPr>
        <w:t>Об утверждении Положения о правилах обмена деловыми подарками и знаками делового гостеприимства в ГКУ «СРЦН Нижнесергинского района»</w:t>
      </w:r>
    </w:p>
    <w:p w:rsidR="008D2553" w:rsidRPr="001D34B0" w:rsidRDefault="008D2553" w:rsidP="00E742D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D2553" w:rsidRPr="00474442" w:rsidRDefault="008D2553" w:rsidP="00E742D7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74442">
        <w:rPr>
          <w:rFonts w:ascii="Times New Roman" w:hAnsi="Times New Roman"/>
          <w:color w:val="000000"/>
          <w:sz w:val="28"/>
          <w:szCs w:val="28"/>
        </w:rPr>
        <w:t>В соответствие со статьей 13.3 Федерального закона от 25 декабря 2008г. № 273-ФЗ «О противодействии коррупции», Методическими рекомендациями по разработке и принятию организациями мер по предупреждению и противодействию коррупции (утв. Министерством труда и социальной защиты РФ от 08.11.2013 г.), т</w:t>
      </w:r>
      <w:r w:rsidRPr="00474442">
        <w:rPr>
          <w:rFonts w:ascii="Times New Roman" w:hAnsi="Times New Roman"/>
          <w:sz w:val="28"/>
          <w:szCs w:val="28"/>
          <w:lang w:eastAsia="ru-RU"/>
        </w:rPr>
        <w:t>иповыми правилами обмена деловыми подарками и знаками делового гостеприимства в государственных (муниципальных) учреждениях (методические рекомендации Департамента кадровой политики Свердловской области от 18.02.2016), с учетом особенностей, установленных настоящими методическими рекомендациями, и специфики деятельности учреждения.</w:t>
      </w:r>
    </w:p>
    <w:p w:rsidR="008D2553" w:rsidRPr="001D34B0" w:rsidRDefault="008D2553" w:rsidP="00E742D7">
      <w:pPr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D2553" w:rsidRPr="001D34B0" w:rsidRDefault="008D2553" w:rsidP="00E742D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8D2553" w:rsidRPr="001D34B0" w:rsidRDefault="008D2553" w:rsidP="00E742D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1D34B0">
        <w:rPr>
          <w:rFonts w:ascii="Times New Roman" w:hAnsi="Times New Roman"/>
          <w:b/>
          <w:sz w:val="28"/>
          <w:szCs w:val="28"/>
          <w:lang w:eastAsia="ru-RU"/>
        </w:rPr>
        <w:t>ПРИКАЗЫВАЮ:</w:t>
      </w:r>
    </w:p>
    <w:p w:rsidR="008D2553" w:rsidRPr="001D34B0" w:rsidRDefault="008D2553" w:rsidP="00E742D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742D7" w:rsidRPr="000E34E3" w:rsidRDefault="00E742D7" w:rsidP="00E742D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0E34E3">
        <w:rPr>
          <w:rFonts w:ascii="Times New Roman" w:hAnsi="Times New Roman"/>
          <w:sz w:val="28"/>
          <w:szCs w:val="28"/>
        </w:rPr>
        <w:t>Признать утратившим силу</w:t>
      </w:r>
      <w:r w:rsidRPr="000E34E3">
        <w:rPr>
          <w:rFonts w:ascii="Times New Roman" w:hAnsi="Times New Roman"/>
          <w:sz w:val="28"/>
          <w:szCs w:val="28"/>
          <w:lang w:eastAsia="ru-RU"/>
        </w:rPr>
        <w:t xml:space="preserve"> Положение о правилах обмена деловыми подарками и знаками делового гостеприимства в 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Pr="000E34E3">
        <w:rPr>
          <w:rFonts w:ascii="Times New Roman" w:hAnsi="Times New Roman"/>
          <w:sz w:val="28"/>
          <w:szCs w:val="28"/>
          <w:lang w:eastAsia="ru-RU"/>
        </w:rPr>
        <w:t>для несовершеннолетних Нижнесергинского района</w:t>
      </w:r>
      <w:proofErr w:type="gramEnd"/>
      <w:r w:rsidRPr="000E34E3">
        <w:rPr>
          <w:rFonts w:ascii="Times New Roman" w:hAnsi="Times New Roman"/>
          <w:sz w:val="28"/>
          <w:szCs w:val="28"/>
          <w:lang w:eastAsia="ru-RU"/>
        </w:rPr>
        <w:t xml:space="preserve">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 приказом</w:t>
      </w:r>
      <w:r w:rsidR="0094501D">
        <w:rPr>
          <w:rFonts w:ascii="Times New Roman" w:eastAsia="Times New Roman" w:hAnsi="Times New Roman"/>
          <w:sz w:val="28"/>
          <w:szCs w:val="28"/>
          <w:lang w:eastAsia="ru-RU"/>
        </w:rPr>
        <w:t xml:space="preserve"> директора № 44/е</w:t>
      </w:r>
      <w:bookmarkStart w:id="0" w:name="_GoBack"/>
      <w:bookmarkEnd w:id="0"/>
      <w:r w:rsidRPr="000E34E3">
        <w:rPr>
          <w:rFonts w:ascii="Times New Roman" w:eastAsia="Times New Roman" w:hAnsi="Times New Roman"/>
          <w:sz w:val="28"/>
          <w:szCs w:val="28"/>
          <w:lang w:eastAsia="ru-RU"/>
        </w:rPr>
        <w:t>-од, от 10.08.2016г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.;</w:t>
      </w:r>
    </w:p>
    <w:p w:rsidR="000E34E3" w:rsidRDefault="008D2553" w:rsidP="00E742D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34B0">
        <w:rPr>
          <w:rFonts w:ascii="Times New Roman" w:hAnsi="Times New Roman"/>
          <w:sz w:val="28"/>
          <w:szCs w:val="28"/>
          <w:lang w:eastAsia="ru-RU"/>
        </w:rPr>
        <w:t xml:space="preserve">Утвердить Положение о правилах обмена деловыми подарками и знаками делового гостеприимства в государственном казенном учреждении социального обслуживания Свердловской области «Социально-реабилитационный центр </w:t>
      </w:r>
      <w:proofErr w:type="gramStart"/>
      <w:r w:rsidRPr="001D34B0">
        <w:rPr>
          <w:rFonts w:ascii="Times New Roman" w:hAnsi="Times New Roman"/>
          <w:sz w:val="28"/>
          <w:szCs w:val="28"/>
          <w:lang w:eastAsia="ru-RU"/>
        </w:rPr>
        <w:t>для несовершеннолетних Нижнесергинского района</w:t>
      </w:r>
      <w:proofErr w:type="gramEnd"/>
      <w:r w:rsidRPr="001D34B0">
        <w:rPr>
          <w:rFonts w:ascii="Times New Roman" w:hAnsi="Times New Roman"/>
          <w:sz w:val="28"/>
          <w:szCs w:val="28"/>
          <w:lang w:eastAsia="ru-RU"/>
        </w:rPr>
        <w:t>»</w:t>
      </w:r>
      <w:r w:rsidR="00E742D7">
        <w:rPr>
          <w:rFonts w:ascii="Times New Roman" w:hAnsi="Times New Roman"/>
          <w:sz w:val="28"/>
          <w:szCs w:val="28"/>
          <w:lang w:eastAsia="ru-RU"/>
        </w:rPr>
        <w:t>;</w:t>
      </w:r>
    </w:p>
    <w:p w:rsidR="00474442" w:rsidRDefault="008D2553" w:rsidP="00E742D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34B0">
        <w:rPr>
          <w:rFonts w:ascii="Times New Roman" w:hAnsi="Times New Roman"/>
          <w:sz w:val="28"/>
          <w:szCs w:val="28"/>
          <w:lang w:eastAsia="ru-RU"/>
        </w:rPr>
        <w:t>Разместить Положение о правилах обмена деловыми подарками и знаками делового гос</w:t>
      </w:r>
      <w:r w:rsidR="00E742D7">
        <w:rPr>
          <w:rFonts w:ascii="Times New Roman" w:hAnsi="Times New Roman"/>
          <w:sz w:val="28"/>
          <w:szCs w:val="28"/>
          <w:lang w:eastAsia="ru-RU"/>
        </w:rPr>
        <w:t>теприимства на сайте учреждения;</w:t>
      </w:r>
    </w:p>
    <w:p w:rsidR="008D2553" w:rsidRPr="001D34B0" w:rsidRDefault="008D2553" w:rsidP="00E742D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1D34B0">
        <w:rPr>
          <w:rFonts w:ascii="Times New Roman" w:hAnsi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8D2553" w:rsidRPr="001D34B0" w:rsidRDefault="008D2553" w:rsidP="001D34B0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D2553" w:rsidRPr="001D34B0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D2553" w:rsidRPr="000E34E3" w:rsidRDefault="008D2553" w:rsidP="001D34B0">
      <w:pPr>
        <w:overflowPunct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8"/>
          <w:szCs w:val="28"/>
          <w:lang w:eastAsia="ru-RU"/>
        </w:rPr>
      </w:pPr>
      <w:r w:rsidRPr="000E34E3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0E34E3" w:rsidRPr="000E34E3">
        <w:rPr>
          <w:rFonts w:ascii="Times New Roman" w:hAnsi="Times New Roman"/>
          <w:sz w:val="28"/>
          <w:szCs w:val="28"/>
          <w:lang w:eastAsia="ru-RU"/>
        </w:rPr>
        <w:t>И.о</w:t>
      </w:r>
      <w:r w:rsidRPr="000E34E3">
        <w:rPr>
          <w:rFonts w:ascii="Times New Roman" w:hAnsi="Times New Roman"/>
          <w:sz w:val="28"/>
          <w:szCs w:val="28"/>
          <w:lang w:eastAsia="ru-RU"/>
        </w:rPr>
        <w:t xml:space="preserve">. Директора ГКУ «СРЦН                                      </w:t>
      </w:r>
      <w:r w:rsidR="000E34E3" w:rsidRPr="000E34E3">
        <w:rPr>
          <w:rFonts w:ascii="Times New Roman" w:hAnsi="Times New Roman"/>
          <w:sz w:val="28"/>
          <w:szCs w:val="28"/>
          <w:lang w:eastAsia="ru-RU"/>
        </w:rPr>
        <w:t>К</w:t>
      </w:r>
      <w:r w:rsidRPr="000E34E3">
        <w:rPr>
          <w:rFonts w:ascii="Times New Roman" w:hAnsi="Times New Roman"/>
          <w:sz w:val="28"/>
          <w:szCs w:val="28"/>
          <w:lang w:eastAsia="ru-RU"/>
        </w:rPr>
        <w:t>.Е. Потапешкина</w:t>
      </w:r>
    </w:p>
    <w:p w:rsidR="008D2553" w:rsidRPr="00E742D7" w:rsidRDefault="008D2553" w:rsidP="00E742D7">
      <w:pPr>
        <w:overflowPunct w:val="0"/>
        <w:autoSpaceDE w:val="0"/>
        <w:autoSpaceDN w:val="0"/>
        <w:adjustRightInd w:val="0"/>
        <w:spacing w:after="0" w:line="240" w:lineRule="auto"/>
        <w:ind w:left="567"/>
        <w:rPr>
          <w:rFonts w:ascii="Times New Roman" w:hAnsi="Times New Roman"/>
          <w:sz w:val="28"/>
          <w:szCs w:val="20"/>
          <w:lang w:eastAsia="ru-RU"/>
        </w:rPr>
      </w:pPr>
      <w:r w:rsidRPr="000E34E3">
        <w:rPr>
          <w:rFonts w:ascii="Times New Roman" w:hAnsi="Times New Roman"/>
          <w:sz w:val="28"/>
          <w:szCs w:val="28"/>
          <w:lang w:eastAsia="ru-RU"/>
        </w:rPr>
        <w:t xml:space="preserve">     Нижнесергинского района»</w:t>
      </w:r>
    </w:p>
    <w:p w:rsidR="008D2553" w:rsidRDefault="008D2553"/>
    <w:p w:rsidR="008D2553" w:rsidRDefault="008D2553" w:rsidP="00B07020">
      <w:pPr>
        <w:spacing w:after="0" w:line="240" w:lineRule="auto"/>
        <w:ind w:left="552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Утвержден: </w:t>
      </w:r>
    </w:p>
    <w:p w:rsidR="008D2553" w:rsidRDefault="008D2553" w:rsidP="00B07020">
      <w:pPr>
        <w:spacing w:after="0" w:line="240" w:lineRule="auto"/>
        <w:ind w:left="552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приказом </w:t>
      </w:r>
      <w:r w:rsidR="00B07020">
        <w:rPr>
          <w:rFonts w:ascii="Times New Roman" w:hAnsi="Times New Roman"/>
          <w:color w:val="000000"/>
          <w:sz w:val="24"/>
          <w:szCs w:val="24"/>
        </w:rPr>
        <w:t xml:space="preserve">и.о. </w:t>
      </w:r>
      <w:r>
        <w:rPr>
          <w:rFonts w:ascii="Times New Roman" w:hAnsi="Times New Roman"/>
          <w:color w:val="000000"/>
          <w:sz w:val="24"/>
          <w:szCs w:val="24"/>
        </w:rPr>
        <w:t>директора ГКУ «СРЦН</w:t>
      </w:r>
      <w:r w:rsidR="00B07020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Нижнесергинского района»</w:t>
      </w:r>
    </w:p>
    <w:p w:rsidR="008D2553" w:rsidRDefault="008D2553" w:rsidP="00B07020">
      <w:pPr>
        <w:spacing w:after="0" w:line="240" w:lineRule="auto"/>
        <w:ind w:left="552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__________ Е.К. Потапешкина</w:t>
      </w:r>
    </w:p>
    <w:p w:rsidR="008D2553" w:rsidRDefault="008D2553" w:rsidP="00B07020">
      <w:pPr>
        <w:spacing w:after="0" w:line="240" w:lineRule="auto"/>
        <w:ind w:left="5529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C5009">
        <w:rPr>
          <w:rFonts w:ascii="Times New Roman" w:hAnsi="Times New Roman"/>
          <w:color w:val="000000"/>
          <w:sz w:val="24"/>
          <w:szCs w:val="24"/>
        </w:rPr>
        <w:t>№ 66-о.д. от 18</w:t>
      </w:r>
      <w:r>
        <w:rPr>
          <w:rFonts w:ascii="Times New Roman" w:hAnsi="Times New Roman"/>
          <w:color w:val="000000"/>
          <w:sz w:val="24"/>
          <w:szCs w:val="24"/>
        </w:rPr>
        <w:t>.05.2021г.</w:t>
      </w:r>
    </w:p>
    <w:p w:rsidR="008D2553" w:rsidRDefault="008D2553" w:rsidP="001D34B0"/>
    <w:tbl>
      <w:tblPr>
        <w:tblW w:w="0" w:type="auto"/>
        <w:tblLook w:val="00A0" w:firstRow="1" w:lastRow="0" w:firstColumn="1" w:lastColumn="0" w:noHBand="0" w:noVBand="0"/>
      </w:tblPr>
      <w:tblGrid>
        <w:gridCol w:w="4785"/>
      </w:tblGrid>
      <w:tr w:rsidR="008D2553" w:rsidRPr="00160A01" w:rsidTr="00175477">
        <w:tc>
          <w:tcPr>
            <w:tcW w:w="4785" w:type="dxa"/>
          </w:tcPr>
          <w:p w:rsidR="008D2553" w:rsidRPr="00175477" w:rsidRDefault="008D2553" w:rsidP="001754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D2553" w:rsidRPr="000411BE" w:rsidRDefault="008D2553" w:rsidP="00046BE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8D2553" w:rsidRDefault="008D2553" w:rsidP="000411BE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0411BE">
        <w:rPr>
          <w:rFonts w:ascii="Times New Roman" w:hAnsi="Times New Roman"/>
          <w:b/>
          <w:bCs/>
          <w:sz w:val="24"/>
          <w:szCs w:val="24"/>
        </w:rPr>
        <w:t xml:space="preserve"> ПРАВИЛА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0411BE">
        <w:rPr>
          <w:rFonts w:ascii="Times New Roman" w:hAnsi="Times New Roman"/>
          <w:b/>
          <w:bCs/>
          <w:sz w:val="24"/>
          <w:szCs w:val="24"/>
        </w:rPr>
        <w:t xml:space="preserve">ОБМЕНА ДЕЛОВЫМИ ПОДАРКАМИ </w:t>
      </w:r>
    </w:p>
    <w:p w:rsidR="008D2553" w:rsidRDefault="008D2553" w:rsidP="000411BE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0411BE">
        <w:rPr>
          <w:rFonts w:ascii="Times New Roman" w:hAnsi="Times New Roman"/>
          <w:b/>
          <w:bCs/>
          <w:sz w:val="24"/>
          <w:szCs w:val="24"/>
        </w:rPr>
        <w:t xml:space="preserve">И ЗНАКАМИ ДЕЛОВОГО ГОСТЕПРИИМСТВА </w:t>
      </w:r>
    </w:p>
    <w:p w:rsidR="008D2553" w:rsidRPr="00F97CFB" w:rsidRDefault="008D2553" w:rsidP="000411BE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F97CFB">
        <w:rPr>
          <w:rFonts w:ascii="Times New Roman" w:hAnsi="Times New Roman"/>
          <w:b/>
          <w:bCs/>
          <w:sz w:val="28"/>
          <w:szCs w:val="28"/>
        </w:rPr>
        <w:t xml:space="preserve">в </w:t>
      </w:r>
      <w:r w:rsidRPr="00F97CFB">
        <w:rPr>
          <w:rFonts w:ascii="Times New Roman" w:hAnsi="Times New Roman"/>
          <w:b/>
          <w:sz w:val="28"/>
          <w:szCs w:val="28"/>
        </w:rPr>
        <w:t>государственном  казенном учреждении социального</w:t>
      </w:r>
    </w:p>
    <w:p w:rsidR="008D2553" w:rsidRPr="00F97CFB" w:rsidRDefault="008D2553" w:rsidP="000411B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97CFB">
        <w:rPr>
          <w:rFonts w:ascii="Times New Roman" w:hAnsi="Times New Roman"/>
          <w:b/>
          <w:sz w:val="28"/>
          <w:szCs w:val="28"/>
        </w:rPr>
        <w:t xml:space="preserve"> обслуживания Свердловской области</w:t>
      </w:r>
    </w:p>
    <w:p w:rsidR="008D2553" w:rsidRPr="00F97CFB" w:rsidRDefault="008D2553" w:rsidP="000411B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97CFB">
        <w:rPr>
          <w:rFonts w:ascii="Times New Roman" w:hAnsi="Times New Roman"/>
          <w:b/>
          <w:sz w:val="28"/>
          <w:szCs w:val="28"/>
        </w:rPr>
        <w:t xml:space="preserve">«Социально реабилитационный центр для несовершеннолетних  </w:t>
      </w:r>
    </w:p>
    <w:p w:rsidR="008D2553" w:rsidRPr="00F97CFB" w:rsidRDefault="008D2553" w:rsidP="000411BE">
      <w:pPr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F97CFB">
        <w:rPr>
          <w:rFonts w:ascii="Times New Roman" w:hAnsi="Times New Roman"/>
          <w:b/>
          <w:sz w:val="28"/>
          <w:szCs w:val="28"/>
        </w:rPr>
        <w:t>Нижнесергинского района»</w:t>
      </w:r>
    </w:p>
    <w:p w:rsidR="008D2553" w:rsidRPr="00F97CFB" w:rsidRDefault="008D2553" w:rsidP="000411BE">
      <w:pPr>
        <w:contextualSpacing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97CFB">
        <w:rPr>
          <w:rFonts w:ascii="Times New Roman" w:hAnsi="Times New Roman"/>
          <w:b/>
          <w:sz w:val="28"/>
          <w:szCs w:val="28"/>
        </w:rPr>
        <w:t>(ГКУ «СРЦН Нижнесергинского района»)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DF5F24">
        <w:rPr>
          <w:rFonts w:ascii="Times New Roman" w:hAnsi="Times New Roman"/>
          <w:b/>
          <w:sz w:val="24"/>
          <w:szCs w:val="24"/>
        </w:rPr>
        <w:t>1. Общие положения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D2553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 xml:space="preserve">Настоящие правила </w:t>
      </w:r>
      <w:r w:rsidRPr="00DF5F24">
        <w:rPr>
          <w:rFonts w:ascii="Times New Roman" w:hAnsi="Times New Roman"/>
          <w:bCs/>
          <w:sz w:val="24"/>
          <w:szCs w:val="24"/>
        </w:rPr>
        <w:t xml:space="preserve">обмена деловыми подарками и знаками делового гостеприимства </w:t>
      </w:r>
      <w:r w:rsidRPr="000411BE">
        <w:rPr>
          <w:rFonts w:ascii="Times New Roman" w:hAnsi="Times New Roman"/>
          <w:bCs/>
          <w:sz w:val="24"/>
          <w:szCs w:val="24"/>
        </w:rPr>
        <w:t>в</w:t>
      </w:r>
      <w:r w:rsidRPr="000411BE">
        <w:rPr>
          <w:rFonts w:ascii="Times New Roman" w:hAnsi="Times New Roman"/>
          <w:sz w:val="24"/>
          <w:szCs w:val="24"/>
        </w:rPr>
        <w:t xml:space="preserve"> ГКУ «СРЦН Нижнесергинского района»</w:t>
      </w:r>
      <w:r w:rsidRPr="000411BE">
        <w:rPr>
          <w:rFonts w:ascii="Times New Roman" w:hAnsi="Times New Roman"/>
          <w:bCs/>
          <w:sz w:val="24"/>
          <w:szCs w:val="24"/>
        </w:rPr>
        <w:t>,</w:t>
      </w:r>
      <w:r w:rsidRPr="00DF5F24">
        <w:rPr>
          <w:rFonts w:ascii="Times New Roman" w:hAnsi="Times New Roman"/>
          <w:bCs/>
          <w:sz w:val="24"/>
          <w:szCs w:val="24"/>
        </w:rPr>
        <w:t xml:space="preserve"> </w:t>
      </w:r>
      <w:r w:rsidRPr="00DF5F24">
        <w:rPr>
          <w:rFonts w:ascii="Times New Roman" w:hAnsi="Times New Roman"/>
          <w:sz w:val="24"/>
          <w:szCs w:val="24"/>
        </w:rPr>
        <w:t>определяют общие требования к дарению и принятию деловых подарков, а также к обмену знаками делового гостеприимства для работников организации</w:t>
      </w:r>
      <w:r>
        <w:rPr>
          <w:rFonts w:ascii="Times New Roman" w:hAnsi="Times New Roman"/>
          <w:sz w:val="24"/>
          <w:szCs w:val="24"/>
        </w:rPr>
        <w:t>.</w:t>
      </w:r>
    </w:p>
    <w:p w:rsidR="008D2553" w:rsidRPr="00B31E02" w:rsidRDefault="008D2553" w:rsidP="00B31E0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B31E02">
        <w:rPr>
          <w:rFonts w:ascii="Times New Roman" w:hAnsi="Times New Roman"/>
          <w:color w:val="000000"/>
          <w:sz w:val="24"/>
          <w:szCs w:val="24"/>
          <w:lang w:eastAsia="ru-RU"/>
        </w:rPr>
        <w:t>Правилами обмена деловыми подарками и знаками делового гостеприимства в учреждении закрепляется запрет на получение</w:t>
      </w:r>
      <w:r w:rsidRPr="00B31E02">
        <w:rPr>
          <w:rFonts w:ascii="Times New Roman" w:hAnsi="Times New Roman"/>
          <w:sz w:val="24"/>
          <w:szCs w:val="24"/>
          <w:lang w:eastAsia="ru-RU"/>
        </w:rPr>
        <w:t xml:space="preserve"> вознаграждения от физических</w:t>
      </w:r>
      <w:r w:rsidR="00E742D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31E02">
        <w:rPr>
          <w:rFonts w:ascii="Times New Roman" w:hAnsi="Times New Roman"/>
          <w:sz w:val="24"/>
          <w:szCs w:val="24"/>
          <w:lang w:eastAsia="ru-RU"/>
        </w:rPr>
        <w:t>и юридических лиц (подарки, денежное вознаграждение, ссуды, услуги, оплата развлечений, отдыха, транспортных расходов, иные вознаграждения)</w:t>
      </w:r>
      <w:r w:rsidRPr="00B31E02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работникам учреждения, за исключением</w:t>
      </w:r>
      <w:r w:rsidRPr="00B31E02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B31E02">
        <w:rPr>
          <w:rFonts w:ascii="Times New Roman" w:hAnsi="Times New Roman"/>
          <w:color w:val="000000"/>
          <w:sz w:val="24"/>
          <w:szCs w:val="24"/>
          <w:lang w:eastAsia="ru-RU"/>
        </w:rPr>
        <w:t>официальных мероприятий (</w:t>
      </w:r>
      <w:r w:rsidRPr="00B31E02">
        <w:rPr>
          <w:rFonts w:ascii="Times New Roman" w:hAnsi="Times New Roman"/>
          <w:sz w:val="24"/>
          <w:szCs w:val="24"/>
          <w:lang w:eastAsia="ru-RU"/>
        </w:rPr>
        <w:t>протокольных мероприятий, служебных командировок и других официальных мероприятий</w:t>
      </w:r>
      <w:r w:rsidRPr="00B31E02">
        <w:rPr>
          <w:rFonts w:ascii="Times New Roman" w:hAnsi="Times New Roman"/>
          <w:color w:val="000000"/>
          <w:sz w:val="24"/>
          <w:szCs w:val="24"/>
          <w:lang w:eastAsia="ru-RU"/>
        </w:rPr>
        <w:t>).</w:t>
      </w:r>
    </w:p>
    <w:p w:rsidR="008D2553" w:rsidRPr="00B31E02" w:rsidRDefault="008D2553" w:rsidP="00B31E02">
      <w:pPr>
        <w:tabs>
          <w:tab w:val="left" w:pos="993"/>
        </w:tabs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B31E02">
        <w:rPr>
          <w:rFonts w:ascii="Times New Roman" w:hAnsi="Times New Roman"/>
          <w:sz w:val="24"/>
          <w:szCs w:val="24"/>
          <w:lang w:eastAsia="ru-RU"/>
        </w:rPr>
        <w:t xml:space="preserve">Работникам учреждения рекомендуется воздерживаться от предложения и передачи любых подарков, включая подарки, стоимость которых составляет менее трех тысяч рублей, в том числе для учреждения и от его имени, даже для последующей их передачи в собственность учреждения. 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bookmarkStart w:id="1" w:name="Par46"/>
      <w:bookmarkEnd w:id="1"/>
      <w:r w:rsidRPr="00DF5F24">
        <w:rPr>
          <w:rFonts w:ascii="Times New Roman" w:hAnsi="Times New Roman"/>
          <w:b/>
          <w:sz w:val="24"/>
          <w:szCs w:val="24"/>
        </w:rPr>
        <w:t>2. Дарение деловых подарков и оказание знаков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F5F24">
        <w:rPr>
          <w:rFonts w:ascii="Times New Roman" w:hAnsi="Times New Roman"/>
          <w:b/>
          <w:sz w:val="24"/>
          <w:szCs w:val="24"/>
        </w:rPr>
        <w:t>делового гостеприимства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>Деловые подарки, подлежащие дарению, и знаки делового гостеприимства должны: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>- соответствовать требованиям антикоррупционного законодательства Российской Федерации, настоящих Правил, локальных нормативных актов организации;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>- быть вручены и оказаны только от имени организации.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>Деловые подарки, подлежащие дарению, и знаки делового гостеприимства не должны: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>- создавать для получателя обязательства, связанные с его должностным положением или исполнением им служебных (должностных) обязанностей;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>- представлять собой скрытое вознаграждение за услугу, действие или бездействие, попустительство или покровительство, предоставление прав или принятие определенных решений либо попытку оказать влияние на получателя с иной незаконной или неэтичной целью;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>- быть в форме наличных, безналичных денежных средств, ценных бумаг, драгоценных металлов;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lastRenderedPageBreak/>
        <w:t>- создавать репутационный риск для организации или ее работников.</w:t>
      </w:r>
    </w:p>
    <w:p w:rsidR="008D2553" w:rsidRPr="00F97CFB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16"/>
          <w:szCs w:val="16"/>
        </w:rPr>
      </w:pPr>
      <w:r w:rsidRPr="00DF5F24">
        <w:rPr>
          <w:rFonts w:ascii="Times New Roman" w:hAnsi="Times New Roman"/>
          <w:sz w:val="24"/>
          <w:szCs w:val="24"/>
        </w:rPr>
        <w:t>Стоимость подарка, подлежащего дарению, не должна превышать стоимость, установленную локальным нормативным актом</w:t>
      </w:r>
      <w:r w:rsidRPr="00DF5F24">
        <w:rPr>
          <w:rFonts w:ascii="Times New Roman" w:hAnsi="Times New Roman"/>
          <w:bCs/>
          <w:sz w:val="24"/>
          <w:szCs w:val="24"/>
        </w:rPr>
        <w:t xml:space="preserve"> </w:t>
      </w:r>
      <w:r w:rsidRPr="00F97CFB">
        <w:rPr>
          <w:rFonts w:ascii="Times New Roman" w:hAnsi="Times New Roman"/>
          <w:sz w:val="24"/>
          <w:szCs w:val="24"/>
        </w:rPr>
        <w:t>ГКУ «СРЦН Нижнесергинского района»</w:t>
      </w:r>
    </w:p>
    <w:p w:rsidR="008D2553" w:rsidRDefault="008D2553" w:rsidP="00F97CF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</w:p>
    <w:p w:rsidR="008D2553" w:rsidRPr="007E3187" w:rsidRDefault="008D2553" w:rsidP="00F97CF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4"/>
          <w:szCs w:val="24"/>
        </w:rPr>
      </w:pPr>
      <w:r w:rsidRPr="007E3187">
        <w:rPr>
          <w:rFonts w:ascii="Times New Roman" w:hAnsi="Times New Roman"/>
          <w:b/>
          <w:sz w:val="24"/>
          <w:szCs w:val="24"/>
        </w:rPr>
        <w:t xml:space="preserve">3. Получение работниками </w:t>
      </w:r>
      <w:r w:rsidRPr="00F97CFB">
        <w:rPr>
          <w:rFonts w:ascii="Times New Roman" w:hAnsi="Times New Roman"/>
          <w:b/>
          <w:sz w:val="24"/>
          <w:szCs w:val="24"/>
        </w:rPr>
        <w:t>ГКУ «СРЦН Нижнесергинского района»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7E3187">
        <w:rPr>
          <w:rFonts w:ascii="Times New Roman" w:hAnsi="Times New Roman"/>
          <w:b/>
          <w:sz w:val="24"/>
          <w:szCs w:val="24"/>
        </w:rPr>
        <w:t>деловых подарков</w:t>
      </w:r>
      <w:r w:rsidR="00E742D7">
        <w:rPr>
          <w:rFonts w:ascii="Times New Roman" w:hAnsi="Times New Roman"/>
          <w:b/>
          <w:sz w:val="24"/>
          <w:szCs w:val="24"/>
        </w:rPr>
        <w:t xml:space="preserve"> </w:t>
      </w:r>
      <w:r w:rsidRPr="007E3187">
        <w:rPr>
          <w:rFonts w:ascii="Times New Roman" w:hAnsi="Times New Roman"/>
          <w:b/>
          <w:sz w:val="24"/>
          <w:szCs w:val="24"/>
        </w:rPr>
        <w:t>и принятие знаков делового гостеприимства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 xml:space="preserve">Работники </w:t>
      </w:r>
      <w:r w:rsidRPr="00F97CFB">
        <w:rPr>
          <w:rFonts w:ascii="Times New Roman" w:hAnsi="Times New Roman"/>
          <w:sz w:val="24"/>
          <w:szCs w:val="24"/>
        </w:rPr>
        <w:t>ГКУ «СРЦН Нижнесергинского района»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5F24">
        <w:rPr>
          <w:rFonts w:ascii="Times New Roman" w:hAnsi="Times New Roman"/>
          <w:sz w:val="24"/>
          <w:szCs w:val="24"/>
        </w:rPr>
        <w:t>могут получать деловые подарки, знаки делового гостеприимства только на официальных мероприятиях, если это не противоречит требованиям антикоррупционного законодательства Российской Федерации, настоящим Правилам, локальным нормативным актам организации.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 xml:space="preserve">При получении делового подарка или знаков делового гостеприимства работник </w:t>
      </w:r>
      <w:r w:rsidRPr="00F97CFB">
        <w:rPr>
          <w:rFonts w:ascii="Times New Roman" w:hAnsi="Times New Roman"/>
          <w:sz w:val="24"/>
          <w:szCs w:val="24"/>
        </w:rPr>
        <w:t>ГКУ «СРЦН Нижнесергинского района»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5F24">
        <w:rPr>
          <w:rFonts w:ascii="Times New Roman" w:hAnsi="Times New Roman"/>
          <w:sz w:val="24"/>
          <w:szCs w:val="24"/>
        </w:rPr>
        <w:t>обязан принять меры по недопущению возможности возникновения конфликта интересов в соответствии с Положением о конфликте интересов, утвержденным локальным нормативным актом организации.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 xml:space="preserve">В случае возникновения конфликта интересов или возможности возникновения конфликта интересов при получении делового подарка или знаков делового гостеприимства работник </w:t>
      </w:r>
      <w:r w:rsidRPr="00F97CFB">
        <w:rPr>
          <w:rFonts w:ascii="Times New Roman" w:hAnsi="Times New Roman"/>
          <w:sz w:val="24"/>
          <w:szCs w:val="24"/>
        </w:rPr>
        <w:t>ГКУ «СРЦН Нижнесергинского района»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5F24">
        <w:rPr>
          <w:rFonts w:ascii="Times New Roman" w:hAnsi="Times New Roman"/>
          <w:sz w:val="24"/>
          <w:szCs w:val="24"/>
        </w:rPr>
        <w:t>обязан в письменной форме уведомить об этом структурное подразделение или должностное лицо организации, ответственное за противодействие коррупции, в соответствии с процедурой раскрытия конфликта интересов, утвержденной локальным нормативным актом организации.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 xml:space="preserve">Работникам </w:t>
      </w:r>
      <w:r w:rsidRPr="00F97CFB">
        <w:rPr>
          <w:rFonts w:ascii="Times New Roman" w:hAnsi="Times New Roman"/>
          <w:sz w:val="24"/>
          <w:szCs w:val="24"/>
        </w:rPr>
        <w:t>ГКУ «СРЦН Нижнесергинского района»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DF5F24">
        <w:rPr>
          <w:rFonts w:ascii="Times New Roman" w:hAnsi="Times New Roman"/>
          <w:sz w:val="24"/>
          <w:szCs w:val="24"/>
        </w:rPr>
        <w:t>запрещается: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>- принимать предложения от организаций или третьих лиц о вручении деловых подарков и об оказании знаков делового гостеприимства, деловые подарки и знаки делового гостеприимства в ходе проведения деловых переговоров, при заключении договоров, а также в иных случаях, когда подобные действия могут повлиять или создать впечатление об их влиянии на принимаемые решения;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>- просить, требовать, вынуждать организации или третьих лиц дарить им либо их родственникам деловые подарки и/или оказывать в их пользу знаки делового гостеприимства;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DF5F24">
        <w:rPr>
          <w:rFonts w:ascii="Times New Roman" w:hAnsi="Times New Roman"/>
          <w:sz w:val="24"/>
          <w:szCs w:val="24"/>
        </w:rPr>
        <w:t>- принимать подарки в форме наличных, безналичных денежных средств, ценных бумаг, драгоценных металлов.</w:t>
      </w:r>
    </w:p>
    <w:p w:rsidR="008D2553" w:rsidRPr="00DF5F24" w:rsidRDefault="008D2553" w:rsidP="00DF5F2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2553" w:rsidRDefault="008D2553"/>
    <w:sectPr w:rsidR="008D2553" w:rsidSect="00E742D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  <w:rPr>
        <w:rFonts w:cs="Times New Roman"/>
      </w:rPr>
    </w:lvl>
  </w:abstractNum>
  <w:abstractNum w:abstractNumId="1" w15:restartNumberingAfterBreak="0">
    <w:nsid w:val="69BB6CFB"/>
    <w:multiLevelType w:val="hybridMultilevel"/>
    <w:tmpl w:val="9162FF88"/>
    <w:lvl w:ilvl="0" w:tplc="B5C8717E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5F24"/>
    <w:rsid w:val="000411BE"/>
    <w:rsid w:val="00046BE9"/>
    <w:rsid w:val="000A295F"/>
    <w:rsid w:val="000B0344"/>
    <w:rsid w:val="000B42F3"/>
    <w:rsid w:val="000E34E3"/>
    <w:rsid w:val="00160A01"/>
    <w:rsid w:val="00175477"/>
    <w:rsid w:val="0018489E"/>
    <w:rsid w:val="001D34B0"/>
    <w:rsid w:val="00234961"/>
    <w:rsid w:val="0031034E"/>
    <w:rsid w:val="003462CB"/>
    <w:rsid w:val="00451ECF"/>
    <w:rsid w:val="004605B7"/>
    <w:rsid w:val="00463FB1"/>
    <w:rsid w:val="00474442"/>
    <w:rsid w:val="004F37E4"/>
    <w:rsid w:val="006814A4"/>
    <w:rsid w:val="00684935"/>
    <w:rsid w:val="007E3187"/>
    <w:rsid w:val="008D2553"/>
    <w:rsid w:val="0094501D"/>
    <w:rsid w:val="00B07020"/>
    <w:rsid w:val="00B31E02"/>
    <w:rsid w:val="00BC3A94"/>
    <w:rsid w:val="00BD1A22"/>
    <w:rsid w:val="00CC5009"/>
    <w:rsid w:val="00D305C2"/>
    <w:rsid w:val="00DF5F24"/>
    <w:rsid w:val="00E742D7"/>
    <w:rsid w:val="00EA68D2"/>
    <w:rsid w:val="00F9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381CFBA5"/>
  <w15:docId w15:val="{C1D1B24F-F68D-4635-B52B-A89E6CF9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5F2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F5F2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E34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E34E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969</Words>
  <Characters>5528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 Corporation</Company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Microsoft Office</dc:creator>
  <cp:keywords/>
  <dc:description/>
  <cp:lastModifiedBy>Пользователь</cp:lastModifiedBy>
  <cp:revision>10</cp:revision>
  <cp:lastPrinted>2021-05-13T06:48:00Z</cp:lastPrinted>
  <dcterms:created xsi:type="dcterms:W3CDTF">2021-05-06T03:59:00Z</dcterms:created>
  <dcterms:modified xsi:type="dcterms:W3CDTF">2021-05-18T07:46:00Z</dcterms:modified>
</cp:coreProperties>
</file>