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F" w:rsidRDefault="006273DF" w:rsidP="0099485E">
      <w:pPr>
        <w:framePr w:w="5229" w:h="5473" w:hRule="exact" w:hSpace="142" w:wrap="around" w:vAnchor="text" w:hAnchor="page" w:x="675" w:y="-353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1980" cy="1158240"/>
            <wp:effectExtent l="19050" t="0" r="762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социальной политики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sz w:val="20"/>
          <w:szCs w:val="20"/>
        </w:rPr>
      </w:pPr>
      <w:r>
        <w:rPr>
          <w:sz w:val="20"/>
          <w:szCs w:val="20"/>
        </w:rPr>
        <w:t>Свердловской области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государственное автономное  учреждение социального обслуживания  Свердловской области 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«Социально-реабилитационный центр для несовершеннолетних Ачитского района»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(ГАУ  «СРЦН Ачитского района»)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sz w:val="20"/>
          <w:szCs w:val="20"/>
        </w:rPr>
      </w:pPr>
      <w:r>
        <w:rPr>
          <w:sz w:val="20"/>
          <w:szCs w:val="20"/>
        </w:rPr>
        <w:t>623230 Свердловская область р.п. Ачит, ул. Строителей, 5</w:t>
      </w:r>
    </w:p>
    <w:p w:rsidR="0099485E" w:rsidRDefault="0099485E" w:rsidP="0099485E">
      <w:pPr>
        <w:framePr w:w="5229" w:h="5473" w:hRule="exact" w:hSpace="142" w:wrap="around" w:vAnchor="text" w:hAnchor="page" w:x="675" w:y="-353"/>
        <w:jc w:val="center"/>
        <w:rPr>
          <w:sz w:val="20"/>
          <w:szCs w:val="20"/>
        </w:rPr>
      </w:pPr>
      <w:r>
        <w:rPr>
          <w:sz w:val="20"/>
          <w:szCs w:val="20"/>
        </w:rPr>
        <w:t>тел., факс /343 91/ 7-00-24</w:t>
      </w:r>
    </w:p>
    <w:p w:rsidR="0099485E" w:rsidRDefault="0099485E" w:rsidP="0099485E">
      <w:pPr>
        <w:framePr w:w="5229" w:h="5473" w:hRule="exact" w:hSpace="142" w:wrap="around" w:vAnchor="text" w:hAnchor="page" w:x="675" w:y="-353"/>
        <w:shd w:val="clear" w:color="auto" w:fill="FFFFFF"/>
        <w:spacing w:line="269" w:lineRule="exact"/>
        <w:jc w:val="center"/>
        <w:rPr>
          <w:sz w:val="20"/>
          <w:szCs w:val="20"/>
        </w:rPr>
      </w:pPr>
      <w:r>
        <w:rPr>
          <w:sz w:val="20"/>
          <w:szCs w:val="20"/>
          <w:lang w:val="de-DE"/>
        </w:rPr>
        <w:t>E</w:t>
      </w:r>
      <w:r>
        <w:rPr>
          <w:sz w:val="20"/>
          <w:szCs w:val="20"/>
        </w:rPr>
        <w:t>-</w:t>
      </w:r>
      <w:proofErr w:type="spellStart"/>
      <w:r>
        <w:rPr>
          <w:sz w:val="20"/>
          <w:szCs w:val="20"/>
          <w:lang w:val="de-DE"/>
        </w:rPr>
        <w:t>mail</w:t>
      </w:r>
      <w:proofErr w:type="spellEnd"/>
      <w:r>
        <w:rPr>
          <w:sz w:val="20"/>
          <w:szCs w:val="20"/>
        </w:rPr>
        <w:t xml:space="preserve">: </w:t>
      </w:r>
      <w:hyperlink r:id="rId7" w:history="1">
        <w:r>
          <w:rPr>
            <w:rStyle w:val="a3"/>
            <w:sz w:val="20"/>
            <w:szCs w:val="20"/>
            <w:lang w:val="en-US"/>
          </w:rPr>
          <w:t>soc</w:t>
        </w:r>
        <w:r>
          <w:rPr>
            <w:rStyle w:val="a3"/>
            <w:sz w:val="20"/>
            <w:szCs w:val="20"/>
          </w:rPr>
          <w:t>111@</w:t>
        </w:r>
        <w:proofErr w:type="spellStart"/>
        <w:r>
          <w:rPr>
            <w:rStyle w:val="a3"/>
            <w:sz w:val="20"/>
            <w:szCs w:val="20"/>
            <w:lang w:val="en-US"/>
          </w:rPr>
          <w:t>egov</w:t>
        </w:r>
        <w:proofErr w:type="spellEnd"/>
        <w:r>
          <w:rPr>
            <w:rStyle w:val="a3"/>
            <w:sz w:val="20"/>
            <w:szCs w:val="20"/>
          </w:rPr>
          <w:t>66.</w:t>
        </w:r>
        <w:proofErr w:type="spellStart"/>
        <w:r>
          <w:rPr>
            <w:rStyle w:val="a3"/>
            <w:sz w:val="20"/>
            <w:szCs w:val="20"/>
            <w:lang w:val="en-US"/>
          </w:rPr>
          <w:t>ru</w:t>
        </w:r>
        <w:proofErr w:type="spellEnd"/>
      </w:hyperlink>
    </w:p>
    <w:p w:rsidR="0099485E" w:rsidRDefault="0099485E" w:rsidP="0099485E">
      <w:pPr>
        <w:framePr w:w="5229" w:h="5473" w:hRule="exact" w:hSpace="142" w:wrap="around" w:vAnchor="text" w:hAnchor="page" w:x="675" w:y="-353"/>
        <w:shd w:val="clear" w:color="auto" w:fill="FFFFFF"/>
        <w:spacing w:line="269" w:lineRule="exact"/>
        <w:jc w:val="center"/>
        <w:rPr>
          <w:sz w:val="20"/>
          <w:szCs w:val="20"/>
        </w:rPr>
      </w:pPr>
      <w:r>
        <w:rPr>
          <w:sz w:val="20"/>
          <w:szCs w:val="20"/>
        </w:rPr>
        <w:t>ОКПО 48562670, ОГРН 1026601231690</w:t>
      </w:r>
    </w:p>
    <w:p w:rsidR="0099485E" w:rsidRDefault="0099485E" w:rsidP="0099485E">
      <w:pPr>
        <w:framePr w:w="5229" w:h="5473" w:hRule="exact" w:hSpace="142" w:wrap="around" w:vAnchor="text" w:hAnchor="page" w:x="675" w:y="-353"/>
        <w:shd w:val="clear" w:color="auto" w:fill="FFFFFF"/>
        <w:spacing w:line="269" w:lineRule="exac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ИНН/КПП 6637002631/661901001 </w:t>
      </w:r>
    </w:p>
    <w:p w:rsidR="0099485E" w:rsidRDefault="0099485E" w:rsidP="0099485E">
      <w:pPr>
        <w:framePr w:w="5229" w:h="5473" w:hRule="exact" w:hSpace="142" w:wrap="around" w:vAnchor="text" w:hAnchor="page" w:x="675" w:y="-353"/>
        <w:shd w:val="clear" w:color="auto" w:fill="FFFFFF"/>
        <w:spacing w:line="269" w:lineRule="exact"/>
        <w:jc w:val="center"/>
        <w:rPr>
          <w:sz w:val="20"/>
          <w:szCs w:val="20"/>
        </w:rPr>
      </w:pPr>
      <w:r>
        <w:rPr>
          <w:sz w:val="20"/>
          <w:szCs w:val="20"/>
        </w:rPr>
        <w:t>№___</w:t>
      </w:r>
      <w:bookmarkStart w:id="0" w:name="_GoBack"/>
      <w:bookmarkEnd w:id="0"/>
      <w:r>
        <w:rPr>
          <w:sz w:val="20"/>
          <w:szCs w:val="20"/>
        </w:rPr>
        <w:t xml:space="preserve">__ от  </w:t>
      </w:r>
    </w:p>
    <w:p w:rsidR="00747B0C" w:rsidRDefault="00747B0C"/>
    <w:p w:rsidR="005960EB" w:rsidRDefault="005960EB"/>
    <w:p w:rsidR="005960EB" w:rsidRDefault="005960EB"/>
    <w:p w:rsidR="005960EB" w:rsidRDefault="005960EB"/>
    <w:p w:rsidR="007A327D" w:rsidRDefault="007A327D"/>
    <w:p w:rsidR="002508EB" w:rsidRDefault="002508EB" w:rsidP="00B24159">
      <w:pPr>
        <w:jc w:val="right"/>
      </w:pPr>
    </w:p>
    <w:p w:rsidR="0060392A" w:rsidRDefault="0060392A" w:rsidP="00B24159">
      <w:pPr>
        <w:jc w:val="right"/>
      </w:pPr>
    </w:p>
    <w:p w:rsidR="00B11626" w:rsidRDefault="00536D4F" w:rsidP="00B24159">
      <w:pPr>
        <w:jc w:val="right"/>
      </w:pPr>
      <w:r>
        <w:t>Министерство социальной политики</w:t>
      </w:r>
    </w:p>
    <w:p w:rsidR="00536D4F" w:rsidRDefault="00536D4F" w:rsidP="00B24159">
      <w:pPr>
        <w:jc w:val="right"/>
      </w:pPr>
      <w:r>
        <w:t>Свердловской области</w:t>
      </w:r>
    </w:p>
    <w:p w:rsidR="00536D4F" w:rsidRDefault="00536D4F" w:rsidP="00B24159">
      <w:pPr>
        <w:jc w:val="right"/>
      </w:pPr>
    </w:p>
    <w:p w:rsidR="00536D4F" w:rsidRDefault="00536D4F" w:rsidP="00B24159">
      <w:pPr>
        <w:jc w:val="right"/>
      </w:pPr>
      <w:r>
        <w:t>Большакова ул.</w:t>
      </w:r>
    </w:p>
    <w:p w:rsidR="00536D4F" w:rsidRDefault="00536D4F" w:rsidP="00B24159">
      <w:pPr>
        <w:jc w:val="right"/>
      </w:pPr>
      <w:r>
        <w:t>д.105, каб.209</w:t>
      </w:r>
    </w:p>
    <w:p w:rsidR="00536D4F" w:rsidRDefault="00536D4F" w:rsidP="00B24159">
      <w:pPr>
        <w:jc w:val="right"/>
      </w:pPr>
      <w:r>
        <w:t>г</w:t>
      </w:r>
      <w:proofErr w:type="gramStart"/>
      <w:r>
        <w:t>.Е</w:t>
      </w:r>
      <w:proofErr w:type="gramEnd"/>
      <w:r>
        <w:t>катеринбург</w:t>
      </w:r>
    </w:p>
    <w:p w:rsidR="00536D4F" w:rsidRDefault="00536D4F" w:rsidP="00B24159">
      <w:pPr>
        <w:jc w:val="right"/>
      </w:pPr>
      <w:r>
        <w:t>620094</w:t>
      </w:r>
    </w:p>
    <w:p w:rsidR="00536D4F" w:rsidRDefault="00536D4F" w:rsidP="00B24159">
      <w:pPr>
        <w:jc w:val="right"/>
      </w:pPr>
    </w:p>
    <w:p w:rsidR="00536D4F" w:rsidRDefault="00536D4F" w:rsidP="00B24159">
      <w:pPr>
        <w:jc w:val="right"/>
      </w:pPr>
    </w:p>
    <w:p w:rsidR="0036137C" w:rsidRDefault="0036137C" w:rsidP="00B24159">
      <w:pPr>
        <w:jc w:val="right"/>
      </w:pPr>
    </w:p>
    <w:p w:rsidR="0036137C" w:rsidRDefault="0036137C" w:rsidP="00B24159">
      <w:pPr>
        <w:jc w:val="right"/>
      </w:pPr>
    </w:p>
    <w:p w:rsidR="0036137C" w:rsidRDefault="0036137C" w:rsidP="00B24159">
      <w:pPr>
        <w:jc w:val="right"/>
      </w:pPr>
    </w:p>
    <w:p w:rsidR="0036137C" w:rsidRDefault="0036137C" w:rsidP="00B24159">
      <w:pPr>
        <w:jc w:val="right"/>
      </w:pPr>
    </w:p>
    <w:p w:rsidR="0036137C" w:rsidRPr="0036137C" w:rsidRDefault="0036137C" w:rsidP="0036137C">
      <w:pPr>
        <w:pStyle w:val="a6"/>
        <w:jc w:val="center"/>
        <w:rPr>
          <w:rFonts w:eastAsiaTheme="minorHAnsi"/>
          <w:b/>
          <w:sz w:val="28"/>
          <w:szCs w:val="28"/>
          <w:lang w:eastAsia="en-US"/>
        </w:rPr>
      </w:pPr>
      <w:r w:rsidRPr="0036137C">
        <w:rPr>
          <w:rFonts w:eastAsiaTheme="minorHAnsi"/>
          <w:b/>
          <w:sz w:val="28"/>
          <w:szCs w:val="28"/>
          <w:lang w:eastAsia="en-US"/>
        </w:rPr>
        <w:t xml:space="preserve">Информация о выполнении </w:t>
      </w:r>
      <w:proofErr w:type="gramStart"/>
      <w:r w:rsidRPr="0036137C">
        <w:rPr>
          <w:rFonts w:eastAsiaTheme="minorHAnsi"/>
          <w:b/>
          <w:sz w:val="28"/>
          <w:szCs w:val="28"/>
          <w:lang w:eastAsia="en-US"/>
        </w:rPr>
        <w:t>организационных</w:t>
      </w:r>
      <w:proofErr w:type="gramEnd"/>
      <w:r w:rsidRPr="0036137C">
        <w:rPr>
          <w:rFonts w:eastAsiaTheme="minorHAnsi"/>
          <w:b/>
          <w:sz w:val="28"/>
          <w:szCs w:val="28"/>
          <w:lang w:eastAsia="en-US"/>
        </w:rPr>
        <w:t>, разъяснительных и</w:t>
      </w:r>
    </w:p>
    <w:p w:rsidR="0036137C" w:rsidRPr="0036137C" w:rsidRDefault="0036137C" w:rsidP="0036137C">
      <w:pPr>
        <w:pStyle w:val="a6"/>
        <w:jc w:val="center"/>
        <w:rPr>
          <w:rFonts w:eastAsiaTheme="minorHAnsi"/>
          <w:b/>
          <w:sz w:val="28"/>
          <w:szCs w:val="28"/>
          <w:lang w:eastAsia="en-US"/>
        </w:rPr>
      </w:pPr>
      <w:r w:rsidRPr="0036137C">
        <w:rPr>
          <w:rFonts w:eastAsiaTheme="minorHAnsi"/>
          <w:b/>
          <w:sz w:val="28"/>
          <w:szCs w:val="28"/>
          <w:lang w:eastAsia="en-US"/>
        </w:rPr>
        <w:t>иных мер, направленных на недопущение коррупционного поведения</w:t>
      </w:r>
    </w:p>
    <w:p w:rsidR="00B11626" w:rsidRPr="0036137C" w:rsidRDefault="0036137C" w:rsidP="0036137C">
      <w:pPr>
        <w:pStyle w:val="a6"/>
        <w:jc w:val="center"/>
        <w:rPr>
          <w:b/>
          <w:sz w:val="28"/>
          <w:szCs w:val="28"/>
        </w:rPr>
      </w:pPr>
      <w:r w:rsidRPr="0036137C">
        <w:rPr>
          <w:rFonts w:eastAsiaTheme="minorHAnsi"/>
          <w:b/>
          <w:sz w:val="28"/>
          <w:szCs w:val="28"/>
          <w:lang w:eastAsia="en-US"/>
        </w:rPr>
        <w:t>сотрудниками ГАУ «СРЦН Ачитского района» за 2017 год.</w:t>
      </w:r>
    </w:p>
    <w:p w:rsidR="0036137C" w:rsidRPr="0036137C" w:rsidRDefault="0036137C" w:rsidP="0036137C">
      <w:pPr>
        <w:pStyle w:val="a6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lang w:eastAsia="en-US"/>
        </w:rPr>
        <w:t xml:space="preserve">В соответствии с приказом директора ГАУ  </w:t>
      </w:r>
      <w:r>
        <w:rPr>
          <w:rFonts w:ascii="Cambria Math" w:eastAsiaTheme="minorHAnsi" w:hAnsi="Cambria Math"/>
          <w:sz w:val="28"/>
          <w:szCs w:val="28"/>
          <w:lang w:eastAsia="en-US"/>
        </w:rPr>
        <w:t>«</w:t>
      </w:r>
      <w:r w:rsidRPr="0036137C">
        <w:rPr>
          <w:rFonts w:eastAsiaTheme="minorHAnsi"/>
          <w:sz w:val="28"/>
          <w:szCs w:val="28"/>
          <w:lang w:eastAsia="en-US"/>
        </w:rPr>
        <w:t>СРЦН Ачитского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района</w:t>
      </w:r>
      <w:r>
        <w:rPr>
          <w:rFonts w:ascii="Cambria Math" w:eastAsiaTheme="minorHAnsi" w:hAnsi="Cambria Math"/>
          <w:sz w:val="28"/>
          <w:szCs w:val="28"/>
          <w:lang w:eastAsia="en-US"/>
        </w:rPr>
        <w:t>»</w:t>
      </w:r>
      <w:r w:rsidRPr="0036137C">
        <w:rPr>
          <w:rFonts w:eastAsiaTheme="minorHAnsi"/>
          <w:sz w:val="28"/>
          <w:szCs w:val="28"/>
          <w:lang w:eastAsia="en-US"/>
        </w:rPr>
        <w:t xml:space="preserve"> №</w:t>
      </w:r>
      <w:r>
        <w:rPr>
          <w:rFonts w:eastAsiaTheme="minorHAnsi"/>
          <w:sz w:val="28"/>
          <w:szCs w:val="28"/>
          <w:lang w:eastAsia="en-US"/>
        </w:rPr>
        <w:t>50</w:t>
      </w:r>
      <w:r w:rsidRPr="0036137C">
        <w:rPr>
          <w:rFonts w:eastAsiaTheme="minorHAnsi"/>
          <w:sz w:val="28"/>
          <w:szCs w:val="28"/>
          <w:lang w:eastAsia="en-US"/>
        </w:rPr>
        <w:t xml:space="preserve"> от </w:t>
      </w:r>
      <w:r>
        <w:rPr>
          <w:rFonts w:eastAsiaTheme="minorHAnsi"/>
          <w:sz w:val="28"/>
          <w:szCs w:val="28"/>
          <w:lang w:eastAsia="en-US"/>
        </w:rPr>
        <w:t>05.04.2017</w:t>
      </w:r>
      <w:r w:rsidRPr="0036137C">
        <w:rPr>
          <w:rFonts w:eastAsiaTheme="minorHAnsi"/>
          <w:sz w:val="28"/>
          <w:szCs w:val="28"/>
          <w:lang w:eastAsia="en-US"/>
        </w:rPr>
        <w:t xml:space="preserve"> года в учреждении утвержден план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организационных, разъяснительных и иных мер, направленных на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 xml:space="preserve">недопущение коррупционного поведения сотрудниками </w:t>
      </w:r>
      <w:r>
        <w:rPr>
          <w:rFonts w:eastAsiaTheme="minorHAnsi"/>
          <w:sz w:val="28"/>
          <w:szCs w:val="28"/>
          <w:lang w:eastAsia="en-US"/>
        </w:rPr>
        <w:t>ГАУ «</w:t>
      </w:r>
      <w:r w:rsidRPr="0036137C">
        <w:rPr>
          <w:rFonts w:eastAsiaTheme="minorHAnsi"/>
          <w:sz w:val="28"/>
          <w:szCs w:val="28"/>
          <w:lang w:eastAsia="en-US"/>
        </w:rPr>
        <w:t>СРЦН Ачитского района</w:t>
      </w:r>
      <w:r>
        <w:rPr>
          <w:rFonts w:ascii="Cambria Math" w:eastAsiaTheme="minorHAnsi" w:hAnsi="Cambria Math"/>
          <w:sz w:val="28"/>
          <w:szCs w:val="28"/>
          <w:lang w:eastAsia="en-US"/>
        </w:rPr>
        <w:t>»</w:t>
      </w:r>
      <w:r w:rsidRPr="0036137C">
        <w:rPr>
          <w:rFonts w:eastAsiaTheme="minorHAnsi"/>
          <w:sz w:val="28"/>
          <w:szCs w:val="28"/>
          <w:lang w:eastAsia="en-US"/>
        </w:rPr>
        <w:t xml:space="preserve"> на 201</w:t>
      </w:r>
      <w:r>
        <w:rPr>
          <w:rFonts w:eastAsiaTheme="minorHAnsi"/>
          <w:sz w:val="28"/>
          <w:szCs w:val="28"/>
          <w:lang w:eastAsia="en-US"/>
        </w:rPr>
        <w:t>7</w:t>
      </w:r>
      <w:r w:rsidRPr="0036137C">
        <w:rPr>
          <w:rFonts w:eastAsiaTheme="minorHAnsi"/>
          <w:sz w:val="28"/>
          <w:szCs w:val="28"/>
          <w:lang w:eastAsia="en-US"/>
        </w:rPr>
        <w:t xml:space="preserve"> год.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 xml:space="preserve">На </w:t>
      </w:r>
      <w:r>
        <w:rPr>
          <w:rFonts w:eastAsiaTheme="minorHAnsi"/>
          <w:sz w:val="28"/>
          <w:szCs w:val="28"/>
          <w:lang w:eastAsia="en-US"/>
        </w:rPr>
        <w:t>3</w:t>
      </w:r>
      <w:r w:rsidRPr="0036137C">
        <w:rPr>
          <w:rFonts w:eastAsiaTheme="minorHAnsi"/>
          <w:sz w:val="28"/>
          <w:szCs w:val="28"/>
          <w:lang w:eastAsia="en-US"/>
        </w:rPr>
        <w:t>1.12.201</w:t>
      </w:r>
      <w:r>
        <w:rPr>
          <w:rFonts w:eastAsiaTheme="minorHAnsi"/>
          <w:sz w:val="28"/>
          <w:szCs w:val="28"/>
          <w:lang w:eastAsia="en-US"/>
        </w:rPr>
        <w:t>7</w:t>
      </w:r>
      <w:r w:rsidRPr="0036137C">
        <w:rPr>
          <w:rFonts w:eastAsiaTheme="minorHAnsi"/>
          <w:sz w:val="28"/>
          <w:szCs w:val="28"/>
          <w:lang w:eastAsia="en-US"/>
        </w:rPr>
        <w:t xml:space="preserve"> года план исполнен на 100%:</w:t>
      </w:r>
    </w:p>
    <w:p w:rsidR="0036137C" w:rsidRPr="0036137C" w:rsidRDefault="0036137C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 w:rsidRPr="0036137C">
        <w:rPr>
          <w:rFonts w:eastAsiaTheme="minorHAnsi"/>
          <w:sz w:val="28"/>
          <w:szCs w:val="28"/>
          <w:lang w:eastAsia="en-US"/>
        </w:rPr>
        <w:t>- 2</w:t>
      </w:r>
      <w:r>
        <w:rPr>
          <w:rFonts w:eastAsiaTheme="minorHAnsi"/>
          <w:sz w:val="28"/>
          <w:szCs w:val="28"/>
          <w:lang w:eastAsia="en-US"/>
        </w:rPr>
        <w:t>2</w:t>
      </w:r>
      <w:r w:rsidRPr="0036137C">
        <w:rPr>
          <w:rFonts w:eastAsiaTheme="minorHAnsi"/>
          <w:sz w:val="28"/>
          <w:szCs w:val="28"/>
          <w:lang w:eastAsia="en-US"/>
        </w:rPr>
        <w:t>.0</w:t>
      </w:r>
      <w:r>
        <w:rPr>
          <w:rFonts w:eastAsiaTheme="minorHAnsi"/>
          <w:sz w:val="28"/>
          <w:szCs w:val="28"/>
          <w:lang w:eastAsia="en-US"/>
        </w:rPr>
        <w:t>3</w:t>
      </w:r>
      <w:r w:rsidRPr="0036137C">
        <w:rPr>
          <w:rFonts w:eastAsiaTheme="minorHAnsi"/>
          <w:sz w:val="28"/>
          <w:szCs w:val="28"/>
          <w:lang w:eastAsia="en-US"/>
        </w:rPr>
        <w:t>.1</w:t>
      </w:r>
      <w:r>
        <w:rPr>
          <w:rFonts w:eastAsiaTheme="minorHAnsi"/>
          <w:sz w:val="28"/>
          <w:szCs w:val="28"/>
          <w:lang w:eastAsia="en-US"/>
        </w:rPr>
        <w:t>7</w:t>
      </w:r>
      <w:r w:rsidRPr="0036137C">
        <w:rPr>
          <w:rFonts w:eastAsiaTheme="minorHAnsi"/>
          <w:sz w:val="28"/>
          <w:szCs w:val="28"/>
          <w:lang w:eastAsia="en-US"/>
        </w:rPr>
        <w:t>г. на собрании трудового коллектива предоставлен отчет о</w:t>
      </w:r>
      <w:r w:rsidR="00C6742A"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работе комиссии по противодействию коррупции за 1 квартал 201</w:t>
      </w:r>
      <w:r w:rsidR="00C6742A">
        <w:rPr>
          <w:rFonts w:eastAsiaTheme="minorHAnsi"/>
          <w:sz w:val="28"/>
          <w:szCs w:val="28"/>
          <w:lang w:eastAsia="en-US"/>
        </w:rPr>
        <w:t>7</w:t>
      </w:r>
      <w:r w:rsidRPr="0036137C">
        <w:rPr>
          <w:rFonts w:eastAsiaTheme="minorHAnsi"/>
          <w:sz w:val="28"/>
          <w:szCs w:val="28"/>
          <w:lang w:eastAsia="en-US"/>
        </w:rPr>
        <w:t xml:space="preserve"> года,</w:t>
      </w:r>
      <w:r w:rsidR="00C6742A"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 xml:space="preserve">присутствовало </w:t>
      </w:r>
      <w:r w:rsidR="00C6742A">
        <w:rPr>
          <w:rFonts w:eastAsiaTheme="minorHAnsi"/>
          <w:sz w:val="28"/>
          <w:szCs w:val="28"/>
          <w:lang w:eastAsia="en-US"/>
        </w:rPr>
        <w:t>2</w:t>
      </w:r>
      <w:r w:rsidRPr="0036137C">
        <w:rPr>
          <w:rFonts w:eastAsiaTheme="minorHAnsi"/>
          <w:sz w:val="28"/>
          <w:szCs w:val="28"/>
          <w:lang w:eastAsia="en-US"/>
        </w:rPr>
        <w:t>3 человека;</w:t>
      </w:r>
    </w:p>
    <w:p w:rsidR="0036137C" w:rsidRDefault="00C6742A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36137C" w:rsidRPr="0036137C">
        <w:rPr>
          <w:rFonts w:eastAsiaTheme="minorHAnsi"/>
          <w:sz w:val="28"/>
          <w:szCs w:val="28"/>
          <w:lang w:eastAsia="en-US"/>
        </w:rPr>
        <w:t>7.</w:t>
      </w:r>
      <w:r>
        <w:rPr>
          <w:rFonts w:eastAsiaTheme="minorHAnsi"/>
          <w:sz w:val="28"/>
          <w:szCs w:val="28"/>
          <w:lang w:eastAsia="en-US"/>
        </w:rPr>
        <w:t>08</w:t>
      </w:r>
      <w:r w:rsidR="0036137C" w:rsidRPr="0036137C">
        <w:rPr>
          <w:rFonts w:eastAsiaTheme="minorHAnsi"/>
          <w:sz w:val="28"/>
          <w:szCs w:val="28"/>
          <w:lang w:eastAsia="en-US"/>
        </w:rPr>
        <w:t>.201</w:t>
      </w:r>
      <w:r>
        <w:rPr>
          <w:rFonts w:eastAsiaTheme="minorHAnsi"/>
          <w:sz w:val="28"/>
          <w:szCs w:val="28"/>
          <w:lang w:eastAsia="en-US"/>
        </w:rPr>
        <w:t>7</w:t>
      </w:r>
      <w:r w:rsidR="0036137C" w:rsidRPr="0036137C">
        <w:rPr>
          <w:rFonts w:eastAsiaTheme="minorHAnsi"/>
          <w:sz w:val="28"/>
          <w:szCs w:val="28"/>
          <w:lang w:eastAsia="en-US"/>
        </w:rPr>
        <w:t>г. в учреждении проведен семинар-совещание с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6137C" w:rsidRPr="0036137C">
        <w:rPr>
          <w:rFonts w:eastAsiaTheme="minorHAnsi"/>
          <w:sz w:val="28"/>
          <w:szCs w:val="28"/>
          <w:lang w:eastAsia="en-US"/>
        </w:rPr>
        <w:t xml:space="preserve">сотрудниками на тему: </w:t>
      </w:r>
      <w:r>
        <w:rPr>
          <w:rFonts w:ascii="Cambria Math" w:eastAsiaTheme="minorHAnsi" w:hAnsi="Cambria Math"/>
          <w:sz w:val="28"/>
          <w:szCs w:val="28"/>
          <w:lang w:eastAsia="en-US"/>
        </w:rPr>
        <w:t>«Противодействие коррупции»</w:t>
      </w:r>
      <w:r w:rsidR="0036137C" w:rsidRPr="0036137C">
        <w:rPr>
          <w:rFonts w:eastAsiaTheme="minorHAnsi"/>
          <w:sz w:val="28"/>
          <w:szCs w:val="28"/>
          <w:lang w:eastAsia="en-US"/>
        </w:rPr>
        <w:t>, отчет о работе комиссии по противодействию коррупции за 2,3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6137C" w:rsidRPr="0036137C">
        <w:rPr>
          <w:rFonts w:eastAsiaTheme="minorHAnsi"/>
          <w:sz w:val="28"/>
          <w:szCs w:val="28"/>
          <w:lang w:eastAsia="en-US"/>
        </w:rPr>
        <w:t>квартал 201</w:t>
      </w:r>
      <w:r>
        <w:rPr>
          <w:rFonts w:eastAsiaTheme="minorHAnsi"/>
          <w:sz w:val="28"/>
          <w:szCs w:val="28"/>
          <w:lang w:eastAsia="en-US"/>
        </w:rPr>
        <w:t>7</w:t>
      </w:r>
      <w:r w:rsidR="0036137C" w:rsidRPr="0036137C">
        <w:rPr>
          <w:rFonts w:eastAsiaTheme="minorHAnsi"/>
          <w:sz w:val="28"/>
          <w:szCs w:val="28"/>
          <w:lang w:eastAsia="en-US"/>
        </w:rPr>
        <w:t xml:space="preserve"> года, присутствовало 38 человек;</w:t>
      </w:r>
    </w:p>
    <w:p w:rsidR="003F6A96" w:rsidRPr="0036137C" w:rsidRDefault="003F6A96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- 24.11.2017г. с сотрудниками проведен семинар</w:t>
      </w:r>
      <w:r w:rsidR="0098261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-</w:t>
      </w:r>
      <w:r w:rsidR="0098261B">
        <w:rPr>
          <w:rFonts w:eastAsiaTheme="minorHAnsi"/>
          <w:sz w:val="28"/>
          <w:szCs w:val="28"/>
          <w:lang w:eastAsia="en-US"/>
        </w:rPr>
        <w:t xml:space="preserve"> совещание «Взятка и ответственность за получение взятки», присутствовало 31 человек.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36137C" w:rsidRPr="0036137C" w:rsidRDefault="0036137C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 w:rsidRPr="0036137C">
        <w:rPr>
          <w:rFonts w:eastAsiaTheme="minorHAnsi"/>
          <w:sz w:val="28"/>
          <w:szCs w:val="28"/>
          <w:lang w:eastAsia="en-US"/>
        </w:rPr>
        <w:t>- в учреждении разработан</w:t>
      </w:r>
      <w:r w:rsidR="00C6742A">
        <w:rPr>
          <w:rFonts w:eastAsiaTheme="minorHAnsi"/>
          <w:sz w:val="28"/>
          <w:szCs w:val="28"/>
          <w:lang w:eastAsia="en-US"/>
        </w:rPr>
        <w:t>а</w:t>
      </w:r>
      <w:r w:rsidRPr="0036137C">
        <w:rPr>
          <w:rFonts w:eastAsiaTheme="minorHAnsi"/>
          <w:sz w:val="28"/>
          <w:szCs w:val="28"/>
          <w:lang w:eastAsia="en-US"/>
        </w:rPr>
        <w:t xml:space="preserve"> памятк</w:t>
      </w:r>
      <w:r w:rsidR="00C6742A">
        <w:rPr>
          <w:rFonts w:eastAsiaTheme="minorHAnsi"/>
          <w:sz w:val="28"/>
          <w:szCs w:val="28"/>
          <w:lang w:eastAsia="en-US"/>
        </w:rPr>
        <w:t>а</w:t>
      </w:r>
      <w:r w:rsidRPr="0036137C">
        <w:rPr>
          <w:rFonts w:eastAsiaTheme="minorHAnsi"/>
          <w:sz w:val="28"/>
          <w:szCs w:val="28"/>
          <w:lang w:eastAsia="en-US"/>
        </w:rPr>
        <w:t xml:space="preserve">: </w:t>
      </w:r>
      <w:r w:rsidR="00C6742A">
        <w:rPr>
          <w:rFonts w:ascii="Cambria Math" w:eastAsiaTheme="minorHAnsi" w:hAnsi="Cambria Math"/>
          <w:sz w:val="28"/>
          <w:szCs w:val="28"/>
          <w:lang w:eastAsia="en-US"/>
        </w:rPr>
        <w:t>«Взятка»</w:t>
      </w:r>
      <w:r w:rsidRPr="0036137C">
        <w:rPr>
          <w:rFonts w:eastAsiaTheme="minorHAnsi"/>
          <w:sz w:val="28"/>
          <w:szCs w:val="28"/>
          <w:lang w:eastAsia="en-US"/>
        </w:rPr>
        <w:t>, котор</w:t>
      </w:r>
      <w:r w:rsidR="00C6742A">
        <w:rPr>
          <w:rFonts w:eastAsiaTheme="minorHAnsi"/>
          <w:sz w:val="28"/>
          <w:szCs w:val="28"/>
          <w:lang w:eastAsia="en-US"/>
        </w:rPr>
        <w:t>ая</w:t>
      </w:r>
      <w:r w:rsidRPr="0036137C">
        <w:rPr>
          <w:rFonts w:eastAsiaTheme="minorHAnsi"/>
          <w:sz w:val="28"/>
          <w:szCs w:val="28"/>
          <w:lang w:eastAsia="en-US"/>
        </w:rPr>
        <w:t xml:space="preserve"> </w:t>
      </w:r>
      <w:r w:rsidR="00C6742A">
        <w:rPr>
          <w:rFonts w:eastAsiaTheme="minorHAnsi"/>
          <w:sz w:val="28"/>
          <w:szCs w:val="28"/>
          <w:lang w:eastAsia="en-US"/>
        </w:rPr>
        <w:t>выдана</w:t>
      </w:r>
      <w:r w:rsidRPr="0036137C">
        <w:rPr>
          <w:rFonts w:eastAsiaTheme="minorHAnsi"/>
          <w:sz w:val="28"/>
          <w:szCs w:val="28"/>
          <w:lang w:eastAsia="en-US"/>
        </w:rPr>
        <w:t xml:space="preserve"> каждому</w:t>
      </w:r>
      <w:r w:rsidR="00C6742A"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сотруднику Центра;</w:t>
      </w:r>
    </w:p>
    <w:p w:rsidR="0036137C" w:rsidRPr="0036137C" w:rsidRDefault="0036137C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 w:rsidRPr="0036137C">
        <w:rPr>
          <w:rFonts w:eastAsiaTheme="minorHAnsi"/>
          <w:sz w:val="28"/>
          <w:szCs w:val="28"/>
          <w:lang w:eastAsia="en-US"/>
        </w:rPr>
        <w:t>- в постоянном режиме проводятся индивидуальные консультации,</w:t>
      </w:r>
      <w:r w:rsidR="00C6742A"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беседы с сотрудниками по вопросам, связанным с конфликтом интересов;</w:t>
      </w:r>
    </w:p>
    <w:p w:rsidR="00B11626" w:rsidRDefault="0036137C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 w:rsidRPr="0036137C">
        <w:rPr>
          <w:rFonts w:eastAsiaTheme="minorHAnsi"/>
          <w:sz w:val="28"/>
          <w:szCs w:val="28"/>
          <w:lang w:eastAsia="en-US"/>
        </w:rPr>
        <w:t>- в постоянном режиме функционирует</w:t>
      </w:r>
      <w:r w:rsidR="003F6A96">
        <w:rPr>
          <w:rFonts w:eastAsiaTheme="minorHAnsi"/>
          <w:sz w:val="28"/>
          <w:szCs w:val="28"/>
          <w:lang w:eastAsia="en-US"/>
        </w:rPr>
        <w:t xml:space="preserve"> </w:t>
      </w:r>
      <w:r w:rsidR="00C6742A">
        <w:rPr>
          <w:rFonts w:ascii="Cambria Math" w:eastAsiaTheme="minorHAnsi" w:hAnsi="Cambria Math"/>
          <w:sz w:val="28"/>
          <w:szCs w:val="28"/>
          <w:lang w:eastAsia="en-US"/>
        </w:rPr>
        <w:t>«</w:t>
      </w:r>
      <w:r w:rsidRPr="0036137C">
        <w:rPr>
          <w:rFonts w:eastAsiaTheme="minorHAnsi"/>
          <w:sz w:val="28"/>
          <w:szCs w:val="28"/>
          <w:lang w:eastAsia="en-US"/>
        </w:rPr>
        <w:t>телефон доверия</w:t>
      </w:r>
      <w:r w:rsidR="00C6742A">
        <w:rPr>
          <w:rFonts w:ascii="Cambria Math" w:eastAsiaTheme="minorHAnsi" w:hAnsi="Cambria Math"/>
          <w:sz w:val="28"/>
          <w:szCs w:val="28"/>
          <w:lang w:eastAsia="en-US"/>
        </w:rPr>
        <w:t>»</w:t>
      </w:r>
      <w:r w:rsidRPr="0036137C">
        <w:rPr>
          <w:rFonts w:eastAsiaTheme="minorHAnsi"/>
          <w:sz w:val="28"/>
          <w:szCs w:val="28"/>
          <w:lang w:eastAsia="en-US"/>
        </w:rPr>
        <w:t xml:space="preserve"> (обратная</w:t>
      </w:r>
      <w:r w:rsidR="00C6742A">
        <w:rPr>
          <w:rFonts w:eastAsiaTheme="minorHAnsi"/>
          <w:sz w:val="28"/>
          <w:szCs w:val="28"/>
          <w:lang w:eastAsia="en-US"/>
        </w:rPr>
        <w:t xml:space="preserve"> </w:t>
      </w:r>
      <w:r w:rsidRPr="0036137C">
        <w:rPr>
          <w:rFonts w:eastAsiaTheme="minorHAnsi"/>
          <w:sz w:val="28"/>
          <w:szCs w:val="28"/>
          <w:lang w:eastAsia="en-US"/>
        </w:rPr>
        <w:t>связь для сообщений о фактах коррупции), звонков не поступало.</w:t>
      </w:r>
    </w:p>
    <w:p w:rsidR="0098261B" w:rsidRDefault="0098261B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</w:p>
    <w:p w:rsidR="0098261B" w:rsidRDefault="0098261B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</w:p>
    <w:p w:rsidR="0098261B" w:rsidRDefault="0098261B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Директор</w:t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  <w:t>Н.В. Кинева</w:t>
      </w:r>
    </w:p>
    <w:p w:rsidR="0098261B" w:rsidRDefault="0098261B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</w:p>
    <w:p w:rsidR="0098261B" w:rsidRDefault="0098261B" w:rsidP="0036137C">
      <w:pPr>
        <w:pStyle w:val="a6"/>
        <w:jc w:val="both"/>
        <w:rPr>
          <w:rFonts w:eastAsiaTheme="minorHAnsi"/>
          <w:sz w:val="28"/>
          <w:szCs w:val="28"/>
          <w:lang w:eastAsia="en-US"/>
        </w:rPr>
      </w:pPr>
    </w:p>
    <w:p w:rsidR="0098261B" w:rsidRPr="0098261B" w:rsidRDefault="0098261B" w:rsidP="0036137C">
      <w:pPr>
        <w:pStyle w:val="a6"/>
        <w:jc w:val="both"/>
        <w:rPr>
          <w:sz w:val="16"/>
          <w:szCs w:val="16"/>
        </w:rPr>
      </w:pPr>
      <w:r>
        <w:rPr>
          <w:sz w:val="16"/>
          <w:szCs w:val="16"/>
        </w:rPr>
        <w:t>Прокина М.Г.</w:t>
      </w:r>
    </w:p>
    <w:sectPr w:rsidR="0098261B" w:rsidRPr="0098261B" w:rsidSect="00B24159">
      <w:pgSz w:w="11906" w:h="16838"/>
      <w:pgMar w:top="1134" w:right="849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CEE7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CA95465"/>
    <w:multiLevelType w:val="hybridMultilevel"/>
    <w:tmpl w:val="26AA9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F52A1"/>
    <w:multiLevelType w:val="hybridMultilevel"/>
    <w:tmpl w:val="2070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63D93"/>
    <w:multiLevelType w:val="hybridMultilevel"/>
    <w:tmpl w:val="2A0A2106"/>
    <w:lvl w:ilvl="0" w:tplc="D89681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331E72"/>
    <w:multiLevelType w:val="hybridMultilevel"/>
    <w:tmpl w:val="554A769C"/>
    <w:lvl w:ilvl="0" w:tplc="0419000D">
      <w:start w:val="1"/>
      <w:numFmt w:val="bullet"/>
      <w:lvlText w:val=""/>
      <w:lvlJc w:val="left"/>
      <w:pPr>
        <w:ind w:left="107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A6775"/>
    <w:multiLevelType w:val="hybridMultilevel"/>
    <w:tmpl w:val="A0EACD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602B08"/>
    <w:multiLevelType w:val="hybridMultilevel"/>
    <w:tmpl w:val="66681D28"/>
    <w:lvl w:ilvl="0" w:tplc="C9D448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1E30EE1"/>
    <w:multiLevelType w:val="hybridMultilevel"/>
    <w:tmpl w:val="3BDCB170"/>
    <w:lvl w:ilvl="0" w:tplc="90E6733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0E2E88"/>
    <w:multiLevelType w:val="hybridMultilevel"/>
    <w:tmpl w:val="EC66B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21781"/>
    <w:multiLevelType w:val="hybridMultilevel"/>
    <w:tmpl w:val="BBD6961C"/>
    <w:lvl w:ilvl="0" w:tplc="04190001">
      <w:start w:val="1"/>
      <w:numFmt w:val="bullet"/>
      <w:lvlText w:val=""/>
      <w:lvlJc w:val="left"/>
      <w:pPr>
        <w:ind w:left="19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636164"/>
    <w:multiLevelType w:val="hybridMultilevel"/>
    <w:tmpl w:val="A036C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8B0310"/>
    <w:multiLevelType w:val="hybridMultilevel"/>
    <w:tmpl w:val="3EDCFC96"/>
    <w:lvl w:ilvl="0" w:tplc="CACEE7F8">
      <w:start w:val="65535"/>
      <w:numFmt w:val="bullet"/>
      <w:lvlText w:val="•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7662A8"/>
    <w:multiLevelType w:val="hybridMultilevel"/>
    <w:tmpl w:val="491C4BBE"/>
    <w:lvl w:ilvl="0" w:tplc="061CB2A0">
      <w:start w:val="4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3">
    <w:nsid w:val="47B95A89"/>
    <w:multiLevelType w:val="hybridMultilevel"/>
    <w:tmpl w:val="0FDE2DC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4CFE7A09"/>
    <w:multiLevelType w:val="hybridMultilevel"/>
    <w:tmpl w:val="F05C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9403C2"/>
    <w:multiLevelType w:val="hybridMultilevel"/>
    <w:tmpl w:val="89C6E97E"/>
    <w:lvl w:ilvl="0" w:tplc="5AB6732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D66BE6"/>
    <w:multiLevelType w:val="hybridMultilevel"/>
    <w:tmpl w:val="4A900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22549C"/>
    <w:multiLevelType w:val="hybridMultilevel"/>
    <w:tmpl w:val="70140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B77138"/>
    <w:multiLevelType w:val="hybridMultilevel"/>
    <w:tmpl w:val="869230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455BA7"/>
    <w:multiLevelType w:val="hybridMultilevel"/>
    <w:tmpl w:val="1AD6D5F6"/>
    <w:lvl w:ilvl="0" w:tplc="27C86BA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0">
    <w:nsid w:val="7EDC23A1"/>
    <w:multiLevelType w:val="hybridMultilevel"/>
    <w:tmpl w:val="5C189E58"/>
    <w:lvl w:ilvl="0" w:tplc="C0EA62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9"/>
  </w:num>
  <w:num w:numId="3">
    <w:abstractNumId w:val="12"/>
  </w:num>
  <w:num w:numId="4">
    <w:abstractNumId w:val="0"/>
    <w:lvlOverride w:ilvl="0">
      <w:lvl w:ilvl="0">
        <w:numFmt w:val="bullet"/>
        <w:lvlText w:val="•"/>
        <w:legacy w:legacy="1" w:legacySpace="0" w:legacyIndent="34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3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3"/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</w:num>
  <w:num w:numId="15">
    <w:abstractNumId w:val="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4"/>
  </w:num>
  <w:num w:numId="20">
    <w:abstractNumId w:val="13"/>
  </w:num>
  <w:num w:numId="21">
    <w:abstractNumId w:val="20"/>
  </w:num>
  <w:num w:numId="22">
    <w:abstractNumId w:val="8"/>
  </w:num>
  <w:num w:numId="23">
    <w:abstractNumId w:val="2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273DF"/>
    <w:rsid w:val="000166FF"/>
    <w:rsid w:val="000356F6"/>
    <w:rsid w:val="00043A0F"/>
    <w:rsid w:val="00046C0A"/>
    <w:rsid w:val="00051B73"/>
    <w:rsid w:val="00054AB6"/>
    <w:rsid w:val="000614AA"/>
    <w:rsid w:val="000819B0"/>
    <w:rsid w:val="0009796B"/>
    <w:rsid w:val="000F58B0"/>
    <w:rsid w:val="000F6F21"/>
    <w:rsid w:val="001053AD"/>
    <w:rsid w:val="00146B06"/>
    <w:rsid w:val="00154445"/>
    <w:rsid w:val="001642D1"/>
    <w:rsid w:val="00170D17"/>
    <w:rsid w:val="0019558B"/>
    <w:rsid w:val="00197B07"/>
    <w:rsid w:val="00197FEF"/>
    <w:rsid w:val="001A0098"/>
    <w:rsid w:val="001A6A69"/>
    <w:rsid w:val="001D4463"/>
    <w:rsid w:val="001F71BC"/>
    <w:rsid w:val="00200622"/>
    <w:rsid w:val="00222CCF"/>
    <w:rsid w:val="0022387D"/>
    <w:rsid w:val="002450C9"/>
    <w:rsid w:val="002508EB"/>
    <w:rsid w:val="00251180"/>
    <w:rsid w:val="00260230"/>
    <w:rsid w:val="00267AF7"/>
    <w:rsid w:val="002709BE"/>
    <w:rsid w:val="00274E62"/>
    <w:rsid w:val="00285045"/>
    <w:rsid w:val="00286260"/>
    <w:rsid w:val="00286E96"/>
    <w:rsid w:val="002961EF"/>
    <w:rsid w:val="002B4E1C"/>
    <w:rsid w:val="002E4FCE"/>
    <w:rsid w:val="002F0E0A"/>
    <w:rsid w:val="002F2E55"/>
    <w:rsid w:val="00316AB6"/>
    <w:rsid w:val="003343B0"/>
    <w:rsid w:val="003425FC"/>
    <w:rsid w:val="00355820"/>
    <w:rsid w:val="0036137C"/>
    <w:rsid w:val="003748B5"/>
    <w:rsid w:val="0037767E"/>
    <w:rsid w:val="00386DA0"/>
    <w:rsid w:val="00390172"/>
    <w:rsid w:val="003B1CC6"/>
    <w:rsid w:val="003C199C"/>
    <w:rsid w:val="003C1FA1"/>
    <w:rsid w:val="003D364A"/>
    <w:rsid w:val="003E3B4A"/>
    <w:rsid w:val="003E5876"/>
    <w:rsid w:val="003F6A96"/>
    <w:rsid w:val="003F7320"/>
    <w:rsid w:val="004028DA"/>
    <w:rsid w:val="004162AB"/>
    <w:rsid w:val="0042452E"/>
    <w:rsid w:val="00445505"/>
    <w:rsid w:val="004533CF"/>
    <w:rsid w:val="00457ACC"/>
    <w:rsid w:val="00494829"/>
    <w:rsid w:val="004A1AAB"/>
    <w:rsid w:val="004C23B2"/>
    <w:rsid w:val="004D0DEC"/>
    <w:rsid w:val="004E5C89"/>
    <w:rsid w:val="004F296C"/>
    <w:rsid w:val="005201AB"/>
    <w:rsid w:val="005209F0"/>
    <w:rsid w:val="00536D4F"/>
    <w:rsid w:val="00543065"/>
    <w:rsid w:val="00557259"/>
    <w:rsid w:val="00572E18"/>
    <w:rsid w:val="00581DCE"/>
    <w:rsid w:val="00582617"/>
    <w:rsid w:val="005960EB"/>
    <w:rsid w:val="005C45A2"/>
    <w:rsid w:val="005E2F7A"/>
    <w:rsid w:val="00600D89"/>
    <w:rsid w:val="0060392A"/>
    <w:rsid w:val="006273DF"/>
    <w:rsid w:val="00634A78"/>
    <w:rsid w:val="00634A81"/>
    <w:rsid w:val="00637460"/>
    <w:rsid w:val="0064447A"/>
    <w:rsid w:val="006541D1"/>
    <w:rsid w:val="0065611F"/>
    <w:rsid w:val="00660807"/>
    <w:rsid w:val="00665666"/>
    <w:rsid w:val="00677961"/>
    <w:rsid w:val="0068032C"/>
    <w:rsid w:val="006A188F"/>
    <w:rsid w:val="006A5ECD"/>
    <w:rsid w:val="006C2C39"/>
    <w:rsid w:val="006D1453"/>
    <w:rsid w:val="006D4D9D"/>
    <w:rsid w:val="00704C00"/>
    <w:rsid w:val="00725CF0"/>
    <w:rsid w:val="0073450E"/>
    <w:rsid w:val="00742605"/>
    <w:rsid w:val="00746EFA"/>
    <w:rsid w:val="00747B0C"/>
    <w:rsid w:val="007505EA"/>
    <w:rsid w:val="0076645C"/>
    <w:rsid w:val="007724F3"/>
    <w:rsid w:val="007A327D"/>
    <w:rsid w:val="007A3C89"/>
    <w:rsid w:val="007C49DE"/>
    <w:rsid w:val="007E5A27"/>
    <w:rsid w:val="0085367D"/>
    <w:rsid w:val="00856EF0"/>
    <w:rsid w:val="008635F1"/>
    <w:rsid w:val="00871252"/>
    <w:rsid w:val="00886F49"/>
    <w:rsid w:val="008928BF"/>
    <w:rsid w:val="008A3E42"/>
    <w:rsid w:val="008B5901"/>
    <w:rsid w:val="008C0F76"/>
    <w:rsid w:val="008C1F49"/>
    <w:rsid w:val="008C7D18"/>
    <w:rsid w:val="008D6B68"/>
    <w:rsid w:val="00924E1F"/>
    <w:rsid w:val="00927733"/>
    <w:rsid w:val="009417A3"/>
    <w:rsid w:val="00952715"/>
    <w:rsid w:val="0098261B"/>
    <w:rsid w:val="0099485E"/>
    <w:rsid w:val="00997C15"/>
    <w:rsid w:val="009A31BB"/>
    <w:rsid w:val="009A3D35"/>
    <w:rsid w:val="009C7A77"/>
    <w:rsid w:val="009E4C51"/>
    <w:rsid w:val="00A055A6"/>
    <w:rsid w:val="00A23A34"/>
    <w:rsid w:val="00A365E2"/>
    <w:rsid w:val="00A45D86"/>
    <w:rsid w:val="00A473D0"/>
    <w:rsid w:val="00A53F36"/>
    <w:rsid w:val="00A7000B"/>
    <w:rsid w:val="00A73C5E"/>
    <w:rsid w:val="00A81C6F"/>
    <w:rsid w:val="00A82D08"/>
    <w:rsid w:val="00A93E70"/>
    <w:rsid w:val="00AA5909"/>
    <w:rsid w:val="00AA690C"/>
    <w:rsid w:val="00AB0380"/>
    <w:rsid w:val="00AB04E4"/>
    <w:rsid w:val="00AB50F9"/>
    <w:rsid w:val="00AC22A5"/>
    <w:rsid w:val="00AC2891"/>
    <w:rsid w:val="00AE6463"/>
    <w:rsid w:val="00AF262D"/>
    <w:rsid w:val="00AF49EA"/>
    <w:rsid w:val="00AF4E3E"/>
    <w:rsid w:val="00B10F91"/>
    <w:rsid w:val="00B11626"/>
    <w:rsid w:val="00B225DD"/>
    <w:rsid w:val="00B24159"/>
    <w:rsid w:val="00B32239"/>
    <w:rsid w:val="00B40BED"/>
    <w:rsid w:val="00B42C64"/>
    <w:rsid w:val="00B42F15"/>
    <w:rsid w:val="00B430A9"/>
    <w:rsid w:val="00B630A6"/>
    <w:rsid w:val="00B6754D"/>
    <w:rsid w:val="00B71ABF"/>
    <w:rsid w:val="00BA4925"/>
    <w:rsid w:val="00BA7809"/>
    <w:rsid w:val="00BB4335"/>
    <w:rsid w:val="00BD45AB"/>
    <w:rsid w:val="00BD74DD"/>
    <w:rsid w:val="00BE4BA4"/>
    <w:rsid w:val="00BE5BB2"/>
    <w:rsid w:val="00BF6E0E"/>
    <w:rsid w:val="00C07207"/>
    <w:rsid w:val="00C11E0C"/>
    <w:rsid w:val="00C3005D"/>
    <w:rsid w:val="00C505E9"/>
    <w:rsid w:val="00C52F16"/>
    <w:rsid w:val="00C56CF0"/>
    <w:rsid w:val="00C6742A"/>
    <w:rsid w:val="00C801D8"/>
    <w:rsid w:val="00CC6493"/>
    <w:rsid w:val="00CC67CC"/>
    <w:rsid w:val="00CC72FC"/>
    <w:rsid w:val="00CF1757"/>
    <w:rsid w:val="00D22087"/>
    <w:rsid w:val="00D266CB"/>
    <w:rsid w:val="00D54F26"/>
    <w:rsid w:val="00D72715"/>
    <w:rsid w:val="00D768CC"/>
    <w:rsid w:val="00D8087E"/>
    <w:rsid w:val="00D871C7"/>
    <w:rsid w:val="00DA48EA"/>
    <w:rsid w:val="00DA725D"/>
    <w:rsid w:val="00DB0FCF"/>
    <w:rsid w:val="00DB49B0"/>
    <w:rsid w:val="00DC6DEF"/>
    <w:rsid w:val="00DF3085"/>
    <w:rsid w:val="00E11BE5"/>
    <w:rsid w:val="00E20240"/>
    <w:rsid w:val="00E37466"/>
    <w:rsid w:val="00E605F3"/>
    <w:rsid w:val="00E63BB0"/>
    <w:rsid w:val="00EA032D"/>
    <w:rsid w:val="00EA218A"/>
    <w:rsid w:val="00EA4438"/>
    <w:rsid w:val="00EF0140"/>
    <w:rsid w:val="00F11C20"/>
    <w:rsid w:val="00F20A9C"/>
    <w:rsid w:val="00F53288"/>
    <w:rsid w:val="00F769D1"/>
    <w:rsid w:val="00F80BD5"/>
    <w:rsid w:val="00FB048F"/>
    <w:rsid w:val="00FB7E86"/>
    <w:rsid w:val="00FE4B26"/>
    <w:rsid w:val="00FE5570"/>
    <w:rsid w:val="00FE6C5B"/>
    <w:rsid w:val="00FF4E3A"/>
    <w:rsid w:val="00FF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273D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73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3D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FB0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ubtle Emphasis"/>
    <w:basedOn w:val="a0"/>
    <w:uiPriority w:val="19"/>
    <w:qFormat/>
    <w:rsid w:val="00B40BED"/>
    <w:rPr>
      <w:i/>
      <w:iCs/>
      <w:color w:val="808080" w:themeColor="text1" w:themeTint="7F"/>
    </w:rPr>
  </w:style>
  <w:style w:type="table" w:styleId="a8">
    <w:name w:val="Table Grid"/>
    <w:basedOn w:val="a1"/>
    <w:uiPriority w:val="59"/>
    <w:rsid w:val="00AA69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 + 10"/>
    <w:aliases w:val="5 pt"/>
    <w:basedOn w:val="a0"/>
    <w:rsid w:val="00924E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paragraph" w:styleId="a9">
    <w:name w:val="List Paragraph"/>
    <w:basedOn w:val="a"/>
    <w:uiPriority w:val="34"/>
    <w:qFormat/>
    <w:rsid w:val="00286E96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582617"/>
    <w:pPr>
      <w:spacing w:before="100" w:beforeAutospacing="1" w:after="100" w:afterAutospacing="1"/>
    </w:pPr>
  </w:style>
  <w:style w:type="character" w:customStyle="1" w:styleId="ab">
    <w:name w:val="Основной текст_"/>
    <w:basedOn w:val="a0"/>
    <w:link w:val="2"/>
    <w:locked/>
    <w:rsid w:val="00E11BE5"/>
    <w:rPr>
      <w:sz w:val="17"/>
      <w:szCs w:val="17"/>
      <w:shd w:val="clear" w:color="auto" w:fill="FFFFFF"/>
    </w:rPr>
  </w:style>
  <w:style w:type="paragraph" w:customStyle="1" w:styleId="2">
    <w:name w:val="Основной текст2"/>
    <w:basedOn w:val="a"/>
    <w:link w:val="ab"/>
    <w:rsid w:val="00E11BE5"/>
    <w:pPr>
      <w:widowControl w:val="0"/>
      <w:shd w:val="clear" w:color="auto" w:fill="FFFFFF"/>
      <w:spacing w:before="420" w:line="216" w:lineRule="exact"/>
      <w:jc w:val="both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character" w:styleId="ac">
    <w:name w:val="Strong"/>
    <w:basedOn w:val="a0"/>
    <w:uiPriority w:val="22"/>
    <w:qFormat/>
    <w:rsid w:val="00DF3085"/>
    <w:rPr>
      <w:b/>
      <w:bCs/>
    </w:rPr>
  </w:style>
  <w:style w:type="character" w:customStyle="1" w:styleId="apple-converted-space">
    <w:name w:val="apple-converted-space"/>
    <w:rsid w:val="00E20240"/>
  </w:style>
  <w:style w:type="paragraph" w:customStyle="1" w:styleId="21">
    <w:name w:val="Основной текст 21"/>
    <w:basedOn w:val="a"/>
    <w:rsid w:val="00B32239"/>
    <w:pPr>
      <w:widowControl w:val="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oc111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21344-D6C1-4BA9-8307-98F0C3F5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cp:lastPrinted>2018-02-16T06:07:00Z</cp:lastPrinted>
  <dcterms:created xsi:type="dcterms:W3CDTF">2013-07-23T08:05:00Z</dcterms:created>
  <dcterms:modified xsi:type="dcterms:W3CDTF">2018-02-16T06:15:00Z</dcterms:modified>
</cp:coreProperties>
</file>