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3F" w:rsidRDefault="0046583F" w:rsidP="002A6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83F" w:rsidRDefault="0046583F" w:rsidP="00465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D67" w:rsidRPr="00CF5957" w:rsidRDefault="002A6D67" w:rsidP="002A6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57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A6D67" w:rsidRPr="00CF5957" w:rsidRDefault="00CC71D8" w:rsidP="002A6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 </w:t>
      </w:r>
      <w:r w:rsidR="002A6D67" w:rsidRPr="00CF5957">
        <w:rPr>
          <w:rFonts w:ascii="Times New Roman" w:hAnsi="Times New Roman" w:cs="Times New Roman"/>
          <w:sz w:val="28"/>
          <w:szCs w:val="28"/>
        </w:rPr>
        <w:t xml:space="preserve"> «ЦСПСиД </w:t>
      </w:r>
    </w:p>
    <w:p w:rsidR="002A6D67" w:rsidRPr="00CF5957" w:rsidRDefault="002A6D67" w:rsidP="002A6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57">
        <w:rPr>
          <w:rFonts w:ascii="Times New Roman" w:hAnsi="Times New Roman" w:cs="Times New Roman"/>
          <w:sz w:val="28"/>
          <w:szCs w:val="28"/>
        </w:rPr>
        <w:t xml:space="preserve">«Отрада» Октябрьского </w:t>
      </w:r>
    </w:p>
    <w:p w:rsidR="002A6D67" w:rsidRPr="00CF5957" w:rsidRDefault="002A6D67" w:rsidP="002A6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57">
        <w:rPr>
          <w:rFonts w:ascii="Times New Roman" w:hAnsi="Times New Roman" w:cs="Times New Roman"/>
          <w:sz w:val="28"/>
          <w:szCs w:val="28"/>
        </w:rPr>
        <w:t xml:space="preserve">района города Екатеринбурга </w:t>
      </w:r>
    </w:p>
    <w:p w:rsidR="002A6D67" w:rsidRPr="00CF5957" w:rsidRDefault="002A6D67" w:rsidP="002A6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57">
        <w:rPr>
          <w:rFonts w:ascii="Times New Roman" w:hAnsi="Times New Roman" w:cs="Times New Roman"/>
          <w:sz w:val="28"/>
          <w:szCs w:val="28"/>
        </w:rPr>
        <w:t xml:space="preserve">Н.Б.Белова </w:t>
      </w:r>
    </w:p>
    <w:p w:rsidR="002A6D67" w:rsidRPr="00CF5957" w:rsidRDefault="002A6D67" w:rsidP="002A6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957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102B08" w:rsidRPr="00263388" w:rsidRDefault="002A6D67" w:rsidP="00263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957">
        <w:rPr>
          <w:rFonts w:ascii="Times New Roman" w:hAnsi="Times New Roman" w:cs="Times New Roman"/>
          <w:sz w:val="28"/>
          <w:szCs w:val="28"/>
        </w:rPr>
        <w:t>о выполнении ключевых показателей о выполнении государственного зад</w:t>
      </w:r>
      <w:r w:rsidRPr="00CF5957">
        <w:rPr>
          <w:rFonts w:ascii="Times New Roman" w:hAnsi="Times New Roman" w:cs="Times New Roman"/>
          <w:sz w:val="28"/>
          <w:szCs w:val="28"/>
        </w:rPr>
        <w:t>а</w:t>
      </w:r>
      <w:r w:rsidRPr="00CF5957">
        <w:rPr>
          <w:rFonts w:ascii="Times New Roman" w:hAnsi="Times New Roman" w:cs="Times New Roman"/>
          <w:sz w:val="28"/>
          <w:szCs w:val="28"/>
        </w:rPr>
        <w:t>ния на оказание услуг (выполнение работ), о выполнении основных задач, по</w:t>
      </w:r>
      <w:r w:rsidR="00A1278F">
        <w:rPr>
          <w:rFonts w:ascii="Times New Roman" w:hAnsi="Times New Roman" w:cs="Times New Roman"/>
          <w:sz w:val="28"/>
          <w:szCs w:val="28"/>
        </w:rPr>
        <w:t>ставленных</w:t>
      </w:r>
      <w:r w:rsidR="00756DA7">
        <w:rPr>
          <w:rFonts w:ascii="Times New Roman" w:hAnsi="Times New Roman" w:cs="Times New Roman"/>
          <w:sz w:val="28"/>
          <w:szCs w:val="28"/>
        </w:rPr>
        <w:t xml:space="preserve"> учреждению за второе</w:t>
      </w:r>
      <w:r w:rsidR="005E0CC2">
        <w:rPr>
          <w:rFonts w:ascii="Times New Roman" w:hAnsi="Times New Roman" w:cs="Times New Roman"/>
          <w:sz w:val="28"/>
          <w:szCs w:val="28"/>
        </w:rPr>
        <w:t xml:space="preserve"> </w:t>
      </w:r>
      <w:r w:rsidR="00913DC3">
        <w:rPr>
          <w:rFonts w:ascii="Times New Roman" w:hAnsi="Times New Roman" w:cs="Times New Roman"/>
          <w:sz w:val="28"/>
          <w:szCs w:val="28"/>
        </w:rPr>
        <w:t>полугод</w:t>
      </w:r>
      <w:r w:rsidR="00CE08BF">
        <w:rPr>
          <w:rFonts w:ascii="Times New Roman" w:hAnsi="Times New Roman" w:cs="Times New Roman"/>
          <w:sz w:val="28"/>
          <w:szCs w:val="28"/>
        </w:rPr>
        <w:t xml:space="preserve"> 2016</w:t>
      </w:r>
      <w:r w:rsidRPr="00CF59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0B18" w:rsidRPr="00290B18" w:rsidRDefault="00290B18" w:rsidP="00290B1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B18">
        <w:rPr>
          <w:rFonts w:ascii="Times New Roman" w:hAnsi="Times New Roman" w:cs="Times New Roman"/>
          <w:b/>
          <w:sz w:val="28"/>
          <w:szCs w:val="28"/>
        </w:rPr>
        <w:t>Цель деятельности учреждения на 2016 год:</w:t>
      </w:r>
      <w:r w:rsidRPr="00290B18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</w:t>
      </w:r>
      <w:r w:rsidRPr="00290B18">
        <w:rPr>
          <w:rFonts w:ascii="Times New Roman" w:hAnsi="Times New Roman" w:cs="Times New Roman"/>
          <w:sz w:val="28"/>
          <w:szCs w:val="28"/>
        </w:rPr>
        <w:t>повышение качества социал</w:t>
      </w:r>
      <w:r w:rsidRPr="00290B18">
        <w:rPr>
          <w:rFonts w:ascii="Times New Roman" w:hAnsi="Times New Roman" w:cs="Times New Roman"/>
          <w:sz w:val="28"/>
          <w:szCs w:val="28"/>
        </w:rPr>
        <w:t>ь</w:t>
      </w:r>
      <w:r w:rsidRPr="00290B18">
        <w:rPr>
          <w:rFonts w:ascii="Times New Roman" w:hAnsi="Times New Roman" w:cs="Times New Roman"/>
          <w:sz w:val="28"/>
          <w:szCs w:val="28"/>
        </w:rPr>
        <w:t xml:space="preserve">ного обслуживания согласно </w:t>
      </w:r>
      <w:proofErr w:type="gramStart"/>
      <w:r w:rsidRPr="00290B18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290B18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</w:p>
    <w:p w:rsidR="00290B18" w:rsidRPr="00290B18" w:rsidRDefault="00290B18" w:rsidP="00290B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90B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0B18" w:rsidRPr="00290B18" w:rsidRDefault="00290B18" w:rsidP="00290B1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18">
        <w:rPr>
          <w:rFonts w:ascii="Times New Roman" w:hAnsi="Times New Roman" w:cs="Times New Roman"/>
          <w:sz w:val="28"/>
          <w:szCs w:val="28"/>
        </w:rPr>
        <w:t>Переход к «эффективному контракту» не менее 40% численности сотрудников.</w:t>
      </w:r>
    </w:p>
    <w:p w:rsidR="00290B18" w:rsidRPr="00290B18" w:rsidRDefault="00290B18" w:rsidP="00290B1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18">
        <w:rPr>
          <w:rFonts w:ascii="Times New Roman" w:hAnsi="Times New Roman" w:cs="Times New Roman"/>
          <w:sz w:val="28"/>
          <w:szCs w:val="28"/>
        </w:rPr>
        <w:t>Обеспечение стабильности функционирования учреждения (материально-технического, кадрового, противопожарного, санитарного, антитеррористического)</w:t>
      </w:r>
    </w:p>
    <w:p w:rsidR="00290B18" w:rsidRPr="00290B18" w:rsidRDefault="00290B18" w:rsidP="00290B1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18">
        <w:rPr>
          <w:rFonts w:ascii="Times New Roman" w:hAnsi="Times New Roman" w:cs="Times New Roman"/>
          <w:sz w:val="28"/>
          <w:szCs w:val="28"/>
        </w:rPr>
        <w:t xml:space="preserve">Развитие волонтерского движения </w:t>
      </w:r>
    </w:p>
    <w:p w:rsidR="00290B18" w:rsidRPr="00290B18" w:rsidRDefault="00290B18" w:rsidP="00290B1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18">
        <w:rPr>
          <w:rFonts w:ascii="Times New Roman" w:hAnsi="Times New Roman" w:cs="Times New Roman"/>
          <w:sz w:val="28"/>
          <w:szCs w:val="28"/>
        </w:rPr>
        <w:t>Развитие социальной технологии кураторства для изменения ситуации семьи</w:t>
      </w:r>
    </w:p>
    <w:p w:rsidR="00290B18" w:rsidRPr="00290B18" w:rsidRDefault="00290B18" w:rsidP="00290B1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18">
        <w:rPr>
          <w:rFonts w:ascii="Times New Roman" w:hAnsi="Times New Roman" w:cs="Times New Roman"/>
          <w:sz w:val="28"/>
          <w:szCs w:val="28"/>
        </w:rPr>
        <w:t>Повышение рейтинга по результатам независимой оценки</w:t>
      </w:r>
    </w:p>
    <w:p w:rsidR="00290B18" w:rsidRPr="00290B18" w:rsidRDefault="00290B18" w:rsidP="00290B1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18">
        <w:rPr>
          <w:rFonts w:ascii="Times New Roman" w:hAnsi="Times New Roman" w:cs="Times New Roman"/>
          <w:sz w:val="28"/>
          <w:szCs w:val="28"/>
        </w:rPr>
        <w:t xml:space="preserve">Получение учреждением сертификатов менеджмента качества и менеджмента социальной ответственности. Проведение внутренних аудитов в соответствии с требованиями международных стандартов </w:t>
      </w:r>
      <w:r w:rsidRPr="00290B1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290B18">
        <w:rPr>
          <w:rFonts w:ascii="Times New Roman" w:hAnsi="Times New Roman" w:cs="Times New Roman"/>
          <w:sz w:val="28"/>
          <w:szCs w:val="28"/>
        </w:rPr>
        <w:t xml:space="preserve"> 9001, </w:t>
      </w:r>
      <w:proofErr w:type="spellStart"/>
      <w:r w:rsidRPr="00290B18">
        <w:rPr>
          <w:rFonts w:ascii="Times New Roman" w:hAnsi="Times New Roman" w:cs="Times New Roman"/>
          <w:sz w:val="28"/>
          <w:szCs w:val="28"/>
          <w:lang w:val="en-US"/>
        </w:rPr>
        <w:t>IQNet</w:t>
      </w:r>
      <w:proofErr w:type="spellEnd"/>
      <w:r w:rsidRPr="00290B18">
        <w:rPr>
          <w:rFonts w:ascii="Times New Roman" w:hAnsi="Times New Roman" w:cs="Times New Roman"/>
          <w:sz w:val="28"/>
          <w:szCs w:val="28"/>
        </w:rPr>
        <w:t xml:space="preserve"> </w:t>
      </w:r>
      <w:r w:rsidRPr="00290B18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290B18">
        <w:rPr>
          <w:rFonts w:ascii="Times New Roman" w:hAnsi="Times New Roman" w:cs="Times New Roman"/>
          <w:sz w:val="28"/>
          <w:szCs w:val="28"/>
        </w:rPr>
        <w:t xml:space="preserve"> 10 и  </w:t>
      </w:r>
      <w:r w:rsidRPr="00290B1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290B18">
        <w:rPr>
          <w:rFonts w:ascii="Times New Roman" w:hAnsi="Times New Roman" w:cs="Times New Roman"/>
          <w:sz w:val="28"/>
          <w:szCs w:val="28"/>
        </w:rPr>
        <w:t xml:space="preserve"> 19011»</w:t>
      </w:r>
    </w:p>
    <w:p w:rsidR="00290B18" w:rsidRPr="00290B18" w:rsidRDefault="00290B18" w:rsidP="00290B1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18">
        <w:rPr>
          <w:rFonts w:ascii="Times New Roman" w:hAnsi="Times New Roman" w:cs="Times New Roman"/>
          <w:sz w:val="28"/>
          <w:szCs w:val="28"/>
        </w:rPr>
        <w:t xml:space="preserve">Работа в учреждении по программе ИСОН </w:t>
      </w:r>
    </w:p>
    <w:p w:rsidR="00290B18" w:rsidRPr="00290B18" w:rsidRDefault="00290B18" w:rsidP="00290B1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18">
        <w:rPr>
          <w:rFonts w:ascii="Times New Roman" w:hAnsi="Times New Roman" w:cs="Times New Roman"/>
          <w:sz w:val="28"/>
          <w:szCs w:val="28"/>
        </w:rPr>
        <w:t>Выполнение дорожной карты</w:t>
      </w:r>
    </w:p>
    <w:p w:rsidR="00290B18" w:rsidRPr="00290B18" w:rsidRDefault="00290B18" w:rsidP="00290B1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18">
        <w:rPr>
          <w:rFonts w:ascii="Times New Roman" w:hAnsi="Times New Roman" w:cs="Times New Roman"/>
          <w:sz w:val="28"/>
          <w:szCs w:val="28"/>
        </w:rPr>
        <w:t xml:space="preserve">Формирование банка инновационных программ, методов и технологий  социальной работы </w:t>
      </w:r>
      <w:proofErr w:type="gramStart"/>
      <w:r w:rsidRPr="00290B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0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B18">
        <w:rPr>
          <w:rFonts w:ascii="Times New Roman" w:hAnsi="Times New Roman" w:cs="Times New Roman"/>
          <w:sz w:val="28"/>
          <w:szCs w:val="28"/>
        </w:rPr>
        <w:t>семье</w:t>
      </w:r>
      <w:proofErr w:type="gramEnd"/>
      <w:r w:rsidRPr="00290B18">
        <w:rPr>
          <w:rFonts w:ascii="Times New Roman" w:hAnsi="Times New Roman" w:cs="Times New Roman"/>
          <w:sz w:val="28"/>
          <w:szCs w:val="28"/>
        </w:rPr>
        <w:t xml:space="preserve"> и детьми</w:t>
      </w:r>
    </w:p>
    <w:p w:rsidR="00290B18" w:rsidRPr="00290B18" w:rsidRDefault="00290B18" w:rsidP="00290B1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18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услуг в сфере социального обслуживания семьи и детей, </w:t>
      </w:r>
      <w:proofErr w:type="gramStart"/>
      <w:r w:rsidRPr="00290B1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90B18">
        <w:rPr>
          <w:rFonts w:ascii="Times New Roman" w:hAnsi="Times New Roman" w:cs="Times New Roman"/>
          <w:sz w:val="28"/>
          <w:szCs w:val="28"/>
        </w:rPr>
        <w:t xml:space="preserve"> </w:t>
      </w:r>
      <w:r w:rsidRPr="00290B18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28.12.2013 года № 442-ФЗ «Об основах социального обслуживания граждан в Российской Федерации»</w:t>
      </w:r>
    </w:p>
    <w:p w:rsidR="00290B18" w:rsidRPr="00290B18" w:rsidRDefault="00290B18" w:rsidP="00290B1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18">
        <w:rPr>
          <w:rFonts w:ascii="Times New Roman" w:hAnsi="Times New Roman" w:cs="Times New Roman"/>
          <w:sz w:val="28"/>
          <w:szCs w:val="28"/>
        </w:rPr>
        <w:t xml:space="preserve">Изменение системы контроля качества социального обслуживания в учреждении в соответствии с требованиями менеджмента качества и социальной ответственности </w:t>
      </w:r>
    </w:p>
    <w:p w:rsidR="00290B18" w:rsidRPr="00290B18" w:rsidRDefault="00290B18" w:rsidP="00290B1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18">
        <w:rPr>
          <w:rFonts w:ascii="Times New Roman" w:hAnsi="Times New Roman" w:cs="Times New Roman"/>
          <w:sz w:val="28"/>
          <w:szCs w:val="28"/>
        </w:rPr>
        <w:t>Проведение анализа деятельности отделения реабилитации детей с ограниченными физическими и умственными возможностями на соответствие</w:t>
      </w:r>
      <w:r w:rsidRPr="00290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B18">
        <w:rPr>
          <w:rFonts w:ascii="Times New Roman" w:hAnsi="Times New Roman" w:cs="Times New Roman"/>
          <w:sz w:val="28"/>
          <w:szCs w:val="28"/>
        </w:rPr>
        <w:t xml:space="preserve">Приказу Минтруда России от 31.07.2015 N 528н (ред. от 27.01.2016) "Об утверждении Порядка разработки и реализации индивидуальной программы реабилитации или </w:t>
      </w:r>
      <w:proofErr w:type="spellStart"/>
      <w:r w:rsidRPr="00290B1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90B18">
        <w:rPr>
          <w:rFonts w:ascii="Times New Roman" w:hAnsi="Times New Roman" w:cs="Times New Roman"/>
          <w:sz w:val="28"/>
          <w:szCs w:val="28"/>
        </w:rPr>
        <w:t xml:space="preserve"> инвалида, </w:t>
      </w:r>
      <w:r w:rsidRPr="00290B1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индивидуальной программы реабилитации или </w:t>
      </w:r>
      <w:proofErr w:type="spellStart"/>
      <w:r w:rsidRPr="00290B1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90B18">
        <w:rPr>
          <w:rFonts w:ascii="Times New Roman" w:hAnsi="Times New Roman" w:cs="Times New Roman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форм"  </w:t>
      </w:r>
      <w:proofErr w:type="gramEnd"/>
    </w:p>
    <w:p w:rsidR="00290B18" w:rsidRPr="00290B18" w:rsidRDefault="00290B18" w:rsidP="00290B1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18">
        <w:rPr>
          <w:rFonts w:ascii="Times New Roman" w:hAnsi="Times New Roman" w:cs="Times New Roman"/>
          <w:sz w:val="28"/>
          <w:szCs w:val="28"/>
        </w:rPr>
        <w:t>Внедрить новой системы сопровождения замещающих семей на территории Октябрьского района</w:t>
      </w:r>
    </w:p>
    <w:p w:rsidR="007C64EE" w:rsidRDefault="00290B18" w:rsidP="0026338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290B18">
        <w:rPr>
          <w:rFonts w:ascii="Times New Roman" w:hAnsi="Times New Roman" w:cs="Times New Roman"/>
          <w:sz w:val="28"/>
          <w:szCs w:val="28"/>
        </w:rPr>
        <w:t>Усовершенствовать деятельность попечительского совета и наблюдательного совета</w:t>
      </w:r>
    </w:p>
    <w:p w:rsidR="009E2B36" w:rsidRPr="009E2B36" w:rsidRDefault="009E2B36" w:rsidP="009E2B36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E70477" w:rsidRPr="009D04B1" w:rsidRDefault="00C568C7" w:rsidP="00C56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4B1">
        <w:rPr>
          <w:rFonts w:ascii="Times New Roman" w:hAnsi="Times New Roman" w:cs="Times New Roman"/>
          <w:b/>
          <w:sz w:val="28"/>
          <w:szCs w:val="28"/>
        </w:rPr>
        <w:t xml:space="preserve">Выполнение ключевых показателей деятельности учреждения 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709"/>
        <w:gridCol w:w="3260"/>
        <w:gridCol w:w="3685"/>
        <w:gridCol w:w="1525"/>
      </w:tblGrid>
      <w:tr w:rsidR="009D04B1" w:rsidTr="006E36E7">
        <w:tc>
          <w:tcPr>
            <w:tcW w:w="709" w:type="dxa"/>
          </w:tcPr>
          <w:p w:rsidR="009D04B1" w:rsidRDefault="009D04B1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D04B1" w:rsidRDefault="009D04B1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ключев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показателя</w:t>
            </w:r>
          </w:p>
        </w:tc>
        <w:tc>
          <w:tcPr>
            <w:tcW w:w="3685" w:type="dxa"/>
          </w:tcPr>
          <w:p w:rsidR="009D04B1" w:rsidRDefault="009D04B1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ключевого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казателя </w:t>
            </w:r>
          </w:p>
        </w:tc>
        <w:tc>
          <w:tcPr>
            <w:tcW w:w="1525" w:type="dxa"/>
          </w:tcPr>
          <w:p w:rsidR="009D04B1" w:rsidRDefault="009D04B1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баллов</w:t>
            </w:r>
          </w:p>
        </w:tc>
      </w:tr>
      <w:tr w:rsidR="009D04B1" w:rsidTr="006E36E7">
        <w:tc>
          <w:tcPr>
            <w:tcW w:w="709" w:type="dxa"/>
          </w:tcPr>
          <w:p w:rsidR="009D04B1" w:rsidRDefault="009D04B1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D04B1" w:rsidRDefault="009D04B1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Выполнение государс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венного задания</w:t>
            </w:r>
          </w:p>
        </w:tc>
        <w:tc>
          <w:tcPr>
            <w:tcW w:w="3685" w:type="dxa"/>
          </w:tcPr>
          <w:p w:rsidR="009D04B1" w:rsidRDefault="009D04B1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отчета</w:t>
            </w:r>
            <w:proofErr w:type="gramEnd"/>
            <w:r w:rsidRPr="00CF5957">
              <w:rPr>
                <w:rFonts w:ascii="Times New Roman" w:hAnsi="Times New Roman" w:cs="Times New Roman"/>
                <w:sz w:val="28"/>
                <w:szCs w:val="28"/>
              </w:rPr>
              <w:t xml:space="preserve"> о выполн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нии государственного зад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ния представляется по фо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ме утвержденной постано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лением Правительства Свердловской области от 08.02.11</w:t>
            </w:r>
            <w:r w:rsidR="00512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 xml:space="preserve"> №77-ПП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 исполнения составляет </w:t>
            </w:r>
            <w:r w:rsidR="007D18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1278F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государственного задания</w:t>
            </w:r>
          </w:p>
        </w:tc>
        <w:tc>
          <w:tcPr>
            <w:tcW w:w="1525" w:type="dxa"/>
          </w:tcPr>
          <w:p w:rsidR="009D04B1" w:rsidRDefault="009D04B1" w:rsidP="009D0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D04B1" w:rsidTr="006E36E7">
        <w:tc>
          <w:tcPr>
            <w:tcW w:w="709" w:type="dxa"/>
          </w:tcPr>
          <w:p w:rsidR="009D04B1" w:rsidRDefault="009D04B1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9D04B1" w:rsidRDefault="009D04B1" w:rsidP="006E3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4B1">
              <w:rPr>
                <w:rFonts w:ascii="Times New Roman" w:hAnsi="Times New Roman" w:cs="Times New Roman"/>
                <w:sz w:val="28"/>
                <w:szCs w:val="28"/>
              </w:rPr>
              <w:t>Отсутствие обоснова</w:t>
            </w:r>
            <w:r w:rsidRPr="009D04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04B1">
              <w:rPr>
                <w:rFonts w:ascii="Times New Roman" w:hAnsi="Times New Roman" w:cs="Times New Roman"/>
                <w:sz w:val="28"/>
                <w:szCs w:val="28"/>
              </w:rPr>
              <w:t>ных жалоб на качество оказания социальных у</w:t>
            </w:r>
            <w:r w:rsidRPr="009D04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04B1">
              <w:rPr>
                <w:rFonts w:ascii="Times New Roman" w:hAnsi="Times New Roman" w:cs="Times New Roman"/>
                <w:sz w:val="28"/>
                <w:szCs w:val="28"/>
              </w:rPr>
              <w:t xml:space="preserve">луг  </w:t>
            </w:r>
          </w:p>
        </w:tc>
        <w:tc>
          <w:tcPr>
            <w:tcW w:w="3685" w:type="dxa"/>
          </w:tcPr>
          <w:p w:rsidR="009D04B1" w:rsidRPr="005E1DEA" w:rsidRDefault="009D04B1" w:rsidP="009D04B1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 xml:space="preserve">Жалоб на качество оказания услуг </w:t>
            </w:r>
            <w:r w:rsidRPr="005E1DEA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  <w:p w:rsidR="009D04B1" w:rsidRDefault="009D04B1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D04B1" w:rsidRDefault="005E1DEA" w:rsidP="009D0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04B1" w:rsidTr="006E36E7">
        <w:tc>
          <w:tcPr>
            <w:tcW w:w="709" w:type="dxa"/>
          </w:tcPr>
          <w:p w:rsidR="009D04B1" w:rsidRDefault="009D04B1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D04B1" w:rsidRDefault="009D04B1" w:rsidP="009D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4B1">
              <w:rPr>
                <w:rFonts w:ascii="Times New Roman" w:hAnsi="Times New Roman" w:cs="Times New Roman"/>
                <w:sz w:val="28"/>
                <w:szCs w:val="28"/>
              </w:rPr>
              <w:t>Обеспечение информ</w:t>
            </w:r>
            <w:r w:rsidRPr="009D04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4B1">
              <w:rPr>
                <w:rFonts w:ascii="Times New Roman" w:hAnsi="Times New Roman" w:cs="Times New Roman"/>
                <w:sz w:val="28"/>
                <w:szCs w:val="28"/>
              </w:rPr>
              <w:t>ционной открытости у</w:t>
            </w:r>
            <w:r w:rsidRPr="009D04B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04B1">
              <w:rPr>
                <w:rFonts w:ascii="Times New Roman" w:hAnsi="Times New Roman" w:cs="Times New Roman"/>
                <w:sz w:val="28"/>
                <w:szCs w:val="28"/>
              </w:rPr>
              <w:t xml:space="preserve">реждения </w:t>
            </w:r>
          </w:p>
        </w:tc>
        <w:tc>
          <w:tcPr>
            <w:tcW w:w="3685" w:type="dxa"/>
          </w:tcPr>
          <w:p w:rsidR="009D04B1" w:rsidRPr="009D04B1" w:rsidRDefault="009D04B1" w:rsidP="009D04B1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в с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ти Интернет (</w:t>
            </w:r>
            <w:r w:rsidRPr="00CF5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5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5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5957">
              <w:rPr>
                <w:rFonts w:ascii="Times New Roman" w:hAnsi="Times New Roman" w:cs="Times New Roman"/>
                <w:sz w:val="28"/>
                <w:szCs w:val="28"/>
              </w:rPr>
              <w:t xml:space="preserve">) размещена </w:t>
            </w:r>
            <w:proofErr w:type="gramStart"/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gramEnd"/>
            <w:r w:rsidRPr="00CF5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Центре 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установленная Пр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казом Министерства фина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5957">
              <w:rPr>
                <w:rFonts w:ascii="Times New Roman" w:hAnsi="Times New Roman" w:cs="Times New Roman"/>
                <w:sz w:val="28"/>
                <w:szCs w:val="28"/>
              </w:rPr>
              <w:t>сов Российской Федерации от 21.07.11 №86н</w:t>
            </w:r>
          </w:p>
        </w:tc>
        <w:tc>
          <w:tcPr>
            <w:tcW w:w="1525" w:type="dxa"/>
          </w:tcPr>
          <w:p w:rsidR="009D04B1" w:rsidRDefault="009D04B1" w:rsidP="009D0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36E7" w:rsidTr="006E36E7">
        <w:tc>
          <w:tcPr>
            <w:tcW w:w="709" w:type="dxa"/>
          </w:tcPr>
          <w:p w:rsidR="006E36E7" w:rsidRDefault="006E36E7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E36E7" w:rsidRDefault="006E36E7" w:rsidP="006E3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Своевременность и кач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ство предоставления бюджетной, бухгалте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ской, финансовой, стат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стической отчетности, выполнения заданий (оперативных и внепл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новых) Министерства социальной политики Свердловской области</w:t>
            </w:r>
          </w:p>
        </w:tc>
        <w:tc>
          <w:tcPr>
            <w:tcW w:w="3685" w:type="dxa"/>
          </w:tcPr>
          <w:p w:rsidR="006E36E7" w:rsidRDefault="0034531B" w:rsidP="0034531B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54A"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Отчетность в качестве</w:t>
            </w:r>
            <w:r w:rsidRPr="00A605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6054A">
              <w:rPr>
                <w:rFonts w:ascii="Times New Roman" w:hAnsi="Times New Roman" w:cs="Times New Roman"/>
                <w:b/>
                <w:sz w:val="28"/>
                <w:szCs w:val="28"/>
              </w:rPr>
              <w:t>ном исполнении сдается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BDA" w:rsidRPr="00677BDA" w:rsidRDefault="0034531B" w:rsidP="00677BD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было выполнены все задания МСП СО, </w:t>
            </w:r>
            <w:r w:rsidRPr="00A6054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5649" w:rsidRDefault="005E0CC2" w:rsidP="00D25649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5649">
              <w:rPr>
                <w:rFonts w:ascii="Times New Roman" w:hAnsi="Times New Roman" w:cs="Times New Roman"/>
                <w:sz w:val="28"/>
                <w:szCs w:val="28"/>
              </w:rPr>
              <w:t>28.10.16. Участие псих</w:t>
            </w:r>
            <w:r w:rsidR="00D256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5649">
              <w:rPr>
                <w:rFonts w:ascii="Times New Roman" w:hAnsi="Times New Roman" w:cs="Times New Roman"/>
                <w:sz w:val="28"/>
                <w:szCs w:val="28"/>
              </w:rPr>
              <w:t>логов на конкурсе по эк</w:t>
            </w:r>
            <w:r w:rsidR="00D256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5649">
              <w:rPr>
                <w:rFonts w:ascii="Times New Roman" w:hAnsi="Times New Roman" w:cs="Times New Roman"/>
                <w:sz w:val="28"/>
                <w:szCs w:val="28"/>
              </w:rPr>
              <w:t>тренной психологической помощи, организованной МЧС по Свердловской о</w:t>
            </w:r>
            <w:r w:rsidR="00D256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25649">
              <w:rPr>
                <w:rFonts w:ascii="Times New Roman" w:hAnsi="Times New Roman" w:cs="Times New Roman"/>
                <w:sz w:val="28"/>
                <w:szCs w:val="28"/>
              </w:rPr>
              <w:t>ласти (2 место)</w:t>
            </w:r>
          </w:p>
          <w:p w:rsidR="00DD036A" w:rsidRDefault="00D25649" w:rsidP="00D25649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0C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0CC2" w:rsidRPr="005E0CC2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руководителя </w:t>
            </w:r>
            <w:r w:rsidR="005E0CC2" w:rsidRPr="005E0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в состав комиссии по рассмотрению вопросов предоставления субсидий НКО (Приказ Министерства социальной политики от 18.07.14 №469)</w:t>
            </w:r>
          </w:p>
          <w:p w:rsidR="00D25649" w:rsidRDefault="00D25649" w:rsidP="00D25649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с 06.09.16. по 09.09.16. </w:t>
            </w:r>
            <w:r w:rsidR="00670E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Центра «Отрада»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Всеро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выставке Форуме «Вместе ради детей»,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низованной Фондом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держи детей, находящихся в трудной жизненной ситу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D25649" w:rsidRDefault="00D25649" w:rsidP="00D25649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Поезд</w:t>
            </w:r>
            <w:r w:rsidR="00670E82">
              <w:rPr>
                <w:rFonts w:ascii="Times New Roman" w:hAnsi="Times New Roman" w:cs="Times New Roman"/>
                <w:sz w:val="28"/>
                <w:szCs w:val="28"/>
              </w:rPr>
              <w:t>а руководителя с 02.10.16. по 03.10.16. в г</w:t>
            </w:r>
            <w:proofErr w:type="gramStart"/>
            <w:r w:rsidR="00670E8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70E82">
              <w:rPr>
                <w:rFonts w:ascii="Times New Roman" w:hAnsi="Times New Roman" w:cs="Times New Roman"/>
                <w:sz w:val="28"/>
                <w:szCs w:val="28"/>
              </w:rPr>
              <w:t>овый Уренгой Центр «Садко» по обмену опытом (передача игрушек).</w:t>
            </w:r>
          </w:p>
          <w:p w:rsidR="00670E82" w:rsidRDefault="00670E82" w:rsidP="0067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- 12.09.16. по 14.09.16.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стие руководителя 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работе в рамках группы «Межведо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ственное взаимодействие органов и учреждений си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темы профилактики безна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зорности и правонарушений несовершеннолетних в о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ганизации индивидуальной профилактической работы с несовершеннолетними п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терпевшими от преступл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ний. Обеспечение защиты прав и законных интересов несовершеннолетних поте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певших в городе Екатери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0E82">
              <w:rPr>
                <w:rFonts w:ascii="Times New Roman" w:hAnsi="Times New Roman" w:cs="Times New Roman"/>
                <w:sz w:val="28"/>
                <w:szCs w:val="28"/>
              </w:rPr>
              <w:t>бурге»</w:t>
            </w:r>
          </w:p>
          <w:p w:rsidR="008F5A6F" w:rsidRPr="008F5A6F" w:rsidRDefault="008F5A6F" w:rsidP="0067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- 02.10.16 участие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75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докладом об опыте работы внедрения профессиональных станда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в Центре «Отрада» </w:t>
            </w:r>
          </w:p>
          <w:p w:rsidR="008F5A6F" w:rsidRDefault="00670E82" w:rsidP="0067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5A6F">
              <w:rPr>
                <w:rFonts w:ascii="Times New Roman" w:hAnsi="Times New Roman" w:cs="Times New Roman"/>
                <w:sz w:val="28"/>
                <w:szCs w:val="28"/>
              </w:rPr>
              <w:t>Участие заместителя д</w:t>
            </w:r>
            <w:r w:rsidR="008F5A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5A6F">
              <w:rPr>
                <w:rFonts w:ascii="Times New Roman" w:hAnsi="Times New Roman" w:cs="Times New Roman"/>
                <w:sz w:val="28"/>
                <w:szCs w:val="28"/>
              </w:rPr>
              <w:t>ректора Центра «Отрада» в сопровождении группы д</w:t>
            </w:r>
            <w:r w:rsidR="008F5A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5A6F">
              <w:rPr>
                <w:rFonts w:ascii="Times New Roman" w:hAnsi="Times New Roman" w:cs="Times New Roman"/>
                <w:sz w:val="28"/>
                <w:szCs w:val="28"/>
              </w:rPr>
              <w:t xml:space="preserve">тей на Елки в </w:t>
            </w:r>
            <w:proofErr w:type="gramStart"/>
            <w:r w:rsidR="008F5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F5A6F">
              <w:rPr>
                <w:rFonts w:ascii="Times New Roman" w:hAnsi="Times New Roman" w:cs="Times New Roman"/>
                <w:sz w:val="28"/>
                <w:szCs w:val="28"/>
              </w:rPr>
              <w:t>. Москва.</w:t>
            </w:r>
          </w:p>
          <w:p w:rsidR="00756DA7" w:rsidRDefault="00756DA7" w:rsidP="00756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- 28.11</w:t>
            </w:r>
            <w:r w:rsidR="008F5A6F">
              <w:rPr>
                <w:rFonts w:ascii="Times New Roman" w:hAnsi="Times New Roman" w:cs="Times New Roman"/>
                <w:sz w:val="28"/>
                <w:szCs w:val="28"/>
              </w:rPr>
              <w:t>.16 участие психол</w:t>
            </w:r>
            <w:r w:rsidR="008F5A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5A6F">
              <w:rPr>
                <w:rFonts w:ascii="Times New Roman" w:hAnsi="Times New Roman" w:cs="Times New Roman"/>
                <w:sz w:val="28"/>
                <w:szCs w:val="28"/>
              </w:rPr>
              <w:t>гов Центра в мероприятии Общественной организации «Пеликан» - «Я гражданин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DA7" w:rsidRPr="00756DA7" w:rsidRDefault="00756DA7" w:rsidP="00756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6DA7">
              <w:rPr>
                <w:rFonts w:ascii="Times New Roman" w:hAnsi="Times New Roman"/>
                <w:sz w:val="28"/>
                <w:szCs w:val="28"/>
              </w:rPr>
              <w:t>У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частие психологов в з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нятии «Организация и пор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док работы телефона «Гор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чая линия» в чрезвычайных ситуациях и при пожарах» в режиме видеоконференции 29.11.2016г.</w:t>
            </w:r>
          </w:p>
          <w:p w:rsidR="008F5A6F" w:rsidRDefault="008F5A6F" w:rsidP="0067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- 04.12.16 встреча Деда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с канала НТВ </w:t>
            </w:r>
          </w:p>
          <w:p w:rsidR="00670E82" w:rsidRDefault="008F5A6F" w:rsidP="0067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руководителя в работе Областного совета директоров.   </w:t>
            </w:r>
          </w:p>
          <w:p w:rsidR="008F5A6F" w:rsidRPr="00756DA7" w:rsidRDefault="00756DA7" w:rsidP="0067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заместителя д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ректора Центра «Отрада» в составе Координационного совета по областной пр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грамме «Родники» (Расп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ряжение Правительства Свердловской области от 19.07.2013г. №1000-РП).</w:t>
            </w:r>
          </w:p>
          <w:p w:rsidR="00756DA7" w:rsidRPr="00756DA7" w:rsidRDefault="00756DA7" w:rsidP="0067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заместителя д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ректора Центра 23-24 ноя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ря в совещании «О мерах по предупреждению  распр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странения в Уральском Ф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деральном округе заболев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ния, вызываемого ВИЧ»</w:t>
            </w:r>
            <w:r w:rsidRPr="00756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E82" w:rsidRPr="008F5A6F" w:rsidRDefault="008F5A6F" w:rsidP="008F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02.12.16. участие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 в методическом дне МСП СО с докладом об опыте работы внедрения профессиональных станда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в Центре «Отрада»</w:t>
            </w:r>
          </w:p>
        </w:tc>
        <w:tc>
          <w:tcPr>
            <w:tcW w:w="1525" w:type="dxa"/>
          </w:tcPr>
          <w:p w:rsidR="006E36E7" w:rsidRDefault="003358BA" w:rsidP="009D0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6E36E7" w:rsidTr="006E36E7">
        <w:tc>
          <w:tcPr>
            <w:tcW w:w="709" w:type="dxa"/>
          </w:tcPr>
          <w:p w:rsidR="006E36E7" w:rsidRDefault="006E36E7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</w:tcPr>
          <w:p w:rsidR="006E36E7" w:rsidRPr="009D04B1" w:rsidRDefault="006E36E7" w:rsidP="009D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Отсутствие просроче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ной дебиторской и кр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диторской задолженн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3685" w:type="dxa"/>
          </w:tcPr>
          <w:p w:rsidR="006E36E7" w:rsidRPr="007932D1" w:rsidRDefault="009C4C32" w:rsidP="009D04B1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D1">
              <w:rPr>
                <w:rFonts w:ascii="Times New Roman" w:hAnsi="Times New Roman" w:cs="Times New Roman"/>
                <w:sz w:val="28"/>
                <w:szCs w:val="28"/>
              </w:rPr>
              <w:t>Просроченной  д</w:t>
            </w:r>
            <w:r w:rsidR="0034531B" w:rsidRPr="007932D1">
              <w:rPr>
                <w:rFonts w:ascii="Times New Roman" w:hAnsi="Times New Roman" w:cs="Times New Roman"/>
                <w:sz w:val="28"/>
                <w:szCs w:val="28"/>
              </w:rPr>
              <w:t>ебиторской и кредиторской задолже</w:t>
            </w:r>
            <w:r w:rsidR="0034531B" w:rsidRPr="007932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531B" w:rsidRPr="007932D1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="0034531B" w:rsidRPr="007932D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  <w:r w:rsidR="0034531B" w:rsidRPr="00793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6E36E7" w:rsidRDefault="0034531B" w:rsidP="009D0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36E7" w:rsidTr="006E36E7">
        <w:tc>
          <w:tcPr>
            <w:tcW w:w="709" w:type="dxa"/>
          </w:tcPr>
          <w:p w:rsidR="006E36E7" w:rsidRDefault="006E36E7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6E36E7" w:rsidRPr="009D04B1" w:rsidRDefault="006E36E7" w:rsidP="009D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Доведение среднемеся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ной заработной платы соответствующих кат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горий работников до у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тановленных соотнош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ний среднемесячной з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работной платы в Свер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ловской области в соо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ветствии с Планом м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роприятий («дорожной картой»)</w:t>
            </w:r>
          </w:p>
        </w:tc>
        <w:tc>
          <w:tcPr>
            <w:tcW w:w="3685" w:type="dxa"/>
          </w:tcPr>
          <w:p w:rsidR="00041AE1" w:rsidRPr="007932D1" w:rsidRDefault="00041AE1" w:rsidP="00041A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Окончательный результат показателя норматива сре</w:t>
            </w:r>
            <w:r w:rsidRPr="007932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32D1">
              <w:rPr>
                <w:rFonts w:ascii="Times New Roman" w:hAnsi="Times New Roman" w:cs="Times New Roman"/>
                <w:sz w:val="28"/>
                <w:szCs w:val="28"/>
              </w:rPr>
              <w:t>немесячной  заработной платы специалистов опред</w:t>
            </w:r>
            <w:r w:rsidRPr="007932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ляется </w:t>
            </w:r>
            <w:r w:rsidRPr="007932D1">
              <w:rPr>
                <w:rFonts w:ascii="Times New Roman" w:hAnsi="Times New Roman" w:cs="Times New Roman"/>
                <w:b/>
                <w:sz w:val="28"/>
                <w:szCs w:val="28"/>
              </w:rPr>
              <w:t>по годовым показ</w:t>
            </w:r>
            <w:r w:rsidRPr="007932D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93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телям </w:t>
            </w:r>
          </w:p>
          <w:p w:rsidR="006E36E7" w:rsidRPr="007932D1" w:rsidRDefault="00925D67" w:rsidP="00041A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D1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</w:t>
            </w:r>
            <w:r w:rsidRPr="007932D1">
              <w:rPr>
                <w:rFonts w:ascii="Times New Roman" w:hAnsi="Times New Roman" w:cs="Times New Roman"/>
                <w:sz w:val="28"/>
                <w:szCs w:val="28"/>
              </w:rPr>
              <w:t xml:space="preserve"> – с/</w:t>
            </w:r>
            <w:proofErr w:type="gramStart"/>
            <w:r w:rsidRPr="007932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932D1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«Отрада» </w:t>
            </w:r>
            <w:r w:rsidR="006B4A8B">
              <w:rPr>
                <w:rFonts w:ascii="Times New Roman" w:hAnsi="Times New Roman" w:cs="Times New Roman"/>
                <w:sz w:val="28"/>
                <w:szCs w:val="28"/>
              </w:rPr>
              <w:t xml:space="preserve">26163,64 </w:t>
            </w:r>
            <w:r w:rsidR="007932D1" w:rsidRPr="007932D1">
              <w:rPr>
                <w:rFonts w:ascii="Times New Roman" w:hAnsi="Times New Roman" w:cs="Times New Roman"/>
                <w:sz w:val="28"/>
                <w:szCs w:val="28"/>
              </w:rPr>
              <w:t>(с/м по «дорожной карте» 26 047,41</w:t>
            </w:r>
            <w:r w:rsidRPr="007932D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25D67" w:rsidRPr="007932D1" w:rsidRDefault="00925D67" w:rsidP="00925D67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D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</w:t>
            </w:r>
            <w:r w:rsidRPr="007932D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932D1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67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A6F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B4A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6B4A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B4A8B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«Отрада» 30015,65 </w:t>
            </w:r>
            <w:r w:rsidRPr="007932D1">
              <w:rPr>
                <w:rFonts w:ascii="Times New Roman" w:hAnsi="Times New Roman" w:cs="Times New Roman"/>
                <w:sz w:val="28"/>
                <w:szCs w:val="28"/>
              </w:rPr>
              <w:t>(с/м по «дорожной кар</w:t>
            </w:r>
            <w:r w:rsidR="007932D1">
              <w:rPr>
                <w:rFonts w:ascii="Times New Roman" w:hAnsi="Times New Roman" w:cs="Times New Roman"/>
                <w:sz w:val="28"/>
                <w:szCs w:val="28"/>
              </w:rPr>
              <w:t xml:space="preserve">те» </w:t>
            </w:r>
            <w:r w:rsidR="00AE36F8">
              <w:rPr>
                <w:rFonts w:ascii="Times New Roman" w:hAnsi="Times New Roman" w:cs="Times New Roman"/>
                <w:sz w:val="28"/>
                <w:szCs w:val="28"/>
              </w:rPr>
              <w:t>29745,05</w:t>
            </w:r>
            <w:r w:rsidRPr="007932D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25D67" w:rsidRPr="007932D1" w:rsidRDefault="00925D67" w:rsidP="00925D67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D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социал</w:t>
            </w:r>
            <w:r w:rsidRPr="007932D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932D1">
              <w:rPr>
                <w:rFonts w:ascii="Times New Roman" w:hAnsi="Times New Roman" w:cs="Times New Roman"/>
                <w:b/>
                <w:sz w:val="28"/>
                <w:szCs w:val="28"/>
              </w:rPr>
              <w:t>ной работе</w:t>
            </w:r>
            <w:r w:rsidRPr="007932D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F5A6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B4A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6B4A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B4A8B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«Отрада» 24154,07 </w:t>
            </w:r>
            <w:r w:rsidRPr="007932D1">
              <w:rPr>
                <w:rFonts w:ascii="Times New Roman" w:hAnsi="Times New Roman" w:cs="Times New Roman"/>
                <w:sz w:val="28"/>
                <w:szCs w:val="28"/>
              </w:rPr>
              <w:t>(с/м по «дорож</w:t>
            </w:r>
            <w:r w:rsidR="00AE36F8">
              <w:rPr>
                <w:rFonts w:ascii="Times New Roman" w:hAnsi="Times New Roman" w:cs="Times New Roman"/>
                <w:sz w:val="28"/>
                <w:szCs w:val="28"/>
              </w:rPr>
              <w:t>ной карте» 23569,6</w:t>
            </w:r>
            <w:r w:rsidRPr="007932D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25D67" w:rsidRPr="00677BDA" w:rsidRDefault="00925D67" w:rsidP="00677BD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43">
              <w:rPr>
                <w:rFonts w:ascii="Times New Roman" w:hAnsi="Times New Roman" w:cs="Times New Roman"/>
                <w:b/>
                <w:sz w:val="28"/>
                <w:szCs w:val="28"/>
              </w:rPr>
              <w:t>Врач</w:t>
            </w: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 xml:space="preserve"> - с/</w:t>
            </w:r>
            <w:proofErr w:type="gramStart"/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45543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«Отр</w:t>
            </w: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 xml:space="preserve">да» </w:t>
            </w:r>
            <w:r w:rsidR="006B4A8B">
              <w:rPr>
                <w:rFonts w:ascii="Times New Roman" w:hAnsi="Times New Roman" w:cs="Times New Roman"/>
                <w:sz w:val="28"/>
                <w:szCs w:val="28"/>
              </w:rPr>
              <w:t xml:space="preserve">52 454,55 </w:t>
            </w: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(с/м по «д</w:t>
            </w: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рожной карте»</w:t>
            </w:r>
            <w:r w:rsidR="00AE36F8">
              <w:rPr>
                <w:rFonts w:ascii="Times New Roman" w:hAnsi="Times New Roman" w:cs="Times New Roman"/>
                <w:sz w:val="28"/>
                <w:szCs w:val="28"/>
              </w:rPr>
              <w:t xml:space="preserve"> 51 788,74</w:t>
            </w: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6E36E7" w:rsidRDefault="006A2C0C" w:rsidP="009D0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6E36E7" w:rsidTr="006E36E7">
        <w:tc>
          <w:tcPr>
            <w:tcW w:w="709" w:type="dxa"/>
          </w:tcPr>
          <w:p w:rsidR="006E36E7" w:rsidRDefault="006E36E7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</w:tcPr>
          <w:p w:rsidR="006E36E7" w:rsidRPr="009D04B1" w:rsidRDefault="006E36E7" w:rsidP="009D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Соблюдение предельной доли оплаты труда р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ботников администр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тивно - управленческого персонала в фонде опл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 xml:space="preserve">ты труда учреждения </w:t>
            </w:r>
          </w:p>
        </w:tc>
        <w:tc>
          <w:tcPr>
            <w:tcW w:w="3685" w:type="dxa"/>
          </w:tcPr>
          <w:p w:rsidR="006E36E7" w:rsidRPr="00445543" w:rsidRDefault="006B4A8B" w:rsidP="009D04B1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33,5 </w:t>
            </w:r>
            <w:r w:rsidR="0043099D" w:rsidRPr="004455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33984" w:rsidRPr="00445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соответствует показателю не более 40%</w:t>
            </w:r>
          </w:p>
          <w:p w:rsidR="00433984" w:rsidRPr="00445543" w:rsidRDefault="00433984" w:rsidP="009D04B1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Ф1 – фонд оплаты труда административн</w:t>
            </w:r>
            <w:r w:rsidR="009C4C32" w:rsidRPr="00445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7BDA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AE36F8">
              <w:rPr>
                <w:rFonts w:ascii="Times New Roman" w:hAnsi="Times New Roman" w:cs="Times New Roman"/>
                <w:sz w:val="28"/>
                <w:szCs w:val="28"/>
              </w:rPr>
              <w:t xml:space="preserve">правленческого персонала </w:t>
            </w:r>
            <w:r w:rsidR="006B4A8B">
              <w:rPr>
                <w:rFonts w:ascii="Times New Roman" w:hAnsi="Times New Roman" w:cs="Times New Roman"/>
                <w:sz w:val="28"/>
                <w:szCs w:val="28"/>
              </w:rPr>
              <w:t xml:space="preserve">7687,6 </w:t>
            </w:r>
            <w:r w:rsidR="009C4C32" w:rsidRPr="0044554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C4C32" w:rsidRPr="004455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C4C32" w:rsidRPr="0044554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33984" w:rsidRPr="00445543" w:rsidRDefault="00433984" w:rsidP="009D04B1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Ф2 – общий фонд оплаты труда работников учрежд</w:t>
            </w: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4A8B">
              <w:rPr>
                <w:rFonts w:ascii="Times New Roman" w:hAnsi="Times New Roman" w:cs="Times New Roman"/>
                <w:sz w:val="28"/>
                <w:szCs w:val="28"/>
              </w:rPr>
              <w:t xml:space="preserve">ния 22980,6 </w:t>
            </w:r>
            <w:r w:rsidR="009C4C32" w:rsidRPr="0044554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C4C32" w:rsidRPr="004455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C4C32" w:rsidRPr="0044554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25" w:type="dxa"/>
          </w:tcPr>
          <w:p w:rsidR="006E36E7" w:rsidRDefault="00433984" w:rsidP="009D0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36E7" w:rsidTr="006E36E7">
        <w:tc>
          <w:tcPr>
            <w:tcW w:w="709" w:type="dxa"/>
          </w:tcPr>
          <w:p w:rsidR="006E36E7" w:rsidRDefault="006E36E7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6E36E7" w:rsidRPr="009D04B1" w:rsidRDefault="006E36E7" w:rsidP="009D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Соблюдение целевого соотношения средней заработной платы о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новного и вспомогател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ного персонала учре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</w:p>
        </w:tc>
        <w:tc>
          <w:tcPr>
            <w:tcW w:w="3685" w:type="dxa"/>
          </w:tcPr>
          <w:p w:rsidR="0043099D" w:rsidRPr="00445543" w:rsidRDefault="0043099D" w:rsidP="009D04B1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= </w:t>
            </w:r>
            <w:r w:rsidR="00AE36F8">
              <w:rPr>
                <w:rFonts w:ascii="Times New Roman" w:hAnsi="Times New Roman" w:cs="Times New Roman"/>
                <w:b/>
                <w:sz w:val="28"/>
                <w:szCs w:val="28"/>
              </w:rPr>
              <w:t>1: 0,65</w:t>
            </w:r>
            <w:r w:rsidR="00677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пределах до 1:0,7 – 1:0,5)</w:t>
            </w:r>
          </w:p>
          <w:p w:rsidR="006E36E7" w:rsidRPr="00445543" w:rsidRDefault="0043099D" w:rsidP="009D04B1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4554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зарплата осно</w:t>
            </w: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4A8B">
              <w:rPr>
                <w:rFonts w:ascii="Times New Roman" w:hAnsi="Times New Roman" w:cs="Times New Roman"/>
                <w:sz w:val="28"/>
                <w:szCs w:val="28"/>
              </w:rPr>
              <w:t>ного персонала 31860,7</w:t>
            </w:r>
            <w:r w:rsidR="007A0CAD" w:rsidRPr="0044554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3099D" w:rsidRPr="00445543" w:rsidRDefault="0043099D" w:rsidP="009D04B1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4554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зарплата всп</w:t>
            </w: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5543">
              <w:rPr>
                <w:rFonts w:ascii="Times New Roman" w:hAnsi="Times New Roman" w:cs="Times New Roman"/>
                <w:sz w:val="28"/>
                <w:szCs w:val="28"/>
              </w:rPr>
              <w:t xml:space="preserve">могательного персонала </w:t>
            </w:r>
            <w:r w:rsidR="007A0CAD" w:rsidRPr="00445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A8B">
              <w:rPr>
                <w:rFonts w:ascii="Times New Roman" w:hAnsi="Times New Roman" w:cs="Times New Roman"/>
                <w:sz w:val="28"/>
                <w:szCs w:val="28"/>
              </w:rPr>
              <w:t>20799,41</w:t>
            </w:r>
            <w:r w:rsidR="00AE3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CAD" w:rsidRPr="0044554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25" w:type="dxa"/>
          </w:tcPr>
          <w:p w:rsidR="006E36E7" w:rsidRDefault="0043099D" w:rsidP="009D0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36E7" w:rsidTr="006E36E7">
        <w:tc>
          <w:tcPr>
            <w:tcW w:w="709" w:type="dxa"/>
          </w:tcPr>
          <w:p w:rsidR="006E36E7" w:rsidRDefault="006E36E7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6E36E7" w:rsidRPr="009D04B1" w:rsidRDefault="006E36E7" w:rsidP="009D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учреждения, прошедших повышение квалифик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ции и (или) професси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36E7">
              <w:rPr>
                <w:rFonts w:ascii="Times New Roman" w:hAnsi="Times New Roman" w:cs="Times New Roman"/>
                <w:sz w:val="28"/>
                <w:szCs w:val="28"/>
              </w:rPr>
              <w:t xml:space="preserve">нальную подготовку </w:t>
            </w:r>
          </w:p>
        </w:tc>
        <w:tc>
          <w:tcPr>
            <w:tcW w:w="3685" w:type="dxa"/>
          </w:tcPr>
          <w:p w:rsidR="006E36E7" w:rsidRPr="00AF7BEA" w:rsidRDefault="006E36E7" w:rsidP="006E3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>Оценочный показатель да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64BD" w:rsidRPr="00AF7BEA">
              <w:rPr>
                <w:rFonts w:ascii="Times New Roman" w:hAnsi="Times New Roman" w:cs="Times New Roman"/>
                <w:sz w:val="28"/>
                <w:szCs w:val="28"/>
              </w:rPr>
              <w:t xml:space="preserve">ного критерия составляет </w:t>
            </w:r>
            <w:r w:rsidR="00AF7BEA" w:rsidRPr="00AF7BEA">
              <w:rPr>
                <w:rFonts w:ascii="Times New Roman" w:hAnsi="Times New Roman" w:cs="Times New Roman"/>
                <w:sz w:val="28"/>
                <w:szCs w:val="28"/>
              </w:rPr>
              <w:t xml:space="preserve"> более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 xml:space="preserve"> 2,5 </w:t>
            </w:r>
            <w:r w:rsidR="00445543" w:rsidRPr="00AF7B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7,8 </w:t>
            </w:r>
            <w:r w:rsidRPr="00AF7BEA"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  <w:r w:rsidR="00677BDA" w:rsidRPr="00AF7BE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6A2C0C" w:rsidRPr="00AF7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BEA" w:rsidRPr="00AF7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7FE" w:rsidRPr="00AF7BE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847FE" w:rsidRPr="00AF7B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47FE" w:rsidRPr="00AF7BEA">
              <w:rPr>
                <w:rFonts w:ascii="Times New Roman" w:hAnsi="Times New Roman" w:cs="Times New Roman"/>
                <w:sz w:val="28"/>
                <w:szCs w:val="28"/>
              </w:rPr>
              <w:t>лугодие 2016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AE36F8" w:rsidRPr="00AF7BEA">
              <w:rPr>
                <w:rFonts w:ascii="Times New Roman" w:hAnsi="Times New Roman" w:cs="Times New Roman"/>
                <w:sz w:val="28"/>
                <w:szCs w:val="28"/>
              </w:rPr>
              <w:t>да прошел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 xml:space="preserve"> обуче</w:t>
            </w:r>
            <w:r w:rsidR="000D50B1">
              <w:rPr>
                <w:rFonts w:ascii="Times New Roman" w:hAnsi="Times New Roman" w:cs="Times New Roman"/>
                <w:sz w:val="28"/>
                <w:szCs w:val="28"/>
              </w:rPr>
              <w:t>ние 7</w:t>
            </w:r>
            <w:r w:rsidR="00AF7BEA" w:rsidRPr="00AF7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>челове</w:t>
            </w:r>
            <w:r w:rsidR="00AE36F8" w:rsidRPr="00AF7B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7BEA" w:rsidRPr="00AF7B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>, сп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>сочная численность рабо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>ников учреждения на отче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45543" w:rsidRPr="00AF7BEA">
              <w:rPr>
                <w:rFonts w:ascii="Times New Roman" w:hAnsi="Times New Roman" w:cs="Times New Roman"/>
                <w:sz w:val="28"/>
                <w:szCs w:val="28"/>
              </w:rPr>
              <w:t>ную дату соста</w:t>
            </w:r>
            <w:r w:rsidR="00AF7BEA" w:rsidRPr="00AF7BEA">
              <w:rPr>
                <w:rFonts w:ascii="Times New Roman" w:hAnsi="Times New Roman" w:cs="Times New Roman"/>
                <w:sz w:val="28"/>
                <w:szCs w:val="28"/>
              </w:rPr>
              <w:t>вила 89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7BEA">
              <w:rPr>
                <w:rFonts w:ascii="Times New Roman" w:hAnsi="Times New Roman" w:cs="Times New Roman"/>
                <w:sz w:val="28"/>
                <w:szCs w:val="28"/>
              </w:rPr>
              <w:t xml:space="preserve">век. </w:t>
            </w:r>
          </w:p>
        </w:tc>
        <w:tc>
          <w:tcPr>
            <w:tcW w:w="1525" w:type="dxa"/>
          </w:tcPr>
          <w:p w:rsidR="006E36E7" w:rsidRPr="00424E37" w:rsidRDefault="000D50B1" w:rsidP="009D0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99D" w:rsidTr="00D4404B">
        <w:tc>
          <w:tcPr>
            <w:tcW w:w="709" w:type="dxa"/>
          </w:tcPr>
          <w:p w:rsidR="0043099D" w:rsidRDefault="0043099D" w:rsidP="00C568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43099D" w:rsidRPr="00A6054A" w:rsidRDefault="0043099D" w:rsidP="006E36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4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43099D" w:rsidRPr="00424E37" w:rsidRDefault="00AF7BEA" w:rsidP="009D04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C042ED" w:rsidRDefault="00C042ED" w:rsidP="00426AB6">
      <w:pPr>
        <w:rPr>
          <w:rFonts w:ascii="Times New Roman" w:hAnsi="Times New Roman" w:cs="Times New Roman"/>
          <w:sz w:val="28"/>
          <w:szCs w:val="28"/>
        </w:rPr>
      </w:pPr>
    </w:p>
    <w:p w:rsidR="00B847FE" w:rsidRPr="006E36E7" w:rsidRDefault="00B847FE" w:rsidP="00426AB6">
      <w:pPr>
        <w:rPr>
          <w:rFonts w:ascii="Times New Roman" w:hAnsi="Times New Roman" w:cs="Times New Roman"/>
          <w:sz w:val="28"/>
          <w:szCs w:val="28"/>
        </w:rPr>
      </w:pPr>
    </w:p>
    <w:p w:rsidR="00D21BF5" w:rsidRPr="009D04B1" w:rsidRDefault="00D21BF5" w:rsidP="00D21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4B1">
        <w:rPr>
          <w:rFonts w:ascii="Times New Roman" w:hAnsi="Times New Roman" w:cs="Times New Roman"/>
          <w:b/>
          <w:sz w:val="28"/>
          <w:szCs w:val="28"/>
        </w:rPr>
        <w:lastRenderedPageBreak/>
        <w:t>Личный вклад директора учреждения в баллах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709"/>
        <w:gridCol w:w="3260"/>
        <w:gridCol w:w="3685"/>
        <w:gridCol w:w="142"/>
        <w:gridCol w:w="1383"/>
      </w:tblGrid>
      <w:tr w:rsidR="006E36E7" w:rsidTr="008714B5">
        <w:tc>
          <w:tcPr>
            <w:tcW w:w="709" w:type="dxa"/>
          </w:tcPr>
          <w:p w:rsidR="006E36E7" w:rsidRDefault="006E36E7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E36E7" w:rsidRDefault="006E36E7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ключев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показателя</w:t>
            </w:r>
          </w:p>
        </w:tc>
        <w:tc>
          <w:tcPr>
            <w:tcW w:w="3827" w:type="dxa"/>
            <w:gridSpan w:val="2"/>
          </w:tcPr>
          <w:p w:rsidR="006E36E7" w:rsidRDefault="006E36E7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ключевого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зателя </w:t>
            </w:r>
          </w:p>
        </w:tc>
        <w:tc>
          <w:tcPr>
            <w:tcW w:w="1383" w:type="dxa"/>
          </w:tcPr>
          <w:p w:rsidR="006E36E7" w:rsidRDefault="006E36E7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</w:tr>
      <w:tr w:rsidR="006E36E7" w:rsidTr="003F64BD">
        <w:trPr>
          <w:trHeight w:val="1974"/>
        </w:trPr>
        <w:tc>
          <w:tcPr>
            <w:tcW w:w="709" w:type="dxa"/>
          </w:tcPr>
          <w:p w:rsidR="006E36E7" w:rsidRDefault="006E36E7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E36E7" w:rsidRDefault="00DD036A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6E36E7" w:rsidRPr="00CF5957">
              <w:rPr>
                <w:rFonts w:ascii="Times New Roman" w:hAnsi="Times New Roman" w:cs="Times New Roman"/>
                <w:sz w:val="28"/>
                <w:szCs w:val="28"/>
              </w:rPr>
              <w:t xml:space="preserve"> иннов</w:t>
            </w:r>
            <w:r w:rsidR="006E36E7" w:rsidRPr="00CF59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36E7" w:rsidRPr="00CF5957">
              <w:rPr>
                <w:rFonts w:ascii="Times New Roman" w:hAnsi="Times New Roman" w:cs="Times New Roman"/>
                <w:sz w:val="28"/>
                <w:szCs w:val="28"/>
              </w:rPr>
              <w:t>ционной деятельности: внедрение и развитие новых эффекти</w:t>
            </w:r>
            <w:r w:rsidR="00B847FE">
              <w:rPr>
                <w:rFonts w:ascii="Times New Roman" w:hAnsi="Times New Roman" w:cs="Times New Roman"/>
                <w:sz w:val="28"/>
                <w:szCs w:val="28"/>
              </w:rPr>
              <w:t>вных технологий социального обслу</w:t>
            </w:r>
            <w:r w:rsidR="006E36E7" w:rsidRPr="00CF5957">
              <w:rPr>
                <w:rFonts w:ascii="Times New Roman" w:hAnsi="Times New Roman" w:cs="Times New Roman"/>
                <w:sz w:val="28"/>
                <w:szCs w:val="28"/>
              </w:rPr>
              <w:t>живания участие в разработке проектов нормативно - правовой и программно-методической докуме</w:t>
            </w:r>
            <w:r w:rsidR="006E36E7" w:rsidRPr="00CF59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E36E7" w:rsidRPr="00CF5957">
              <w:rPr>
                <w:rFonts w:ascii="Times New Roman" w:hAnsi="Times New Roman" w:cs="Times New Roman"/>
                <w:sz w:val="28"/>
                <w:szCs w:val="28"/>
              </w:rPr>
              <w:t>тации обл</w:t>
            </w:r>
            <w:r w:rsidR="006E36E7">
              <w:rPr>
                <w:rFonts w:ascii="Times New Roman" w:hAnsi="Times New Roman" w:cs="Times New Roman"/>
                <w:sz w:val="28"/>
                <w:szCs w:val="28"/>
              </w:rPr>
              <w:t>астного и ф</w:t>
            </w:r>
            <w:r w:rsidR="006E36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36E7">
              <w:rPr>
                <w:rFonts w:ascii="Times New Roman" w:hAnsi="Times New Roman" w:cs="Times New Roman"/>
                <w:sz w:val="28"/>
                <w:szCs w:val="28"/>
              </w:rPr>
              <w:t>дерального значения</w:t>
            </w:r>
          </w:p>
        </w:tc>
        <w:tc>
          <w:tcPr>
            <w:tcW w:w="3827" w:type="dxa"/>
            <w:gridSpan w:val="2"/>
          </w:tcPr>
          <w:p w:rsidR="006E36E7" w:rsidRPr="00C042ED" w:rsidRDefault="006E36E7" w:rsidP="006E36E7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Выездной консультати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ный пункт</w:t>
            </w:r>
          </w:p>
          <w:p w:rsidR="006E36E7" w:rsidRPr="00C042ED" w:rsidRDefault="006E36E7" w:rsidP="006E36E7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Школа социальной отве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</w:p>
          <w:p w:rsidR="006A2C0C" w:rsidRPr="00C042ED" w:rsidRDefault="008714B5" w:rsidP="006A2C0C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«Экстренная психологич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ская помощь при чрезвыча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ных ситуациях» согласно д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говору о сотрудничестве с ГУ МЧС по Свердловской области</w:t>
            </w:r>
          </w:p>
          <w:p w:rsidR="006A2C0C" w:rsidRPr="00C042ED" w:rsidRDefault="00DD036A" w:rsidP="006A2C0C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A2C0C" w:rsidRPr="00C042E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учреждений социального о</w:t>
            </w:r>
            <w:r w:rsidR="006A2C0C" w:rsidRPr="00C042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A2C0C" w:rsidRPr="00C042ED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населения:</w:t>
            </w:r>
          </w:p>
          <w:p w:rsidR="006A2C0C" w:rsidRPr="00C042ED" w:rsidRDefault="006A2C0C" w:rsidP="006A2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- по консультированию и с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провождению детей, родит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лей (законных</w:t>
            </w:r>
            <w:proofErr w:type="gramEnd"/>
          </w:p>
          <w:p w:rsidR="006A2C0C" w:rsidRPr="00C042ED" w:rsidRDefault="006A2C0C" w:rsidP="006A2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представителей), затронутых проблемой ВИЧ-инфекции,</w:t>
            </w:r>
          </w:p>
          <w:p w:rsidR="006A2C0C" w:rsidRPr="00C042ED" w:rsidRDefault="006A2C0C" w:rsidP="006A2C0C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- по сообщению диагноза ВИЧ-инфицированным детям и подросткам (</w:t>
            </w:r>
            <w:r w:rsidRPr="00C0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Приказ МСП №573/1177 от 16.09.2014</w:t>
            </w:r>
            <w:r w:rsidRPr="00C04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«Об организации дополн</w:t>
            </w:r>
            <w:r w:rsidRPr="00C04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C04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тельных мероприятий по противодействию распр</w:t>
            </w:r>
            <w:r w:rsidRPr="00C04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C04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странению ВИЧ-инфекции в учреждениях здравоохр</w:t>
            </w:r>
            <w:r w:rsidRPr="00C04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C04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нения и учреждениях соц</w:t>
            </w:r>
            <w:r w:rsidRPr="00C04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C04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ального обслуживания н</w:t>
            </w:r>
            <w:r w:rsidRPr="00C04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C04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селения Свердловской о</w:t>
            </w:r>
            <w:r w:rsidRPr="00C04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r w:rsidRPr="00C04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ласти»)</w:t>
            </w:r>
          </w:p>
          <w:p w:rsidR="004256DC" w:rsidRPr="00C042ED" w:rsidRDefault="006A2C0C" w:rsidP="006A2C0C">
            <w:pPr>
              <w:pStyle w:val="a3"/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участковая социальная служба</w:t>
            </w:r>
          </w:p>
          <w:p w:rsidR="004256DC" w:rsidRPr="00C042ED" w:rsidRDefault="006A2C0C" w:rsidP="006A2C0C">
            <w:pPr>
              <w:pStyle w:val="a3"/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 xml:space="preserve">Право ВИЧ </w:t>
            </w:r>
            <w:proofErr w:type="gramStart"/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оложительного ребенка на семью».</w:t>
            </w:r>
          </w:p>
          <w:p w:rsidR="008714B5" w:rsidRPr="00C042ED" w:rsidRDefault="008714B5" w:rsidP="004256DC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Участие заместителя д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ректора в работе Координ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ционного сове</w:t>
            </w:r>
            <w:r w:rsidR="006A2C0C" w:rsidRPr="00C042ED">
              <w:rPr>
                <w:rFonts w:ascii="Times New Roman" w:hAnsi="Times New Roman" w:cs="Times New Roman"/>
                <w:sz w:val="28"/>
                <w:szCs w:val="28"/>
              </w:rPr>
              <w:t>та областной программы «Родники»</w:t>
            </w:r>
          </w:p>
          <w:p w:rsidR="006E36E7" w:rsidRPr="00C042ED" w:rsidRDefault="006E36E7" w:rsidP="0034531B">
            <w:pPr>
              <w:tabs>
                <w:tab w:val="left" w:pos="142"/>
                <w:tab w:val="left" w:pos="31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E36E7" w:rsidRDefault="008714B5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256DC" w:rsidRDefault="004256DC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DC" w:rsidRDefault="004256DC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DC" w:rsidRDefault="004256DC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DC" w:rsidRDefault="004256DC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DC" w:rsidRDefault="004256DC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DC" w:rsidRDefault="004256DC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DC" w:rsidRDefault="004256DC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DC" w:rsidRDefault="004256DC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B5" w:rsidRDefault="008714B5" w:rsidP="0042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B5" w:rsidRDefault="008714B5" w:rsidP="0042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B5" w:rsidRDefault="008714B5" w:rsidP="0042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B5" w:rsidRDefault="008714B5" w:rsidP="0042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B5" w:rsidRDefault="008714B5" w:rsidP="0042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B5" w:rsidRDefault="008714B5" w:rsidP="0042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B5" w:rsidRDefault="008714B5" w:rsidP="0042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DC" w:rsidRDefault="004256DC" w:rsidP="0042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E7" w:rsidTr="008714B5">
        <w:tc>
          <w:tcPr>
            <w:tcW w:w="709" w:type="dxa"/>
          </w:tcPr>
          <w:p w:rsidR="006E36E7" w:rsidRDefault="006E36E7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6E36E7" w:rsidRDefault="004256DC" w:rsidP="00D4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функций базов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центра и ведение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учной, исследовател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деятельности </w:t>
            </w:r>
            <w:r w:rsidRPr="00D41B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gridSpan w:val="2"/>
          </w:tcPr>
          <w:p w:rsidR="006E36E7" w:rsidRDefault="004256DC" w:rsidP="0042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3" w:type="dxa"/>
          </w:tcPr>
          <w:p w:rsidR="006E36E7" w:rsidRDefault="004256DC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36E7" w:rsidTr="008714B5">
        <w:tc>
          <w:tcPr>
            <w:tcW w:w="709" w:type="dxa"/>
          </w:tcPr>
          <w:p w:rsidR="006E36E7" w:rsidRDefault="006E36E7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E36E7" w:rsidRPr="004256DC" w:rsidRDefault="004256DC" w:rsidP="00D4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междунаро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стандарта качества системы менеджмента организации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4256DC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:2008,</w:t>
            </w:r>
            <w:r w:rsidRPr="00425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4256DC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:2005,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4256DC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:2009)</w:t>
            </w:r>
          </w:p>
        </w:tc>
        <w:tc>
          <w:tcPr>
            <w:tcW w:w="3827" w:type="dxa"/>
            <w:gridSpan w:val="2"/>
          </w:tcPr>
          <w:p w:rsidR="006E36E7" w:rsidRPr="009D04B1" w:rsidRDefault="00B847FE" w:rsidP="004256DC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383" w:type="dxa"/>
          </w:tcPr>
          <w:p w:rsidR="006E36E7" w:rsidRDefault="00B847FE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6E7" w:rsidTr="008714B5">
        <w:tc>
          <w:tcPr>
            <w:tcW w:w="709" w:type="dxa"/>
          </w:tcPr>
          <w:p w:rsidR="006E36E7" w:rsidRDefault="006E36E7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26AB6" w:rsidRDefault="004256DC" w:rsidP="00D4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грамот,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годарственных писем Правительства МО,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социальной политики СО </w:t>
            </w:r>
          </w:p>
        </w:tc>
        <w:tc>
          <w:tcPr>
            <w:tcW w:w="3827" w:type="dxa"/>
            <w:gridSpan w:val="2"/>
          </w:tcPr>
          <w:p w:rsidR="00756DA7" w:rsidRDefault="00756DA7" w:rsidP="00756DA7">
            <w:pPr>
              <w:pStyle w:val="a3"/>
              <w:numPr>
                <w:ilvl w:val="1"/>
                <w:numId w:val="11"/>
              </w:numPr>
              <w:tabs>
                <w:tab w:val="clear" w:pos="1080"/>
                <w:tab w:val="num" w:pos="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Благодарственное письмо Министерства пр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родных ресурсов за реализ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цию программы «Родники»</w:t>
            </w:r>
            <w:r w:rsidRPr="00756DA7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иплом 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«за шефскую работу по доставке воды в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теранам», 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«лучший иллюстрированный отчет», 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«общий зачет», 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56DA7">
              <w:rPr>
                <w:rFonts w:ascii="Times New Roman" w:eastAsia="Calibri" w:hAnsi="Times New Roman" w:cs="Times New Roman"/>
                <w:sz w:val="28"/>
                <w:szCs w:val="28"/>
              </w:rPr>
              <w:t>сто «лучшее обустройство территории родников»</w:t>
            </w:r>
            <w:r w:rsidRPr="00756D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6DA7" w:rsidRDefault="00756DA7" w:rsidP="00756DA7">
            <w:pPr>
              <w:pStyle w:val="a3"/>
              <w:numPr>
                <w:ilvl w:val="1"/>
                <w:numId w:val="11"/>
              </w:numPr>
              <w:tabs>
                <w:tab w:val="clear" w:pos="1080"/>
                <w:tab w:val="num" w:pos="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Председателя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ровых судей Ю.П.Левкина за значительный вклад в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ботку и деятельное участие в реализации проекта 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районного суда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катеринбурга «Ответс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6DA7" w:rsidRPr="00756DA7" w:rsidRDefault="00756DA7" w:rsidP="00756DA7">
            <w:pPr>
              <w:pStyle w:val="a3"/>
              <w:numPr>
                <w:ilvl w:val="1"/>
                <w:numId w:val="11"/>
              </w:numPr>
              <w:tabs>
                <w:tab w:val="clear" w:pos="1080"/>
                <w:tab w:val="num" w:pos="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команды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 «Отрада» за 2 место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ревнованиях по оказанию первой помощи и психол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гичной поддержки </w:t>
            </w:r>
          </w:p>
        </w:tc>
        <w:tc>
          <w:tcPr>
            <w:tcW w:w="1383" w:type="dxa"/>
          </w:tcPr>
          <w:p w:rsidR="006E36E7" w:rsidRDefault="00323CD5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6E7" w:rsidTr="008714B5">
        <w:tc>
          <w:tcPr>
            <w:tcW w:w="709" w:type="dxa"/>
          </w:tcPr>
          <w:p w:rsidR="006E36E7" w:rsidRDefault="006E36E7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6E36E7" w:rsidRPr="009D04B1" w:rsidRDefault="00323CD5" w:rsidP="00D4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проектно-целевого подхода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циальном обслуживании, в том числе: участие в конкурсных отборах проектов на получение гранатовой поддержки, субсидирования</w:t>
            </w:r>
          </w:p>
        </w:tc>
        <w:tc>
          <w:tcPr>
            <w:tcW w:w="3827" w:type="dxa"/>
            <w:gridSpan w:val="2"/>
          </w:tcPr>
          <w:p w:rsidR="00465E07" w:rsidRPr="007A670D" w:rsidRDefault="00465E07" w:rsidP="003358B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D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«Право ВИЧ </w:t>
            </w:r>
            <w:proofErr w:type="gramStart"/>
            <w:r w:rsidRPr="007A670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A670D">
              <w:rPr>
                <w:rFonts w:ascii="Times New Roman" w:hAnsi="Times New Roman" w:cs="Times New Roman"/>
                <w:sz w:val="28"/>
                <w:szCs w:val="28"/>
              </w:rPr>
              <w:t>оложительного ребенка на семью» совместно с облас</w:t>
            </w:r>
            <w:r w:rsidRPr="007A67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70D">
              <w:rPr>
                <w:rFonts w:ascii="Times New Roman" w:hAnsi="Times New Roman" w:cs="Times New Roman"/>
                <w:sz w:val="28"/>
                <w:szCs w:val="28"/>
              </w:rPr>
              <w:t>ным Центром ВИЧ (сроки 2014 – 2016 годы)</w:t>
            </w:r>
          </w:p>
          <w:p w:rsidR="003C3000" w:rsidRDefault="00D97084" w:rsidP="003358B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D">
              <w:rPr>
                <w:rFonts w:ascii="Times New Roman" w:hAnsi="Times New Roman" w:cs="Times New Roman"/>
                <w:sz w:val="28"/>
                <w:szCs w:val="28"/>
              </w:rPr>
              <w:t>«Экологический отряд по краеведению и туризму»</w:t>
            </w:r>
            <w:r w:rsidR="007A670D" w:rsidRPr="007A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AD6">
              <w:rPr>
                <w:rFonts w:ascii="Times New Roman" w:hAnsi="Times New Roman" w:cs="Times New Roman"/>
                <w:sz w:val="28"/>
                <w:szCs w:val="28"/>
              </w:rPr>
              <w:t xml:space="preserve">(сроки реализации до </w:t>
            </w:r>
            <w:r w:rsidR="00B847FE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1D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года)</w:t>
            </w:r>
          </w:p>
          <w:p w:rsidR="00B847FE" w:rsidRDefault="009D3905" w:rsidP="003358B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психологическая поддержка несовершенн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летних при допросе в следс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органах «Опора»</w:t>
            </w:r>
          </w:p>
          <w:p w:rsidR="009D3905" w:rsidRPr="007A670D" w:rsidRDefault="00B847FE" w:rsidP="003358B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психологической поддержки несовершенн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летних, ставших жертвами преступлений (совместно с судом Октябрьского района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6E36E7" w:rsidRPr="007A670D" w:rsidRDefault="00253F4B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E36E7" w:rsidTr="008714B5">
        <w:tc>
          <w:tcPr>
            <w:tcW w:w="709" w:type="dxa"/>
          </w:tcPr>
          <w:p w:rsidR="006E36E7" w:rsidRDefault="006E36E7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36E7" w:rsidRPr="000D50B1" w:rsidRDefault="00863D1D" w:rsidP="00D4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B1">
              <w:rPr>
                <w:rFonts w:ascii="Times New Roman" w:hAnsi="Times New Roman" w:cs="Times New Roman"/>
                <w:sz w:val="28"/>
                <w:szCs w:val="28"/>
              </w:rPr>
              <w:t>Итоговое значение</w:t>
            </w:r>
          </w:p>
          <w:p w:rsidR="003F64BD" w:rsidRPr="000D50B1" w:rsidRDefault="003F64BD" w:rsidP="00D4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6E36E7" w:rsidRPr="000D50B1" w:rsidRDefault="006E36E7" w:rsidP="00D4404B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E36E7" w:rsidRPr="000D50B1" w:rsidRDefault="00445543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48" w:rsidRPr="000D5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D1D" w:rsidTr="00D4404B">
        <w:tc>
          <w:tcPr>
            <w:tcW w:w="9179" w:type="dxa"/>
            <w:gridSpan w:val="5"/>
          </w:tcPr>
          <w:p w:rsidR="00863D1D" w:rsidRPr="00863D1D" w:rsidRDefault="00863D1D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показатели </w:t>
            </w:r>
            <w:proofErr w:type="gramStart"/>
            <w:r w:rsidRPr="00863D1D">
              <w:rPr>
                <w:rFonts w:ascii="Times New Roman" w:hAnsi="Times New Roman" w:cs="Times New Roman"/>
                <w:b/>
                <w:sz w:val="28"/>
                <w:szCs w:val="28"/>
              </w:rPr>
              <w:t>оценки личного вклада директора у</w:t>
            </w:r>
            <w:r w:rsidRPr="00863D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63D1D">
              <w:rPr>
                <w:rFonts w:ascii="Times New Roman" w:hAnsi="Times New Roman" w:cs="Times New Roman"/>
                <w:b/>
                <w:sz w:val="28"/>
                <w:szCs w:val="28"/>
              </w:rPr>
              <w:t>реждения социального обслуживания семьи</w:t>
            </w:r>
            <w:proofErr w:type="gramEnd"/>
            <w:r w:rsidRPr="00863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детей</w:t>
            </w:r>
          </w:p>
        </w:tc>
      </w:tr>
      <w:tr w:rsidR="006E36E7" w:rsidTr="00D4404B">
        <w:tc>
          <w:tcPr>
            <w:tcW w:w="709" w:type="dxa"/>
          </w:tcPr>
          <w:p w:rsidR="006E36E7" w:rsidRDefault="00A6054A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E36E7" w:rsidRPr="009D04B1" w:rsidRDefault="00863D1D" w:rsidP="00D4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семей (в том числе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мещающих),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социально 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положении </w:t>
            </w:r>
          </w:p>
        </w:tc>
        <w:tc>
          <w:tcPr>
            <w:tcW w:w="3685" w:type="dxa"/>
          </w:tcPr>
          <w:p w:rsidR="006E36E7" w:rsidRPr="00C042ED" w:rsidRDefault="009D3905" w:rsidP="0046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За аналогичный период к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личество семей уменьш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42ED">
              <w:rPr>
                <w:rFonts w:ascii="Times New Roman" w:hAnsi="Times New Roman" w:cs="Times New Roman"/>
                <w:sz w:val="28"/>
                <w:szCs w:val="28"/>
              </w:rPr>
              <w:t xml:space="preserve">лось </w:t>
            </w:r>
          </w:p>
          <w:p w:rsidR="00DC1767" w:rsidRPr="00C042ED" w:rsidRDefault="00756DA7" w:rsidP="00B84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  <w:r w:rsidR="00B847F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  <w:r w:rsidR="00C042ED" w:rsidRPr="00C0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7FE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445543" w:rsidRPr="00C042ED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 w:rsidR="009121EA" w:rsidRPr="00C0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42ED" w:rsidRPr="00C0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1EA" w:rsidRPr="00C042ED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мьей, 24</w:t>
            </w:r>
            <w:r w:rsidR="00672848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847FE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="00B847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47FE">
              <w:rPr>
                <w:rFonts w:ascii="Times New Roman" w:hAnsi="Times New Roman" w:cs="Times New Roman"/>
                <w:sz w:val="28"/>
                <w:szCs w:val="28"/>
              </w:rPr>
              <w:t xml:space="preserve">годие </w:t>
            </w:r>
            <w:r w:rsidR="00C042ED" w:rsidRPr="00C0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7F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45543" w:rsidRPr="00C042E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6400BB" w:rsidRPr="00C042E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121EA" w:rsidRPr="00C0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42ED" w:rsidRPr="00C042ED">
              <w:rPr>
                <w:rFonts w:ascii="Times New Roman" w:hAnsi="Times New Roman" w:cs="Times New Roman"/>
                <w:sz w:val="28"/>
                <w:szCs w:val="28"/>
              </w:rPr>
              <w:t xml:space="preserve"> семе</w:t>
            </w:r>
            <w:r w:rsidR="00B847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="0067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525" w:type="dxa"/>
            <w:gridSpan w:val="2"/>
          </w:tcPr>
          <w:p w:rsidR="006E36E7" w:rsidRDefault="00DC1767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054A" w:rsidTr="00D4404B">
        <w:tc>
          <w:tcPr>
            <w:tcW w:w="709" w:type="dxa"/>
          </w:tcPr>
          <w:p w:rsidR="00A6054A" w:rsidRDefault="00A6054A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A6054A" w:rsidRPr="003358BA" w:rsidRDefault="00A6054A" w:rsidP="00D440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значение</w:t>
            </w:r>
          </w:p>
        </w:tc>
        <w:tc>
          <w:tcPr>
            <w:tcW w:w="1525" w:type="dxa"/>
            <w:gridSpan w:val="2"/>
          </w:tcPr>
          <w:p w:rsidR="00A6054A" w:rsidRPr="003358BA" w:rsidRDefault="00672848" w:rsidP="00D440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D21BF5" w:rsidRPr="00CF5957" w:rsidRDefault="00D21BF5" w:rsidP="00D21BF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256DC" w:rsidRDefault="00A6054A" w:rsidP="00A6054A">
      <w:pPr>
        <w:tabs>
          <w:tab w:val="left" w:pos="142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4A">
        <w:rPr>
          <w:rFonts w:ascii="Times New Roman" w:hAnsi="Times New Roman" w:cs="Times New Roman"/>
          <w:b/>
          <w:sz w:val="28"/>
          <w:szCs w:val="28"/>
        </w:rPr>
        <w:t xml:space="preserve">Итого за </w:t>
      </w:r>
      <w:r w:rsidR="00253F4B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 w:rsidR="000D50B1">
        <w:rPr>
          <w:rFonts w:ascii="Times New Roman" w:hAnsi="Times New Roman" w:cs="Times New Roman"/>
          <w:b/>
          <w:sz w:val="28"/>
          <w:szCs w:val="28"/>
        </w:rPr>
        <w:t>период 100</w:t>
      </w:r>
      <w:r w:rsidR="00DC176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A6054A" w:rsidRDefault="00A6054A" w:rsidP="00A6054A">
      <w:pPr>
        <w:tabs>
          <w:tab w:val="left" w:pos="142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4A" w:rsidRDefault="00A6054A" w:rsidP="00A6054A">
      <w:pPr>
        <w:tabs>
          <w:tab w:val="left" w:pos="142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4A" w:rsidRPr="00A6054A" w:rsidRDefault="00A6054A" w:rsidP="00A6054A">
      <w:pPr>
        <w:tabs>
          <w:tab w:val="left" w:pos="142"/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054A">
        <w:rPr>
          <w:rFonts w:ascii="Times New Roman" w:hAnsi="Times New Roman" w:cs="Times New Roman"/>
          <w:sz w:val="28"/>
          <w:szCs w:val="28"/>
        </w:rPr>
        <w:t>Директор                     Н.Б.Белова</w:t>
      </w:r>
    </w:p>
    <w:sectPr w:rsidR="00A6054A" w:rsidRPr="00A6054A" w:rsidSect="00426A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4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/>
      </w:rPr>
    </w:lvl>
  </w:abstractNum>
  <w:abstractNum w:abstractNumId="6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8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9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10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11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12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13">
    <w:nsid w:val="00000028"/>
    <w:multiLevelType w:val="single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mbol"/>
      </w:rPr>
    </w:lvl>
  </w:abstractNum>
  <w:abstractNum w:abstractNumId="14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2C"/>
    <w:multiLevelType w:val="single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17">
    <w:nsid w:val="00000033"/>
    <w:multiLevelType w:val="multilevel"/>
    <w:tmpl w:val="00000033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4141D96"/>
    <w:multiLevelType w:val="hybridMultilevel"/>
    <w:tmpl w:val="6C92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87247F"/>
    <w:multiLevelType w:val="hybridMultilevel"/>
    <w:tmpl w:val="11FE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DD2218"/>
    <w:multiLevelType w:val="multilevel"/>
    <w:tmpl w:val="2D00C514"/>
    <w:lvl w:ilvl="0">
      <w:start w:val="1"/>
      <w:numFmt w:val="upperRoman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231C123E"/>
    <w:multiLevelType w:val="hybridMultilevel"/>
    <w:tmpl w:val="F58E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137A4"/>
    <w:multiLevelType w:val="hybridMultilevel"/>
    <w:tmpl w:val="B96036B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4ED0556D"/>
    <w:multiLevelType w:val="hybridMultilevel"/>
    <w:tmpl w:val="5F5E2FD4"/>
    <w:lvl w:ilvl="0" w:tplc="C3D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2A5D26"/>
    <w:multiLevelType w:val="hybridMultilevel"/>
    <w:tmpl w:val="84648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0359C"/>
    <w:multiLevelType w:val="hybridMultilevel"/>
    <w:tmpl w:val="311ECA38"/>
    <w:lvl w:ilvl="0" w:tplc="7304CA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B5038AA"/>
    <w:multiLevelType w:val="hybridMultilevel"/>
    <w:tmpl w:val="030E7B4A"/>
    <w:lvl w:ilvl="0" w:tplc="DD2EC2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2592375"/>
    <w:multiLevelType w:val="hybridMultilevel"/>
    <w:tmpl w:val="F6FEF128"/>
    <w:lvl w:ilvl="0" w:tplc="A8900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7"/>
  </w:num>
  <w:num w:numId="3">
    <w:abstractNumId w:val="23"/>
  </w:num>
  <w:num w:numId="4">
    <w:abstractNumId w:val="24"/>
  </w:num>
  <w:num w:numId="5">
    <w:abstractNumId w:val="18"/>
  </w:num>
  <w:num w:numId="6">
    <w:abstractNumId w:val="26"/>
  </w:num>
  <w:num w:numId="7">
    <w:abstractNumId w:val="22"/>
  </w:num>
  <w:num w:numId="8">
    <w:abstractNumId w:val="19"/>
  </w:num>
  <w:num w:numId="9">
    <w:abstractNumId w:val="25"/>
  </w:num>
  <w:num w:numId="10">
    <w:abstractNumId w:val="21"/>
  </w:num>
  <w:num w:numId="11">
    <w:abstractNumId w:val="17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6D67"/>
    <w:rsid w:val="00006A1C"/>
    <w:rsid w:val="0002138F"/>
    <w:rsid w:val="00027045"/>
    <w:rsid w:val="00036AA8"/>
    <w:rsid w:val="00041AE1"/>
    <w:rsid w:val="000802E8"/>
    <w:rsid w:val="00080696"/>
    <w:rsid w:val="000D50B1"/>
    <w:rsid w:val="00102B08"/>
    <w:rsid w:val="00135A3B"/>
    <w:rsid w:val="00136A5C"/>
    <w:rsid w:val="00152EC0"/>
    <w:rsid w:val="00153DD9"/>
    <w:rsid w:val="001A543C"/>
    <w:rsid w:val="001A66C7"/>
    <w:rsid w:val="001B666D"/>
    <w:rsid w:val="001D6AD6"/>
    <w:rsid w:val="001E1E0E"/>
    <w:rsid w:val="00214444"/>
    <w:rsid w:val="002219F1"/>
    <w:rsid w:val="0022416F"/>
    <w:rsid w:val="00253F4B"/>
    <w:rsid w:val="00263388"/>
    <w:rsid w:val="002662DE"/>
    <w:rsid w:val="00272801"/>
    <w:rsid w:val="00290B18"/>
    <w:rsid w:val="002A6D67"/>
    <w:rsid w:val="002B1597"/>
    <w:rsid w:val="002B5CBB"/>
    <w:rsid w:val="003066ED"/>
    <w:rsid w:val="00307E1B"/>
    <w:rsid w:val="00323632"/>
    <w:rsid w:val="00323CD5"/>
    <w:rsid w:val="00325ACC"/>
    <w:rsid w:val="003358BA"/>
    <w:rsid w:val="00336C1F"/>
    <w:rsid w:val="003412DA"/>
    <w:rsid w:val="0034531B"/>
    <w:rsid w:val="0035214A"/>
    <w:rsid w:val="003C3000"/>
    <w:rsid w:val="003D6587"/>
    <w:rsid w:val="003F64BD"/>
    <w:rsid w:val="00405D5E"/>
    <w:rsid w:val="00424E37"/>
    <w:rsid w:val="004256DC"/>
    <w:rsid w:val="00426AB6"/>
    <w:rsid w:val="0043099D"/>
    <w:rsid w:val="00433984"/>
    <w:rsid w:val="00445543"/>
    <w:rsid w:val="0046583F"/>
    <w:rsid w:val="00465E07"/>
    <w:rsid w:val="00487D63"/>
    <w:rsid w:val="004A0002"/>
    <w:rsid w:val="004B3AAB"/>
    <w:rsid w:val="004C3168"/>
    <w:rsid w:val="004C40C2"/>
    <w:rsid w:val="004D4E80"/>
    <w:rsid w:val="004F09AC"/>
    <w:rsid w:val="004F37A0"/>
    <w:rsid w:val="004F6E2E"/>
    <w:rsid w:val="00506F5F"/>
    <w:rsid w:val="005100FF"/>
    <w:rsid w:val="00512F2B"/>
    <w:rsid w:val="00561F90"/>
    <w:rsid w:val="00581786"/>
    <w:rsid w:val="0059615D"/>
    <w:rsid w:val="005A4C96"/>
    <w:rsid w:val="005A58CF"/>
    <w:rsid w:val="005B429D"/>
    <w:rsid w:val="005C633E"/>
    <w:rsid w:val="005E0CC2"/>
    <w:rsid w:val="005E1DEA"/>
    <w:rsid w:val="005F168A"/>
    <w:rsid w:val="006400BB"/>
    <w:rsid w:val="00670E82"/>
    <w:rsid w:val="00672848"/>
    <w:rsid w:val="00677BDA"/>
    <w:rsid w:val="006969F0"/>
    <w:rsid w:val="006A2C0C"/>
    <w:rsid w:val="006A7932"/>
    <w:rsid w:val="006B4A8B"/>
    <w:rsid w:val="006E36E7"/>
    <w:rsid w:val="006F39D4"/>
    <w:rsid w:val="006F7042"/>
    <w:rsid w:val="00756A4E"/>
    <w:rsid w:val="00756DA7"/>
    <w:rsid w:val="007932D1"/>
    <w:rsid w:val="007A0CAD"/>
    <w:rsid w:val="007A670D"/>
    <w:rsid w:val="007A728A"/>
    <w:rsid w:val="007C64EE"/>
    <w:rsid w:val="007D18C1"/>
    <w:rsid w:val="007E4621"/>
    <w:rsid w:val="00832B0F"/>
    <w:rsid w:val="00863D1D"/>
    <w:rsid w:val="008714B5"/>
    <w:rsid w:val="008A65E6"/>
    <w:rsid w:val="008E0119"/>
    <w:rsid w:val="008F5A6F"/>
    <w:rsid w:val="008F5B0B"/>
    <w:rsid w:val="008F7E48"/>
    <w:rsid w:val="009121EA"/>
    <w:rsid w:val="00913DC3"/>
    <w:rsid w:val="00921F44"/>
    <w:rsid w:val="00925D67"/>
    <w:rsid w:val="00947BB6"/>
    <w:rsid w:val="00996399"/>
    <w:rsid w:val="009C4C32"/>
    <w:rsid w:val="009D04B1"/>
    <w:rsid w:val="009D3905"/>
    <w:rsid w:val="009D6F07"/>
    <w:rsid w:val="009E2B36"/>
    <w:rsid w:val="00A1278F"/>
    <w:rsid w:val="00A337D5"/>
    <w:rsid w:val="00A40D26"/>
    <w:rsid w:val="00A412DF"/>
    <w:rsid w:val="00A6054A"/>
    <w:rsid w:val="00A77375"/>
    <w:rsid w:val="00AE36F8"/>
    <w:rsid w:val="00AF1399"/>
    <w:rsid w:val="00AF7BEA"/>
    <w:rsid w:val="00B10AE3"/>
    <w:rsid w:val="00B17DE9"/>
    <w:rsid w:val="00B42829"/>
    <w:rsid w:val="00B65DED"/>
    <w:rsid w:val="00B847FE"/>
    <w:rsid w:val="00B90B15"/>
    <w:rsid w:val="00B92173"/>
    <w:rsid w:val="00BC5F85"/>
    <w:rsid w:val="00C042ED"/>
    <w:rsid w:val="00C043D4"/>
    <w:rsid w:val="00C35765"/>
    <w:rsid w:val="00C42A6E"/>
    <w:rsid w:val="00C44DD6"/>
    <w:rsid w:val="00C568C7"/>
    <w:rsid w:val="00CC71D8"/>
    <w:rsid w:val="00CE08BF"/>
    <w:rsid w:val="00CF5957"/>
    <w:rsid w:val="00D16584"/>
    <w:rsid w:val="00D21BF5"/>
    <w:rsid w:val="00D25649"/>
    <w:rsid w:val="00D41B87"/>
    <w:rsid w:val="00D4404B"/>
    <w:rsid w:val="00D714CC"/>
    <w:rsid w:val="00D726CE"/>
    <w:rsid w:val="00D85EA8"/>
    <w:rsid w:val="00D97084"/>
    <w:rsid w:val="00DA786A"/>
    <w:rsid w:val="00DC1767"/>
    <w:rsid w:val="00DD036A"/>
    <w:rsid w:val="00DE3AB2"/>
    <w:rsid w:val="00E10FD6"/>
    <w:rsid w:val="00E70477"/>
    <w:rsid w:val="00E735D9"/>
    <w:rsid w:val="00E83A38"/>
    <w:rsid w:val="00EB1399"/>
    <w:rsid w:val="00F009F8"/>
    <w:rsid w:val="00F57B69"/>
    <w:rsid w:val="00F71D52"/>
    <w:rsid w:val="00FA053F"/>
    <w:rsid w:val="00FC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77"/>
    <w:pPr>
      <w:ind w:left="720"/>
      <w:contextualSpacing/>
    </w:pPr>
  </w:style>
  <w:style w:type="table" w:styleId="a4">
    <w:name w:val="Table Grid"/>
    <w:basedOn w:val="a1"/>
    <w:uiPriority w:val="59"/>
    <w:rsid w:val="004B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6583F"/>
    <w:rPr>
      <w:color w:val="0000FF"/>
      <w:u w:val="single"/>
    </w:rPr>
  </w:style>
  <w:style w:type="paragraph" w:customStyle="1" w:styleId="Default">
    <w:name w:val="Default"/>
    <w:rsid w:val="00102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A66C7"/>
  </w:style>
  <w:style w:type="paragraph" w:customStyle="1" w:styleId="1">
    <w:name w:val="Абзац списка1"/>
    <w:basedOn w:val="a"/>
    <w:rsid w:val="00756DA7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CE95-A55B-48D1-B8FB-8697F4BB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2016-07-12T10:00:00Z</cp:lastPrinted>
  <dcterms:created xsi:type="dcterms:W3CDTF">2016-12-12T04:32:00Z</dcterms:created>
  <dcterms:modified xsi:type="dcterms:W3CDTF">2017-01-09T11:54:00Z</dcterms:modified>
</cp:coreProperties>
</file>