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7" w:rsidRPr="00DC78B7" w:rsidRDefault="00DC78B7" w:rsidP="00DC78B7">
      <w:pPr>
        <w:keepNext/>
        <w:tabs>
          <w:tab w:val="left" w:pos="9360"/>
        </w:tabs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B7">
        <w:rPr>
          <w:rFonts w:ascii="Times New Roman" w:eastAsia="Times New Roman" w:hAnsi="Times New Roman"/>
          <w:sz w:val="24"/>
          <w:szCs w:val="24"/>
          <w:lang w:eastAsia="ru-RU"/>
        </w:rPr>
        <w:t>Министерство социальной политики Свердловской области</w:t>
      </w:r>
    </w:p>
    <w:p w:rsidR="00DC78B7" w:rsidRPr="00DC78B7" w:rsidRDefault="00DC78B7" w:rsidP="00DC78B7">
      <w:pPr>
        <w:keepNext/>
        <w:tabs>
          <w:tab w:val="left" w:pos="9360"/>
        </w:tabs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8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автономное учреждение социального обслуживания населения </w:t>
      </w:r>
    </w:p>
    <w:p w:rsidR="00DC78B7" w:rsidRPr="00DC78B7" w:rsidRDefault="00DC78B7" w:rsidP="00DC78B7">
      <w:pPr>
        <w:keepNext/>
        <w:tabs>
          <w:tab w:val="left" w:pos="9360"/>
        </w:tabs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8B7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Свердловской области «Центр социальной помощи семье и детям «Каравелла»</w:t>
      </w:r>
    </w:p>
    <w:p w:rsidR="00DC78B7" w:rsidRPr="00DC78B7" w:rsidRDefault="00DC78B7" w:rsidP="00DC78B7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8B7">
        <w:rPr>
          <w:rFonts w:ascii="Times New Roman" w:eastAsia="Times New Roman" w:hAnsi="Times New Roman"/>
          <w:b/>
          <w:sz w:val="24"/>
          <w:szCs w:val="24"/>
          <w:lang w:eastAsia="ru-RU"/>
        </w:rPr>
        <w:t>Верх-Исетского района города Екатеринбурга»</w:t>
      </w:r>
    </w:p>
    <w:p w:rsidR="00DC78B7" w:rsidRPr="00DC78B7" w:rsidRDefault="00DC78B7" w:rsidP="00DC78B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B7" w:rsidRPr="00DC78B7" w:rsidRDefault="00DC78B7" w:rsidP="00DC7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B7" w:rsidRPr="00970B62" w:rsidRDefault="00DC78B7" w:rsidP="00DC78B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0B62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C78B7" w:rsidRPr="00DC78B7" w:rsidRDefault="00DC78B7" w:rsidP="00DC7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B7" w:rsidRDefault="00DC78B7" w:rsidP="00DC78B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78B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DC78B7">
        <w:rPr>
          <w:rFonts w:ascii="Times New Roman" w:eastAsia="Times New Roman" w:hAnsi="Times New Roman"/>
          <w:sz w:val="24"/>
          <w:szCs w:val="24"/>
          <w:lang w:eastAsia="ru-RU"/>
        </w:rPr>
        <w:t xml:space="preserve">» октября 2016 г. </w:t>
      </w:r>
      <w:r w:rsidRPr="00DC78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DC78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 w:rsidRPr="00DC78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CB1C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C78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</w:t>
      </w:r>
    </w:p>
    <w:p w:rsidR="00DC78B7" w:rsidRDefault="00DC78B7" w:rsidP="00DC7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B7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</w:p>
    <w:p w:rsidR="00DC78B7" w:rsidRPr="00DC78B7" w:rsidRDefault="00DC78B7" w:rsidP="00DC7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B7" w:rsidRDefault="00DC78B7" w:rsidP="00DC78B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 по внедрению</w:t>
      </w:r>
    </w:p>
    <w:p w:rsidR="00DC78B7" w:rsidRDefault="00DC78B7" w:rsidP="00DC78B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применению профессиональных стандартов</w:t>
      </w:r>
    </w:p>
    <w:p w:rsidR="00DC78B7" w:rsidRDefault="00DC78B7" w:rsidP="00DC78B7">
      <w:pPr>
        <w:pStyle w:val="HTM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8B7" w:rsidRPr="0013215A" w:rsidRDefault="00DC78B7" w:rsidP="00DC78B7">
      <w:pPr>
        <w:pStyle w:val="HTML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9F">
        <w:rPr>
          <w:rFonts w:ascii="Times New Roman" w:hAnsi="Times New Roman" w:cs="Times New Roman"/>
          <w:sz w:val="24"/>
          <w:szCs w:val="24"/>
        </w:rPr>
        <w:t>В целях эффективного перехода на проф</w:t>
      </w:r>
      <w:r w:rsidRPr="0013215A">
        <w:rPr>
          <w:rFonts w:ascii="Times New Roman" w:hAnsi="Times New Roman" w:cs="Times New Roman"/>
          <w:sz w:val="24"/>
          <w:szCs w:val="24"/>
        </w:rPr>
        <w:t>ессиональные стандарты в соответствии с Федеральным законом от 02 мая 2015 года № 122-ФЗ  «</w:t>
      </w:r>
      <w:r w:rsidRPr="00132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внесении изменений в Трудовой кодекс Российской Федерации и статьи 11 и 73 Федерального закона "Об образовании в Российской Федерации», </w:t>
      </w:r>
      <w:r w:rsidR="00A440CE" w:rsidRPr="001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1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 июня 2016 г. № 584 «Об особенностях применения профессиональных стандартов в части </w:t>
      </w:r>
      <w:bookmarkStart w:id="0" w:name="_GoBack"/>
      <w:bookmarkEnd w:id="0"/>
      <w:r w:rsidRPr="001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</w:r>
    </w:p>
    <w:p w:rsidR="00DC78B7" w:rsidRPr="00624B9F" w:rsidRDefault="00DC78B7" w:rsidP="00DC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1321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DC78B7" w:rsidRPr="00DC78B7" w:rsidRDefault="00DC78B7" w:rsidP="00DC78B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4B9F">
        <w:rPr>
          <w:rFonts w:ascii="Times New Roman" w:hAnsi="Times New Roman"/>
          <w:b/>
          <w:sz w:val="24"/>
          <w:szCs w:val="24"/>
        </w:rPr>
        <w:t>ПРИКАЗЫВАЮ:</w:t>
      </w:r>
    </w:p>
    <w:p w:rsidR="00DC78B7" w:rsidRPr="00624B9F" w:rsidRDefault="00DC78B7" w:rsidP="00DC78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8B7" w:rsidRPr="00624B9F" w:rsidRDefault="00DC78B7" w:rsidP="00DC78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4B9F">
        <w:rPr>
          <w:rFonts w:ascii="Times New Roman" w:hAnsi="Times New Roman"/>
          <w:sz w:val="24"/>
          <w:szCs w:val="24"/>
        </w:rPr>
        <w:t>1. Создать рабочую группу по внедрению</w:t>
      </w:r>
      <w:r>
        <w:rPr>
          <w:rFonts w:ascii="Times New Roman" w:hAnsi="Times New Roman"/>
          <w:sz w:val="24"/>
          <w:szCs w:val="24"/>
        </w:rPr>
        <w:t xml:space="preserve"> и применению</w:t>
      </w:r>
      <w:r w:rsidRPr="00624B9F">
        <w:rPr>
          <w:rFonts w:ascii="Times New Roman" w:hAnsi="Times New Roman"/>
          <w:sz w:val="24"/>
          <w:szCs w:val="24"/>
        </w:rPr>
        <w:t xml:space="preserve"> проф</w:t>
      </w:r>
      <w:r>
        <w:rPr>
          <w:rFonts w:ascii="Times New Roman" w:hAnsi="Times New Roman"/>
          <w:sz w:val="24"/>
          <w:szCs w:val="24"/>
        </w:rPr>
        <w:t xml:space="preserve">ессиональных </w:t>
      </w:r>
      <w:r w:rsidRPr="00624B9F">
        <w:rPr>
          <w:rFonts w:ascii="Times New Roman" w:hAnsi="Times New Roman"/>
          <w:sz w:val="24"/>
          <w:szCs w:val="24"/>
        </w:rPr>
        <w:t>стандартов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3215A">
        <w:rPr>
          <w:rFonts w:ascii="Times New Roman" w:hAnsi="Times New Roman"/>
          <w:sz w:val="24"/>
          <w:szCs w:val="24"/>
        </w:rPr>
        <w:t>государственном автономном учреждении социального обслуживания населения Свердловской области «Центр социальной помощи семье и детям «Каравелла» Верх-Исетского района города Екатеринбурга»</w:t>
      </w:r>
      <w:r w:rsidR="002521C8">
        <w:rPr>
          <w:rFonts w:ascii="Times New Roman" w:hAnsi="Times New Roman"/>
          <w:sz w:val="24"/>
          <w:szCs w:val="24"/>
        </w:rPr>
        <w:t xml:space="preserve"> (далее – рабочая группа)</w:t>
      </w:r>
      <w:r w:rsidRPr="00132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(прилагается)</w:t>
      </w:r>
      <w:r w:rsidRPr="00624B9F">
        <w:rPr>
          <w:rFonts w:ascii="Times New Roman" w:hAnsi="Times New Roman"/>
          <w:sz w:val="24"/>
          <w:szCs w:val="24"/>
        </w:rPr>
        <w:t>.</w:t>
      </w:r>
    </w:p>
    <w:p w:rsidR="00DC78B7" w:rsidRPr="00624B9F" w:rsidRDefault="00DC78B7" w:rsidP="00DC78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4B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Рабочей группе разработать Положение </w:t>
      </w:r>
      <w:r w:rsidRPr="00624B9F">
        <w:rPr>
          <w:rFonts w:ascii="Times New Roman" w:hAnsi="Times New Roman"/>
          <w:sz w:val="24"/>
          <w:szCs w:val="24"/>
        </w:rPr>
        <w:t xml:space="preserve">о рабочей группе по внедрению </w:t>
      </w:r>
      <w:r>
        <w:rPr>
          <w:rFonts w:ascii="Times New Roman" w:hAnsi="Times New Roman"/>
          <w:sz w:val="24"/>
          <w:szCs w:val="24"/>
        </w:rPr>
        <w:t xml:space="preserve">и применению </w:t>
      </w:r>
      <w:r w:rsidRPr="00624B9F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ессиональных </w:t>
      </w:r>
      <w:r w:rsidRPr="00624B9F">
        <w:rPr>
          <w:rFonts w:ascii="Times New Roman" w:hAnsi="Times New Roman"/>
          <w:sz w:val="24"/>
          <w:szCs w:val="24"/>
        </w:rPr>
        <w:t>стандартов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047">
        <w:rPr>
          <w:rFonts w:ascii="Times New Roman" w:hAnsi="Times New Roman"/>
          <w:sz w:val="24"/>
          <w:szCs w:val="24"/>
        </w:rPr>
        <w:t xml:space="preserve">в государственном автономном учреждении социального обслуживания населения Свердловской области «Центр социальной помощи семье и детям «Каравелла» Верх-Исетского района города </w:t>
      </w:r>
      <w:proofErr w:type="gramStart"/>
      <w:r w:rsidRPr="007B3047">
        <w:rPr>
          <w:rFonts w:ascii="Times New Roman" w:hAnsi="Times New Roman"/>
          <w:sz w:val="24"/>
          <w:szCs w:val="24"/>
        </w:rPr>
        <w:t>Екатеринбурга»</w:t>
      </w:r>
      <w:r>
        <w:rPr>
          <w:rFonts w:ascii="Times New Roman" w:hAnsi="Times New Roman"/>
          <w:sz w:val="24"/>
          <w:szCs w:val="24"/>
        </w:rPr>
        <w:t xml:space="preserve">  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521C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ноября 2016 года.</w:t>
      </w:r>
    </w:p>
    <w:p w:rsidR="002521C8" w:rsidRDefault="00DC78B7" w:rsidP="002521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4B9F">
        <w:rPr>
          <w:rFonts w:ascii="Times New Roman" w:hAnsi="Times New Roman"/>
          <w:sz w:val="24"/>
          <w:szCs w:val="24"/>
        </w:rPr>
        <w:t>. Рабочей группе</w:t>
      </w:r>
      <w:r w:rsidR="002521C8">
        <w:rPr>
          <w:rFonts w:ascii="Times New Roman" w:hAnsi="Times New Roman"/>
          <w:sz w:val="24"/>
          <w:szCs w:val="24"/>
        </w:rPr>
        <w:t xml:space="preserve"> </w:t>
      </w:r>
      <w:r w:rsidRPr="00624B9F">
        <w:rPr>
          <w:rFonts w:ascii="Times New Roman" w:hAnsi="Times New Roman"/>
          <w:sz w:val="24"/>
          <w:szCs w:val="24"/>
        </w:rPr>
        <w:t>изучить нормативно-правовые документы всех уровней по внедрению проф</w:t>
      </w:r>
      <w:r>
        <w:rPr>
          <w:rFonts w:ascii="Times New Roman" w:hAnsi="Times New Roman"/>
          <w:sz w:val="24"/>
          <w:szCs w:val="24"/>
        </w:rPr>
        <w:t xml:space="preserve">ессиональных </w:t>
      </w:r>
      <w:r w:rsidRPr="00624B9F">
        <w:rPr>
          <w:rFonts w:ascii="Times New Roman" w:hAnsi="Times New Roman"/>
          <w:sz w:val="24"/>
          <w:szCs w:val="24"/>
        </w:rPr>
        <w:t xml:space="preserve">стандартов с учетом видов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="002521C8">
        <w:rPr>
          <w:rFonts w:ascii="Times New Roman" w:hAnsi="Times New Roman"/>
          <w:sz w:val="24"/>
          <w:szCs w:val="24"/>
        </w:rPr>
        <w:t xml:space="preserve"> до 15 ноября 2016 года.</w:t>
      </w:r>
    </w:p>
    <w:p w:rsidR="00DC78B7" w:rsidRPr="00624B9F" w:rsidRDefault="002521C8" w:rsidP="002521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Рабочей группе </w:t>
      </w:r>
      <w:r w:rsidR="00DC78B7" w:rsidRPr="00624B9F">
        <w:rPr>
          <w:rFonts w:ascii="Times New Roman" w:hAnsi="Times New Roman"/>
          <w:sz w:val="24"/>
          <w:szCs w:val="24"/>
        </w:rPr>
        <w:t xml:space="preserve">разработать план мероприятий по внедрению </w:t>
      </w:r>
      <w:r w:rsidR="00DC78B7">
        <w:rPr>
          <w:rFonts w:ascii="Times New Roman" w:hAnsi="Times New Roman"/>
          <w:sz w:val="24"/>
          <w:szCs w:val="24"/>
        </w:rPr>
        <w:t xml:space="preserve">и применению </w:t>
      </w:r>
      <w:r w:rsidR="00DC78B7" w:rsidRPr="00624B9F">
        <w:rPr>
          <w:rFonts w:ascii="Times New Roman" w:hAnsi="Times New Roman"/>
          <w:sz w:val="24"/>
          <w:szCs w:val="24"/>
        </w:rPr>
        <w:t>проф</w:t>
      </w:r>
      <w:r w:rsidR="00DC78B7">
        <w:rPr>
          <w:rFonts w:ascii="Times New Roman" w:hAnsi="Times New Roman"/>
          <w:sz w:val="24"/>
          <w:szCs w:val="24"/>
        </w:rPr>
        <w:t xml:space="preserve">ессиональных </w:t>
      </w:r>
      <w:r w:rsidR="00DC78B7" w:rsidRPr="00624B9F">
        <w:rPr>
          <w:rFonts w:ascii="Times New Roman" w:hAnsi="Times New Roman"/>
          <w:sz w:val="24"/>
          <w:szCs w:val="24"/>
        </w:rPr>
        <w:t>стандартов</w:t>
      </w:r>
      <w:r w:rsidR="00DC78B7">
        <w:rPr>
          <w:rFonts w:ascii="Times New Roman" w:hAnsi="Times New Roman"/>
          <w:sz w:val="24"/>
          <w:szCs w:val="24"/>
        </w:rPr>
        <w:t xml:space="preserve"> </w:t>
      </w:r>
      <w:r w:rsidR="00D40C67">
        <w:rPr>
          <w:rFonts w:ascii="Times New Roman" w:hAnsi="Times New Roman"/>
          <w:sz w:val="24"/>
          <w:szCs w:val="24"/>
        </w:rPr>
        <w:t>на 201</w:t>
      </w:r>
      <w:r w:rsidR="00C740A4">
        <w:rPr>
          <w:rFonts w:ascii="Times New Roman" w:hAnsi="Times New Roman"/>
          <w:sz w:val="24"/>
          <w:szCs w:val="24"/>
        </w:rPr>
        <w:t>7</w:t>
      </w:r>
      <w:r w:rsidR="00D40C67">
        <w:rPr>
          <w:rFonts w:ascii="Times New Roman" w:hAnsi="Times New Roman"/>
          <w:sz w:val="24"/>
          <w:szCs w:val="24"/>
        </w:rPr>
        <w:t xml:space="preserve">-2019 гг. </w:t>
      </w:r>
      <w:r w:rsidR="00DC78B7">
        <w:rPr>
          <w:rFonts w:ascii="Times New Roman" w:hAnsi="Times New Roman"/>
          <w:sz w:val="24"/>
          <w:szCs w:val="24"/>
        </w:rPr>
        <w:t xml:space="preserve">в срок до 30 </w:t>
      </w:r>
      <w:r w:rsidR="001E6643">
        <w:rPr>
          <w:rFonts w:ascii="Times New Roman" w:hAnsi="Times New Roman"/>
          <w:sz w:val="24"/>
          <w:szCs w:val="24"/>
        </w:rPr>
        <w:t>дека</w:t>
      </w:r>
      <w:r w:rsidR="00DC78B7">
        <w:rPr>
          <w:rFonts w:ascii="Times New Roman" w:hAnsi="Times New Roman"/>
          <w:sz w:val="24"/>
          <w:szCs w:val="24"/>
        </w:rPr>
        <w:t xml:space="preserve">бря 2016 </w:t>
      </w:r>
      <w:proofErr w:type="gramStart"/>
      <w:r w:rsidR="00DC78B7">
        <w:rPr>
          <w:rFonts w:ascii="Times New Roman" w:hAnsi="Times New Roman"/>
          <w:sz w:val="24"/>
          <w:szCs w:val="24"/>
        </w:rPr>
        <w:t xml:space="preserve">года </w:t>
      </w:r>
      <w:r w:rsidR="00DC78B7" w:rsidRPr="00624B9F">
        <w:rPr>
          <w:rFonts w:ascii="Times New Roman" w:hAnsi="Times New Roman"/>
          <w:sz w:val="24"/>
          <w:szCs w:val="24"/>
        </w:rPr>
        <w:t>.</w:t>
      </w:r>
      <w:proofErr w:type="gramEnd"/>
    </w:p>
    <w:p w:rsidR="00DC78B7" w:rsidRDefault="002521C8" w:rsidP="00DC78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8B7" w:rsidRPr="00624B9F">
        <w:rPr>
          <w:rFonts w:ascii="Times New Roman" w:hAnsi="Times New Roman"/>
          <w:sz w:val="24"/>
          <w:szCs w:val="24"/>
        </w:rPr>
        <w:t>. Контроль за исполнением настоящего приказа оставляю за </w:t>
      </w:r>
      <w:r w:rsidR="00DC78B7">
        <w:rPr>
          <w:rFonts w:ascii="Times New Roman" w:hAnsi="Times New Roman"/>
          <w:sz w:val="24"/>
          <w:szCs w:val="24"/>
        </w:rPr>
        <w:t>собой.</w:t>
      </w:r>
    </w:p>
    <w:p w:rsidR="00DC78B7" w:rsidRDefault="00DC78B7" w:rsidP="00DC78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8B7" w:rsidRPr="00624B9F" w:rsidRDefault="00DC78B7" w:rsidP="00DC78B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О. В. </w:t>
      </w:r>
      <w:proofErr w:type="spellStart"/>
      <w:r>
        <w:rPr>
          <w:rFonts w:ascii="Times New Roman" w:hAnsi="Times New Roman"/>
          <w:sz w:val="24"/>
          <w:szCs w:val="24"/>
        </w:rPr>
        <w:t>Цветова</w:t>
      </w:r>
      <w:proofErr w:type="spellEnd"/>
    </w:p>
    <w:p w:rsidR="00DC78B7" w:rsidRDefault="00DC78B7" w:rsidP="00DC78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60"/>
      </w:tblGrid>
      <w:tr w:rsidR="00DC78B7" w:rsidTr="00FE058A">
        <w:tc>
          <w:tcPr>
            <w:tcW w:w="5245" w:type="dxa"/>
          </w:tcPr>
          <w:p w:rsidR="00DC78B7" w:rsidRDefault="00DC78B7" w:rsidP="00FE058A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C78B7" w:rsidRDefault="00DC78B7" w:rsidP="00FE058A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C78B7" w:rsidRDefault="00DC78B7" w:rsidP="00FE058A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A440CE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«Каравелла» Верх-Исетского района города Екатеринбурга»</w:t>
            </w:r>
          </w:p>
          <w:p w:rsidR="00DC78B7" w:rsidRDefault="00DC78B7" w:rsidP="00FE058A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«__» ________ 2016 г. №____</w:t>
            </w:r>
          </w:p>
        </w:tc>
      </w:tr>
    </w:tbl>
    <w:p w:rsidR="00DC78B7" w:rsidRDefault="00DC78B7" w:rsidP="00DC78B7">
      <w:pPr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DC78B7" w:rsidRDefault="00DC78B7" w:rsidP="00DC78B7">
      <w:pPr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9B59E1" w:rsidRDefault="00ED4783" w:rsidP="009B5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DC78B7" w:rsidRPr="00271F22" w:rsidRDefault="00ED4783" w:rsidP="009B5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C78B7" w:rsidRPr="00271F22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 xml:space="preserve">ей </w:t>
      </w:r>
      <w:r w:rsidR="00DC78B7" w:rsidRPr="00271F22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DC78B7" w:rsidRPr="00271F22">
        <w:rPr>
          <w:rFonts w:ascii="Times New Roman" w:hAnsi="Times New Roman"/>
          <w:b/>
          <w:sz w:val="28"/>
          <w:szCs w:val="28"/>
        </w:rPr>
        <w:t xml:space="preserve"> по внедрению</w:t>
      </w:r>
      <w:r w:rsidR="00DC78B7">
        <w:rPr>
          <w:rFonts w:ascii="Times New Roman" w:hAnsi="Times New Roman"/>
          <w:b/>
          <w:sz w:val="28"/>
          <w:szCs w:val="28"/>
        </w:rPr>
        <w:t xml:space="preserve"> и применению</w:t>
      </w:r>
      <w:r w:rsidR="00DC78B7" w:rsidRPr="00271F22">
        <w:rPr>
          <w:rFonts w:ascii="Times New Roman" w:hAnsi="Times New Roman"/>
          <w:b/>
          <w:sz w:val="28"/>
          <w:szCs w:val="28"/>
        </w:rPr>
        <w:t xml:space="preserve"> профессиональных стандартов </w:t>
      </w:r>
      <w:r w:rsidR="00DC78B7" w:rsidRPr="006028BA">
        <w:rPr>
          <w:rFonts w:ascii="Times New Roman" w:hAnsi="Times New Roman"/>
          <w:b/>
          <w:sz w:val="28"/>
          <w:szCs w:val="28"/>
        </w:rPr>
        <w:t>в государственном автономном учреждении социального обслуживания населения Свердловской области «Центр социальной помощи семье и детям «Каравелла» Верх-Исетского района города Екатеринбурга»</w:t>
      </w:r>
    </w:p>
    <w:p w:rsidR="00DC78B7" w:rsidRDefault="00DC78B7" w:rsidP="00DC78B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DC78B7" w:rsidTr="00FE058A"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группы:</w:t>
            </w:r>
          </w:p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7" w:rsidTr="00FE058A"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46A2A">
              <w:rPr>
                <w:rFonts w:ascii="Times New Roman" w:hAnsi="Times New Roman"/>
                <w:sz w:val="28"/>
                <w:szCs w:val="28"/>
              </w:rPr>
              <w:t>аппарата учреждения</w:t>
            </w:r>
          </w:p>
        </w:tc>
      </w:tr>
      <w:tr w:rsidR="00DC78B7" w:rsidTr="00FE058A">
        <w:trPr>
          <w:trHeight w:val="851"/>
        </w:trPr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67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 аппарата учреждения</w:t>
            </w:r>
          </w:p>
        </w:tc>
      </w:tr>
      <w:tr w:rsidR="00DC78B7" w:rsidTr="00FE058A">
        <w:trPr>
          <w:trHeight w:val="851"/>
        </w:trPr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Любовь Андреевна</w:t>
            </w:r>
          </w:p>
        </w:tc>
        <w:tc>
          <w:tcPr>
            <w:tcW w:w="567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 отделения по работе с замещающими семьями</w:t>
            </w:r>
          </w:p>
        </w:tc>
      </w:tr>
      <w:tr w:rsidR="00DC78B7" w:rsidTr="00FE058A">
        <w:trPr>
          <w:trHeight w:val="851"/>
        </w:trPr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Алексей Владимирович</w:t>
            </w:r>
          </w:p>
        </w:tc>
        <w:tc>
          <w:tcPr>
            <w:tcW w:w="567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аппарата учреждения</w:t>
            </w:r>
          </w:p>
        </w:tc>
      </w:tr>
      <w:tr w:rsidR="00DC78B7" w:rsidTr="00FE058A">
        <w:trPr>
          <w:trHeight w:val="851"/>
        </w:trPr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Михайловна</w:t>
            </w:r>
          </w:p>
        </w:tc>
        <w:tc>
          <w:tcPr>
            <w:tcW w:w="567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реабилитации несовершеннолетних с ограниченными физическими и умственными возможностями, Председатель Профсоюза</w:t>
            </w:r>
          </w:p>
        </w:tc>
      </w:tr>
      <w:tr w:rsidR="00DC78B7" w:rsidTr="00FE058A">
        <w:trPr>
          <w:trHeight w:val="851"/>
        </w:trPr>
        <w:tc>
          <w:tcPr>
            <w:tcW w:w="4503" w:type="dxa"/>
          </w:tcPr>
          <w:p w:rsidR="00DC78B7" w:rsidRDefault="00DC78B7" w:rsidP="00FE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Молотковская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67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DC78B7" w:rsidRDefault="00DC78B7" w:rsidP="00FE0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стационарным отделением</w:t>
            </w:r>
          </w:p>
        </w:tc>
      </w:tr>
    </w:tbl>
    <w:p w:rsidR="00DC78B7" w:rsidRDefault="00DC78B7" w:rsidP="00DC78B7">
      <w:pPr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DC78B7" w:rsidRDefault="00DC78B7" w:rsidP="00DC78B7">
      <w:pPr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DC78B7" w:rsidRDefault="00DC78B7" w:rsidP="00DC78B7">
      <w:pPr>
        <w:ind w:firstLine="4820"/>
        <w:rPr>
          <w:rFonts w:ascii="Times New Roman" w:hAnsi="Times New Roman"/>
          <w:color w:val="000000"/>
          <w:sz w:val="24"/>
          <w:szCs w:val="24"/>
        </w:rPr>
      </w:pPr>
    </w:p>
    <w:sectPr w:rsidR="00DC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3C5C"/>
    <w:multiLevelType w:val="multilevel"/>
    <w:tmpl w:val="9C225A4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4917B47"/>
    <w:multiLevelType w:val="hybridMultilevel"/>
    <w:tmpl w:val="291EEE4E"/>
    <w:lvl w:ilvl="0" w:tplc="C49C3F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A3"/>
    <w:rsid w:val="001E6643"/>
    <w:rsid w:val="002521C8"/>
    <w:rsid w:val="00291283"/>
    <w:rsid w:val="00471A89"/>
    <w:rsid w:val="00766515"/>
    <w:rsid w:val="008B3DF8"/>
    <w:rsid w:val="008D61A3"/>
    <w:rsid w:val="00970B62"/>
    <w:rsid w:val="009B59E1"/>
    <w:rsid w:val="00A440CE"/>
    <w:rsid w:val="00BB31CA"/>
    <w:rsid w:val="00C740A4"/>
    <w:rsid w:val="00CB1CE5"/>
    <w:rsid w:val="00D40C67"/>
    <w:rsid w:val="00DC78B7"/>
    <w:rsid w:val="00E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FD487-AF35-4F73-9B99-FE1BE445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8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C78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78B7"/>
    <w:rPr>
      <w:rFonts w:ascii="Consolas" w:eastAsia="Calibri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Иванов Иван</cp:lastModifiedBy>
  <cp:revision>13</cp:revision>
  <cp:lastPrinted>2016-12-27T09:13:00Z</cp:lastPrinted>
  <dcterms:created xsi:type="dcterms:W3CDTF">2016-11-01T07:30:00Z</dcterms:created>
  <dcterms:modified xsi:type="dcterms:W3CDTF">2018-02-09T08:23:00Z</dcterms:modified>
</cp:coreProperties>
</file>