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174" w:rsidRDefault="00BF1226">
      <w:pPr>
        <w:pStyle w:val="Heading1"/>
        <w:spacing w:before="144"/>
      </w:pPr>
      <w:r>
        <w:rPr>
          <w:color w:val="AF3852"/>
          <w:spacing w:val="-2"/>
          <w:w w:val="85"/>
        </w:rPr>
        <w:t>Состав наблюдательного совета</w:t>
      </w:r>
    </w:p>
    <w:p w:rsidR="00537026" w:rsidRDefault="00BF1226" w:rsidP="00537026">
      <w:pPr>
        <w:spacing w:line="567" w:lineRule="exact"/>
        <w:ind w:left="1" w:right="11"/>
        <w:jc w:val="center"/>
        <w:rPr>
          <w:rFonts w:ascii="Arial" w:hAnsi="Arial"/>
          <w:b/>
          <w:sz w:val="50"/>
        </w:rPr>
      </w:pPr>
      <w:r>
        <w:rPr>
          <w:rFonts w:ascii="Arial" w:hAnsi="Arial"/>
          <w:b/>
          <w:color w:val="AF3852"/>
          <w:spacing w:val="-2"/>
          <w:w w:val="85"/>
          <w:sz w:val="50"/>
        </w:rPr>
        <w:t xml:space="preserve">ГАСУСО </w:t>
      </w:r>
      <w:proofErr w:type="gramStart"/>
      <w:r>
        <w:rPr>
          <w:rFonts w:ascii="Arial" w:hAnsi="Arial"/>
          <w:b/>
          <w:color w:val="AF3852"/>
          <w:spacing w:val="-2"/>
          <w:w w:val="85"/>
          <w:sz w:val="50"/>
        </w:rPr>
        <w:t>СО</w:t>
      </w:r>
      <w:proofErr w:type="gramEnd"/>
      <w:r>
        <w:rPr>
          <w:rFonts w:ascii="Arial" w:hAnsi="Arial"/>
          <w:b/>
          <w:color w:val="AF3852"/>
          <w:spacing w:val="-2"/>
          <w:w w:val="85"/>
          <w:sz w:val="50"/>
        </w:rPr>
        <w:t xml:space="preserve"> «Березовский ДСО»</w:t>
      </w:r>
    </w:p>
    <w:p w:rsidR="00143174" w:rsidRPr="00537026" w:rsidRDefault="00BF1226" w:rsidP="00537026">
      <w:pPr>
        <w:spacing w:line="567" w:lineRule="exact"/>
        <w:ind w:left="1" w:right="11"/>
        <w:jc w:val="center"/>
        <w:rPr>
          <w:rFonts w:ascii="Arial" w:hAnsi="Arial"/>
          <w:b/>
          <w:sz w:val="50"/>
        </w:rPr>
      </w:pPr>
      <w:r>
        <w:rPr>
          <w:rFonts w:ascii="Arial" w:hAnsi="Arial"/>
          <w:b/>
          <w:color w:val="2A2A2A"/>
          <w:w w:val="85"/>
          <w:sz w:val="30"/>
        </w:rPr>
        <w:t>(</w:t>
      </w:r>
      <w:proofErr w:type="gramStart"/>
      <w:r>
        <w:rPr>
          <w:rFonts w:ascii="Arial" w:hAnsi="Arial"/>
          <w:b/>
          <w:color w:val="2A2A2A"/>
          <w:w w:val="85"/>
          <w:sz w:val="30"/>
        </w:rPr>
        <w:t>утвержден</w:t>
      </w:r>
      <w:proofErr w:type="gramEnd"/>
      <w:r>
        <w:rPr>
          <w:rFonts w:ascii="Arial" w:hAnsi="Arial"/>
          <w:b/>
          <w:color w:val="2A2A2A"/>
          <w:w w:val="85"/>
          <w:sz w:val="30"/>
        </w:rPr>
        <w:t xml:space="preserve"> приказом Министерства социальной политики Свердловской области от 09.04.2026 № 131)</w:t>
      </w:r>
    </w:p>
    <w:p w:rsidR="00143174" w:rsidRDefault="00143174">
      <w:pPr>
        <w:pStyle w:val="a3"/>
        <w:rPr>
          <w:rFonts w:ascii="Arial"/>
          <w:b/>
          <w:sz w:val="20"/>
        </w:rPr>
      </w:pPr>
    </w:p>
    <w:p w:rsidR="00143174" w:rsidRDefault="00143174">
      <w:pPr>
        <w:pStyle w:val="a3"/>
        <w:rPr>
          <w:rFonts w:ascii="Arial"/>
          <w:b/>
          <w:sz w:val="20"/>
        </w:rPr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space="720"/>
        </w:sectPr>
      </w:pPr>
    </w:p>
    <w:p w:rsidR="00143174" w:rsidRDefault="00BF1226">
      <w:pPr>
        <w:pStyle w:val="Heading2"/>
        <w:numPr>
          <w:ilvl w:val="0"/>
          <w:numId w:val="1"/>
        </w:numPr>
        <w:tabs>
          <w:tab w:val="left" w:pos="566"/>
        </w:tabs>
        <w:spacing w:line="232" w:lineRule="auto"/>
        <w:ind w:hanging="234"/>
      </w:pPr>
      <w:proofErr w:type="spellStart"/>
      <w:r>
        <w:rPr>
          <w:color w:val="2A2A2A"/>
        </w:rPr>
        <w:lastRenderedPageBreak/>
        <w:t>Акберов</w:t>
      </w:r>
      <w:proofErr w:type="spellEnd"/>
      <w:r>
        <w:rPr>
          <w:color w:val="2A2A2A"/>
        </w:rPr>
        <w:t xml:space="preserve"> </w:t>
      </w:r>
      <w:proofErr w:type="spellStart"/>
      <w:r>
        <w:rPr>
          <w:color w:val="2A2A2A"/>
        </w:rPr>
        <w:t>Илюс</w:t>
      </w:r>
      <w:proofErr w:type="spellEnd"/>
      <w:r>
        <w:rPr>
          <w:color w:val="2A2A2A"/>
        </w:rPr>
        <w:t xml:space="preserve"> </w:t>
      </w:r>
      <w:proofErr w:type="spellStart"/>
      <w:r>
        <w:rPr>
          <w:color w:val="2A2A2A"/>
        </w:rPr>
        <w:t>Фагимович</w:t>
      </w:r>
      <w:proofErr w:type="spellEnd"/>
    </w:p>
    <w:p w:rsidR="00143174" w:rsidRDefault="00BF1226" w:rsidP="00BF1226">
      <w:pPr>
        <w:pStyle w:val="a3"/>
        <w:spacing w:before="144" w:line="237" w:lineRule="auto"/>
        <w:ind w:left="333"/>
      </w:pPr>
      <w:r>
        <w:br w:type="column"/>
      </w:r>
      <w:r>
        <w:rPr>
          <w:color w:val="2A2A2A"/>
          <w:spacing w:val="-2"/>
        </w:rPr>
        <w:lastRenderedPageBreak/>
        <w:t>Председатель Березовской местной общественной организации «Союза ветеранов Афганистана и Чечни» Общероссийской общественной организации инвалидов боевых действий и военной службы</w:t>
      </w:r>
    </w:p>
    <w:p w:rsidR="00143174" w:rsidRDefault="00143174">
      <w:pPr>
        <w:pStyle w:val="a3"/>
        <w:spacing w:line="312" w:lineRule="exact"/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num="2" w:space="720" w:equalWidth="0">
            <w:col w:w="3065" w:space="426"/>
            <w:col w:w="7287"/>
          </w:cols>
        </w:sectPr>
      </w:pPr>
    </w:p>
    <w:p w:rsidR="00143174" w:rsidRDefault="00143174">
      <w:pPr>
        <w:pStyle w:val="a3"/>
        <w:rPr>
          <w:sz w:val="20"/>
        </w:rPr>
      </w:pPr>
    </w:p>
    <w:p w:rsidR="00143174" w:rsidRDefault="00143174">
      <w:pPr>
        <w:pStyle w:val="a3"/>
        <w:rPr>
          <w:sz w:val="20"/>
        </w:rPr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space="720"/>
        </w:sectPr>
      </w:pPr>
    </w:p>
    <w:p w:rsidR="00143174" w:rsidRDefault="00BF1226">
      <w:pPr>
        <w:pStyle w:val="Heading2"/>
        <w:numPr>
          <w:ilvl w:val="0"/>
          <w:numId w:val="1"/>
        </w:numPr>
        <w:tabs>
          <w:tab w:val="left" w:pos="582"/>
        </w:tabs>
        <w:spacing w:line="232" w:lineRule="auto"/>
        <w:ind w:left="582" w:right="0" w:hanging="234"/>
      </w:pPr>
      <w:r>
        <w:rPr>
          <w:color w:val="2A2A2A"/>
          <w:spacing w:val="-2"/>
        </w:rPr>
        <w:lastRenderedPageBreak/>
        <w:t xml:space="preserve">Базарова </w:t>
      </w:r>
      <w:proofErr w:type="spellStart"/>
      <w:r>
        <w:rPr>
          <w:color w:val="2A2A2A"/>
          <w:spacing w:val="-2"/>
        </w:rPr>
        <w:t>Джамиля</w:t>
      </w:r>
      <w:proofErr w:type="spellEnd"/>
      <w:r>
        <w:rPr>
          <w:color w:val="2A2A2A"/>
          <w:spacing w:val="-2"/>
        </w:rPr>
        <w:t xml:space="preserve"> </w:t>
      </w:r>
      <w:proofErr w:type="spellStart"/>
      <w:r>
        <w:rPr>
          <w:color w:val="2A2A2A"/>
          <w:spacing w:val="-2"/>
        </w:rPr>
        <w:t>Дурдыбаевна</w:t>
      </w:r>
      <w:proofErr w:type="spellEnd"/>
    </w:p>
    <w:p w:rsidR="00143174" w:rsidRDefault="00BF1226" w:rsidP="00537026">
      <w:pPr>
        <w:pStyle w:val="a3"/>
        <w:spacing w:before="144" w:line="237" w:lineRule="auto"/>
        <w:ind w:left="348" w:right="1097"/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num="2" w:space="720" w:equalWidth="0">
            <w:col w:w="3442" w:space="40"/>
            <w:col w:w="7296"/>
          </w:cols>
        </w:sectPr>
      </w:pPr>
      <w:r>
        <w:br w:type="column"/>
      </w:r>
      <w:r>
        <w:rPr>
          <w:color w:val="2A2A2A"/>
        </w:rPr>
        <w:lastRenderedPageBreak/>
        <w:t>Заведующий отделением «Милосердие» Государственного автономного стационарного учреждения социального обслуживания Свердловской области «Березовский дом социального обслуживания</w:t>
      </w:r>
    </w:p>
    <w:p w:rsidR="00143174" w:rsidRDefault="00143174">
      <w:pPr>
        <w:pStyle w:val="a3"/>
        <w:rPr>
          <w:sz w:val="20"/>
        </w:rPr>
      </w:pPr>
    </w:p>
    <w:p w:rsidR="00143174" w:rsidRDefault="00143174">
      <w:pPr>
        <w:pStyle w:val="a3"/>
        <w:rPr>
          <w:sz w:val="20"/>
        </w:rPr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space="720"/>
        </w:sectPr>
      </w:pPr>
    </w:p>
    <w:p w:rsidR="00143174" w:rsidRDefault="00BF1226">
      <w:pPr>
        <w:pStyle w:val="Heading2"/>
        <w:numPr>
          <w:ilvl w:val="0"/>
          <w:numId w:val="1"/>
        </w:numPr>
        <w:tabs>
          <w:tab w:val="left" w:pos="578"/>
        </w:tabs>
        <w:spacing w:before="142" w:line="232" w:lineRule="auto"/>
        <w:ind w:left="578" w:right="0" w:hanging="234"/>
      </w:pPr>
      <w:r>
        <w:rPr>
          <w:color w:val="2A2A2A"/>
          <w:spacing w:val="-2"/>
        </w:rPr>
        <w:lastRenderedPageBreak/>
        <w:t xml:space="preserve">Баширова Хазария </w:t>
      </w:r>
      <w:proofErr w:type="spellStart"/>
      <w:r>
        <w:rPr>
          <w:color w:val="2A2A2A"/>
          <w:spacing w:val="-2"/>
        </w:rPr>
        <w:t>Навгатовна</w:t>
      </w:r>
      <w:proofErr w:type="spellEnd"/>
    </w:p>
    <w:p w:rsidR="00143174" w:rsidRDefault="00BF1226" w:rsidP="00BF1226">
      <w:pPr>
        <w:pStyle w:val="a3"/>
        <w:spacing w:before="136" w:line="237" w:lineRule="auto"/>
        <w:ind w:left="344" w:right="1860"/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num="2" w:space="720" w:equalWidth="0">
            <w:col w:w="3402" w:space="79"/>
            <w:col w:w="7297"/>
          </w:cols>
        </w:sectPr>
      </w:pPr>
      <w:r>
        <w:br w:type="column"/>
      </w:r>
      <w:r>
        <w:rPr>
          <w:color w:val="2A2A2A"/>
        </w:rPr>
        <w:lastRenderedPageBreak/>
        <w:t>Медицинская сестра процедурная</w:t>
      </w:r>
      <w:r>
        <w:t xml:space="preserve"> </w:t>
      </w:r>
      <w:r>
        <w:rPr>
          <w:color w:val="2A2A2A"/>
        </w:rPr>
        <w:t>Государственного автономного стационарного     учреждения социального обслуживания Свердловской области «Березовский дом социального обслуживания»</w:t>
      </w:r>
    </w:p>
    <w:p w:rsidR="00143174" w:rsidRDefault="00143174">
      <w:pPr>
        <w:pStyle w:val="a3"/>
        <w:rPr>
          <w:sz w:val="20"/>
        </w:rPr>
      </w:pPr>
    </w:p>
    <w:p w:rsidR="00143174" w:rsidRDefault="00143174">
      <w:pPr>
        <w:pStyle w:val="a3"/>
        <w:rPr>
          <w:sz w:val="20"/>
        </w:rPr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space="720"/>
        </w:sectPr>
      </w:pPr>
    </w:p>
    <w:p w:rsidR="00143174" w:rsidRDefault="00BF1226">
      <w:pPr>
        <w:pStyle w:val="Heading2"/>
        <w:numPr>
          <w:ilvl w:val="0"/>
          <w:numId w:val="1"/>
        </w:numPr>
        <w:tabs>
          <w:tab w:val="left" w:pos="583"/>
        </w:tabs>
        <w:spacing w:line="232" w:lineRule="auto"/>
        <w:ind w:left="583" w:hanging="234"/>
      </w:pPr>
      <w:proofErr w:type="spellStart"/>
      <w:r>
        <w:rPr>
          <w:color w:val="2A2A2A"/>
          <w:spacing w:val="-2"/>
        </w:rPr>
        <w:lastRenderedPageBreak/>
        <w:t>Еретнева</w:t>
      </w:r>
      <w:proofErr w:type="spellEnd"/>
      <w:r>
        <w:rPr>
          <w:color w:val="2A2A2A"/>
          <w:spacing w:val="-2"/>
        </w:rPr>
        <w:t xml:space="preserve"> Юлия Петровна</w:t>
      </w:r>
    </w:p>
    <w:p w:rsidR="00143174" w:rsidRDefault="00BF1226">
      <w:pPr>
        <w:pStyle w:val="a3"/>
        <w:spacing w:before="141" w:line="237" w:lineRule="auto"/>
        <w:ind w:left="350"/>
      </w:pPr>
      <w:r>
        <w:br w:type="column"/>
      </w:r>
      <w:r>
        <w:rPr>
          <w:color w:val="2A2A2A"/>
          <w:spacing w:val="-2"/>
        </w:rPr>
        <w:lastRenderedPageBreak/>
        <w:t>Главный специалист отдела по работе с казенным имуществом департамента по управлению государственным имуществом, предприятиями и учреждениями Министерства по управлению государственным имуществом Свердловской области</w:t>
      </w:r>
    </w:p>
    <w:p w:rsidR="00143174" w:rsidRDefault="00143174">
      <w:pPr>
        <w:pStyle w:val="a3"/>
        <w:spacing w:line="237" w:lineRule="auto"/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num="2" w:space="720" w:equalWidth="0">
            <w:col w:w="3120" w:space="362"/>
            <w:col w:w="7296"/>
          </w:cols>
        </w:sectPr>
      </w:pPr>
    </w:p>
    <w:p w:rsidR="00143174" w:rsidRDefault="00143174">
      <w:pPr>
        <w:pStyle w:val="a3"/>
        <w:rPr>
          <w:sz w:val="20"/>
        </w:rPr>
      </w:pPr>
    </w:p>
    <w:p w:rsidR="00143174" w:rsidRDefault="00143174">
      <w:pPr>
        <w:pStyle w:val="a3"/>
        <w:rPr>
          <w:sz w:val="20"/>
        </w:rPr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space="720"/>
        </w:sectPr>
      </w:pPr>
    </w:p>
    <w:p w:rsidR="00143174" w:rsidRPr="00537026" w:rsidRDefault="00BF1226">
      <w:pPr>
        <w:pStyle w:val="Heading2"/>
        <w:numPr>
          <w:ilvl w:val="0"/>
          <w:numId w:val="1"/>
        </w:numPr>
        <w:tabs>
          <w:tab w:val="left" w:pos="576"/>
        </w:tabs>
        <w:spacing w:line="232" w:lineRule="auto"/>
        <w:ind w:left="576" w:hanging="234"/>
      </w:pPr>
      <w:r>
        <w:rPr>
          <w:color w:val="2A2A2A"/>
        </w:rPr>
        <w:lastRenderedPageBreak/>
        <w:t>Кондратьев Денис Олегович</w:t>
      </w:r>
    </w:p>
    <w:p w:rsidR="00537026" w:rsidRPr="00537026" w:rsidRDefault="00537026" w:rsidP="00537026">
      <w:pPr>
        <w:pStyle w:val="Heading2"/>
        <w:tabs>
          <w:tab w:val="left" w:pos="576"/>
        </w:tabs>
        <w:spacing w:line="232" w:lineRule="auto"/>
      </w:pPr>
    </w:p>
    <w:p w:rsidR="00537026" w:rsidRDefault="00537026" w:rsidP="00537026">
      <w:pPr>
        <w:pStyle w:val="Heading2"/>
        <w:tabs>
          <w:tab w:val="left" w:pos="576"/>
        </w:tabs>
        <w:spacing w:line="232" w:lineRule="auto"/>
        <w:ind w:left="576" w:firstLine="0"/>
      </w:pPr>
    </w:p>
    <w:p w:rsidR="00537026" w:rsidRDefault="00537026" w:rsidP="00537026">
      <w:pPr>
        <w:pStyle w:val="Heading2"/>
        <w:tabs>
          <w:tab w:val="left" w:pos="576"/>
        </w:tabs>
        <w:spacing w:line="232" w:lineRule="auto"/>
        <w:ind w:left="576" w:firstLine="0"/>
      </w:pPr>
    </w:p>
    <w:p w:rsidR="00537026" w:rsidRPr="00537026" w:rsidRDefault="00537026" w:rsidP="00537026">
      <w:pPr>
        <w:pStyle w:val="Heading2"/>
        <w:numPr>
          <w:ilvl w:val="0"/>
          <w:numId w:val="1"/>
        </w:numPr>
        <w:tabs>
          <w:tab w:val="left" w:pos="576"/>
        </w:tabs>
        <w:spacing w:line="232" w:lineRule="auto"/>
      </w:pPr>
      <w:proofErr w:type="spellStart"/>
      <w:r>
        <w:t>Насимова</w:t>
      </w:r>
      <w:proofErr w:type="spellEnd"/>
      <w:r>
        <w:t xml:space="preserve"> Римма Михайловна </w:t>
      </w:r>
    </w:p>
    <w:p w:rsidR="00537026" w:rsidRDefault="00537026" w:rsidP="00537026">
      <w:pPr>
        <w:pStyle w:val="Heading2"/>
        <w:tabs>
          <w:tab w:val="left" w:pos="576"/>
        </w:tabs>
        <w:spacing w:line="232" w:lineRule="auto"/>
      </w:pPr>
    </w:p>
    <w:p w:rsidR="00FD4FF9" w:rsidRDefault="00BF1226" w:rsidP="00FD4FF9">
      <w:pPr>
        <w:pStyle w:val="a3"/>
        <w:spacing w:before="146" w:line="237" w:lineRule="auto"/>
        <w:ind w:left="343"/>
        <w:rPr>
          <w:color w:val="2A2A2A"/>
        </w:rPr>
      </w:pPr>
      <w:r>
        <w:br w:type="column"/>
      </w:r>
      <w:r>
        <w:rPr>
          <w:color w:val="2A2A2A"/>
        </w:rPr>
        <w:lastRenderedPageBreak/>
        <w:t>Ведущий специалист отдела технологий социального обслуживания и развития рынка социальных услуг управления демографического развития и социального обслуживания Министерства социальной политики Свердловской области</w:t>
      </w:r>
    </w:p>
    <w:p w:rsidR="00537026" w:rsidRPr="00FD4FF9" w:rsidRDefault="00537026" w:rsidP="00FD4FF9">
      <w:pPr>
        <w:pStyle w:val="a3"/>
        <w:spacing w:before="146" w:line="237" w:lineRule="auto"/>
        <w:ind w:left="343"/>
        <w:rPr>
          <w:color w:val="2A2A2A"/>
        </w:rPr>
        <w:sectPr w:rsidR="00537026" w:rsidRPr="00FD4FF9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num="2" w:space="720" w:equalWidth="0">
            <w:col w:w="3189" w:space="295"/>
            <w:col w:w="7294"/>
          </w:cols>
        </w:sectPr>
      </w:pPr>
      <w:r>
        <w:rPr>
          <w:color w:val="2A2A2A"/>
        </w:rPr>
        <w:t>Председатель местной общественной организации «Березовский городской совет женщин»</w:t>
      </w:r>
    </w:p>
    <w:p w:rsidR="00143174" w:rsidRDefault="00143174">
      <w:pPr>
        <w:pStyle w:val="a3"/>
        <w:rPr>
          <w:sz w:val="20"/>
        </w:rPr>
        <w:sectPr w:rsidR="00143174">
          <w:type w:val="continuous"/>
          <w:pgSz w:w="11910" w:h="16840"/>
          <w:pgMar w:top="640" w:right="566" w:bottom="280" w:left="566" w:header="720" w:footer="720" w:gutter="0"/>
          <w:pgBorders w:offsetFrom="page">
            <w:top w:val="single" w:sz="24" w:space="20" w:color="AF3852"/>
            <w:left w:val="single" w:sz="24" w:space="20" w:color="AF3852"/>
            <w:bottom w:val="single" w:sz="24" w:space="20" w:color="AF3852"/>
            <w:right w:val="single" w:sz="24" w:space="20" w:color="AF3852"/>
          </w:pgBorders>
          <w:cols w:space="720"/>
        </w:sectPr>
      </w:pPr>
    </w:p>
    <w:p w:rsidR="00143174" w:rsidRDefault="00143174" w:rsidP="00BF1226">
      <w:pPr>
        <w:pStyle w:val="Heading2"/>
        <w:tabs>
          <w:tab w:val="left" w:pos="577"/>
        </w:tabs>
        <w:spacing w:before="150" w:line="232" w:lineRule="auto"/>
        <w:ind w:left="0" w:firstLine="0"/>
      </w:pPr>
    </w:p>
    <w:sectPr w:rsidR="00143174" w:rsidSect="00143174">
      <w:type w:val="continuous"/>
      <w:pgSz w:w="11910" w:h="16840"/>
      <w:pgMar w:top="640" w:right="566" w:bottom="280" w:left="566" w:header="720" w:footer="720" w:gutter="0"/>
      <w:pgBorders w:offsetFrom="page">
        <w:top w:val="single" w:sz="24" w:space="20" w:color="AF3852"/>
        <w:left w:val="single" w:sz="24" w:space="20" w:color="AF3852"/>
        <w:bottom w:val="single" w:sz="24" w:space="20" w:color="AF3852"/>
        <w:right w:val="single" w:sz="24" w:space="20" w:color="AF3852"/>
      </w:pgBorders>
      <w:cols w:num="2" w:space="720" w:equalWidth="0">
        <w:col w:w="2842" w:space="640"/>
        <w:col w:w="729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5762"/>
    <w:multiLevelType w:val="hybridMultilevel"/>
    <w:tmpl w:val="B0625646"/>
    <w:lvl w:ilvl="0" w:tplc="43F0B862">
      <w:start w:val="1"/>
      <w:numFmt w:val="decimal"/>
      <w:lvlText w:val="%1."/>
      <w:lvlJc w:val="left"/>
      <w:pPr>
        <w:ind w:left="566" w:hanging="235"/>
      </w:pPr>
      <w:rPr>
        <w:rFonts w:ascii="Arial" w:eastAsia="Arial" w:hAnsi="Arial" w:cs="Arial" w:hint="default"/>
        <w:b/>
        <w:bCs/>
        <w:i w:val="0"/>
        <w:iCs w:val="0"/>
        <w:color w:val="2A2A2A"/>
        <w:spacing w:val="0"/>
        <w:w w:val="98"/>
        <w:sz w:val="26"/>
        <w:szCs w:val="26"/>
        <w:lang w:val="ru-RU" w:eastAsia="en-US" w:bidi="ar-SA"/>
      </w:rPr>
    </w:lvl>
    <w:lvl w:ilvl="1" w:tplc="2884B7C8">
      <w:numFmt w:val="bullet"/>
      <w:lvlText w:val="•"/>
      <w:lvlJc w:val="left"/>
      <w:pPr>
        <w:ind w:left="810" w:hanging="235"/>
      </w:pPr>
      <w:rPr>
        <w:rFonts w:hint="default"/>
        <w:lang w:val="ru-RU" w:eastAsia="en-US" w:bidi="ar-SA"/>
      </w:rPr>
    </w:lvl>
    <w:lvl w:ilvl="2" w:tplc="04C2F49E">
      <w:numFmt w:val="bullet"/>
      <w:lvlText w:val="•"/>
      <w:lvlJc w:val="left"/>
      <w:pPr>
        <w:ind w:left="1061" w:hanging="235"/>
      </w:pPr>
      <w:rPr>
        <w:rFonts w:hint="default"/>
        <w:lang w:val="ru-RU" w:eastAsia="en-US" w:bidi="ar-SA"/>
      </w:rPr>
    </w:lvl>
    <w:lvl w:ilvl="3" w:tplc="E438FB6A">
      <w:numFmt w:val="bullet"/>
      <w:lvlText w:val="•"/>
      <w:lvlJc w:val="left"/>
      <w:pPr>
        <w:ind w:left="1311" w:hanging="235"/>
      </w:pPr>
      <w:rPr>
        <w:rFonts w:hint="default"/>
        <w:lang w:val="ru-RU" w:eastAsia="en-US" w:bidi="ar-SA"/>
      </w:rPr>
    </w:lvl>
    <w:lvl w:ilvl="4" w:tplc="B4780CF8">
      <w:numFmt w:val="bullet"/>
      <w:lvlText w:val="•"/>
      <w:lvlJc w:val="left"/>
      <w:pPr>
        <w:ind w:left="1562" w:hanging="235"/>
      </w:pPr>
      <w:rPr>
        <w:rFonts w:hint="default"/>
        <w:lang w:val="ru-RU" w:eastAsia="en-US" w:bidi="ar-SA"/>
      </w:rPr>
    </w:lvl>
    <w:lvl w:ilvl="5" w:tplc="EEEC52CE">
      <w:numFmt w:val="bullet"/>
      <w:lvlText w:val="•"/>
      <w:lvlJc w:val="left"/>
      <w:pPr>
        <w:ind w:left="1812" w:hanging="235"/>
      </w:pPr>
      <w:rPr>
        <w:rFonts w:hint="default"/>
        <w:lang w:val="ru-RU" w:eastAsia="en-US" w:bidi="ar-SA"/>
      </w:rPr>
    </w:lvl>
    <w:lvl w:ilvl="6" w:tplc="287EAC50">
      <w:numFmt w:val="bullet"/>
      <w:lvlText w:val="•"/>
      <w:lvlJc w:val="left"/>
      <w:pPr>
        <w:ind w:left="2063" w:hanging="235"/>
      </w:pPr>
      <w:rPr>
        <w:rFonts w:hint="default"/>
        <w:lang w:val="ru-RU" w:eastAsia="en-US" w:bidi="ar-SA"/>
      </w:rPr>
    </w:lvl>
    <w:lvl w:ilvl="7" w:tplc="28EC2C46">
      <w:numFmt w:val="bullet"/>
      <w:lvlText w:val="•"/>
      <w:lvlJc w:val="left"/>
      <w:pPr>
        <w:ind w:left="2313" w:hanging="235"/>
      </w:pPr>
      <w:rPr>
        <w:rFonts w:hint="default"/>
        <w:lang w:val="ru-RU" w:eastAsia="en-US" w:bidi="ar-SA"/>
      </w:rPr>
    </w:lvl>
    <w:lvl w:ilvl="8" w:tplc="F132B59A">
      <w:numFmt w:val="bullet"/>
      <w:lvlText w:val="•"/>
      <w:lvlJc w:val="left"/>
      <w:pPr>
        <w:ind w:left="2563" w:hanging="23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143174"/>
    <w:rsid w:val="00143174"/>
    <w:rsid w:val="00537026"/>
    <w:rsid w:val="00682273"/>
    <w:rsid w:val="00BF1226"/>
    <w:rsid w:val="00FD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43174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4317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43174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143174"/>
    <w:pPr>
      <w:spacing w:line="567" w:lineRule="exact"/>
      <w:ind w:right="11"/>
      <w:jc w:val="center"/>
      <w:outlineLvl w:val="1"/>
    </w:pPr>
    <w:rPr>
      <w:rFonts w:ascii="Arial" w:eastAsia="Arial" w:hAnsi="Arial" w:cs="Arial"/>
      <w:b/>
      <w:bCs/>
      <w:sz w:val="50"/>
      <w:szCs w:val="50"/>
    </w:rPr>
  </w:style>
  <w:style w:type="paragraph" w:customStyle="1" w:styleId="Heading2">
    <w:name w:val="Heading 2"/>
    <w:basedOn w:val="a"/>
    <w:uiPriority w:val="1"/>
    <w:qFormat/>
    <w:rsid w:val="00143174"/>
    <w:pPr>
      <w:spacing w:before="141"/>
      <w:ind w:left="566" w:right="38" w:hanging="234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143174"/>
    <w:pPr>
      <w:spacing w:before="141"/>
      <w:ind w:left="566" w:right="38" w:hanging="234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  <w:rsid w:val="00143174"/>
  </w:style>
  <w:style w:type="character" w:customStyle="1" w:styleId="a4">
    <w:name w:val="Основной текст Знак"/>
    <w:basedOn w:val="a0"/>
    <w:link w:val="a3"/>
    <w:uiPriority w:val="1"/>
    <w:rsid w:val="00537026"/>
    <w:rPr>
      <w:rFonts w:ascii="Microsoft Sans Serif" w:eastAsia="Microsoft Sans Serif" w:hAnsi="Microsoft Sans Serif" w:cs="Microsoft Sans Serif"/>
      <w:sz w:val="28"/>
      <w:szCs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стенды 1 эт 1 здание 2025.cdr</vt:lpstr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стенды 1 эт 1 здание 2025.cdr</dc:title>
  <dc:creator>Ольга Сергеевна Камелина</dc:creator>
  <cp:lastModifiedBy>Пользователь Windows</cp:lastModifiedBy>
  <cp:revision>3</cp:revision>
  <dcterms:created xsi:type="dcterms:W3CDTF">2026-04-13T05:04:00Z</dcterms:created>
  <dcterms:modified xsi:type="dcterms:W3CDTF">2026-04-13T05:25:00Z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2025-03-04T00:00:00Z</vt:filetime>
  </property>
  <property fmtid="{D5CDD505-2E9C-101B-9397-08002B2CF9AE}" pid="4" name="Creator">
    <vt:lpwstr>CorelDRAW X8</vt:lpwstr>
  </property>
  <property fmtid="{D5CDD505-2E9C-101B-9397-08002B2CF9AE}" pid="5" name="LastSaved">
    <vt:filetime>2026-04-13T00:00:00Z</vt:filetime>
  </property>
  <property fmtid="{D5CDD505-2E9C-101B-9397-08002B2CF9AE}" pid="6" name="Producer">
    <vt:lpwstr>iLovePDF</vt:lpwstr>
  </property>
</Properties>
</file>