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1B275B" w:rsidP="001B275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СВЕДЕНИЯ</w:t>
      </w:r>
    </w:p>
    <w:p w:rsidR="001B275B" w:rsidRDefault="001B275B" w:rsidP="001B275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о проведенных контрольных мероприятиях и их результатах </w:t>
      </w:r>
    </w:p>
    <w:p w:rsidR="001B275B" w:rsidRDefault="002A73FC" w:rsidP="001B275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в ГАСУСО СО «Североуральский дом социального обслуживания</w:t>
      </w:r>
      <w:r w:rsidR="001B275B">
        <w:rPr>
          <w:rFonts w:ascii="Liberation Serif" w:hAnsi="Liberation Serif"/>
          <w:b/>
          <w:sz w:val="24"/>
          <w:szCs w:val="24"/>
        </w:rPr>
        <w:t>»</w:t>
      </w:r>
    </w:p>
    <w:p w:rsidR="001B275B" w:rsidRDefault="001B275B" w:rsidP="001B275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за 2026 год</w:t>
      </w:r>
    </w:p>
    <w:p w:rsidR="001B275B" w:rsidRDefault="001B275B" w:rsidP="001B275B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4961"/>
        <w:gridCol w:w="3260"/>
        <w:gridCol w:w="2268"/>
        <w:gridCol w:w="3544"/>
      </w:tblGrid>
      <w:tr w:rsidR="001B275B" w:rsidTr="001B275B">
        <w:trPr>
          <w:tblHeader/>
        </w:trPr>
        <w:tc>
          <w:tcPr>
            <w:tcW w:w="1101" w:type="dxa"/>
          </w:tcPr>
          <w:p w:rsidR="001B275B" w:rsidRDefault="001B275B" w:rsidP="001B27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4961" w:type="dxa"/>
          </w:tcPr>
          <w:p w:rsidR="001B275B" w:rsidRDefault="001B275B" w:rsidP="001B27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органа государственной власти (государственного органа), органа местного самоуправления, осуществляющего проведение контрольного мероприятия</w:t>
            </w:r>
          </w:p>
        </w:tc>
        <w:tc>
          <w:tcPr>
            <w:tcW w:w="3260" w:type="dxa"/>
          </w:tcPr>
          <w:p w:rsidR="001B275B" w:rsidRDefault="001B275B" w:rsidP="001B27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План (тема) контрольного мероприятия</w:t>
            </w:r>
          </w:p>
        </w:tc>
        <w:tc>
          <w:tcPr>
            <w:tcW w:w="2268" w:type="dxa"/>
          </w:tcPr>
          <w:p w:rsidR="001B275B" w:rsidRDefault="00F864C1" w:rsidP="001B27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</w:t>
            </w:r>
            <w:r w:rsidR="001B275B">
              <w:rPr>
                <w:rFonts w:ascii="Liberation Serif" w:hAnsi="Liberation Serif"/>
                <w:sz w:val="24"/>
                <w:szCs w:val="24"/>
              </w:rPr>
              <w:t xml:space="preserve"> проведения</w:t>
            </w:r>
          </w:p>
        </w:tc>
        <w:tc>
          <w:tcPr>
            <w:tcW w:w="3544" w:type="dxa"/>
          </w:tcPr>
          <w:p w:rsidR="001B275B" w:rsidRDefault="001B275B" w:rsidP="001B27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Выявленные нарушения</w:t>
            </w:r>
          </w:p>
        </w:tc>
      </w:tr>
      <w:tr w:rsidR="001B275B" w:rsidRPr="001B275B" w:rsidTr="001B275B">
        <w:trPr>
          <w:tblHeader/>
        </w:trPr>
        <w:tc>
          <w:tcPr>
            <w:tcW w:w="1101" w:type="dxa"/>
          </w:tcPr>
          <w:p w:rsidR="001B275B" w:rsidRPr="001B275B" w:rsidRDefault="001B275B" w:rsidP="001B275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:rsidR="001B275B" w:rsidRPr="001B275B" w:rsidRDefault="001B275B" w:rsidP="001B275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1B275B" w:rsidRPr="001B275B" w:rsidRDefault="001B275B" w:rsidP="001B275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:rsidR="001B275B" w:rsidRPr="001B275B" w:rsidRDefault="001B275B" w:rsidP="001B275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:rsidR="001B275B" w:rsidRPr="001B275B" w:rsidRDefault="001B275B" w:rsidP="001B275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</w:tr>
      <w:tr w:rsidR="001B275B" w:rsidTr="001B275B">
        <w:tc>
          <w:tcPr>
            <w:tcW w:w="1101" w:type="dxa"/>
          </w:tcPr>
          <w:p w:rsidR="001B275B" w:rsidRDefault="001B275B" w:rsidP="001B27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961" w:type="dxa"/>
          </w:tcPr>
          <w:p w:rsidR="00F864C1" w:rsidRDefault="00F864C1" w:rsidP="00F864C1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Территориальный отдел в городе Североуральск, городе Ивдель, городе Краснотурьинск и городе Карпинск</w:t>
            </w:r>
          </w:p>
          <w:p w:rsidR="00F864C1" w:rsidRDefault="00F864C1" w:rsidP="00F864C1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Управления Федеральной службы по надзору в сфере защиты прав потребителей и благополучия человека по Свердловской области </w:t>
            </w:r>
          </w:p>
        </w:tc>
        <w:tc>
          <w:tcPr>
            <w:tcW w:w="3260" w:type="dxa"/>
          </w:tcPr>
          <w:p w:rsidR="001B275B" w:rsidRDefault="00046186" w:rsidP="001B275B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Эпидемиологическое расследование </w:t>
            </w:r>
          </w:p>
        </w:tc>
        <w:tc>
          <w:tcPr>
            <w:tcW w:w="2268" w:type="dxa"/>
          </w:tcPr>
          <w:p w:rsidR="00F864C1" w:rsidRDefault="00F864C1" w:rsidP="001B27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 27.01.2026 </w:t>
            </w:r>
          </w:p>
          <w:p w:rsidR="001B275B" w:rsidRDefault="00F864C1" w:rsidP="001B27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24.02.2026</w:t>
            </w:r>
          </w:p>
        </w:tc>
        <w:tc>
          <w:tcPr>
            <w:tcW w:w="3544" w:type="dxa"/>
          </w:tcPr>
          <w:p w:rsidR="001B275B" w:rsidRDefault="00926ECB" w:rsidP="001B275B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Отражены</w:t>
            </w:r>
            <w:proofErr w:type="gramEnd"/>
            <w:r w:rsidR="00F864C1">
              <w:rPr>
                <w:rFonts w:ascii="Liberation Serif" w:hAnsi="Liberation Serif"/>
                <w:sz w:val="24"/>
                <w:szCs w:val="24"/>
              </w:rPr>
              <w:t xml:space="preserve"> в предписании от 26.02.2026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    </w:t>
            </w:r>
            <w:r w:rsidR="00F864C1">
              <w:rPr>
                <w:rFonts w:ascii="Liberation Serif" w:hAnsi="Liberation Serif"/>
                <w:sz w:val="24"/>
                <w:szCs w:val="24"/>
              </w:rPr>
              <w:t>№ 01-12-17/168</w:t>
            </w:r>
          </w:p>
        </w:tc>
      </w:tr>
      <w:tr w:rsidR="001B275B" w:rsidTr="001B275B">
        <w:tc>
          <w:tcPr>
            <w:tcW w:w="1101" w:type="dxa"/>
          </w:tcPr>
          <w:p w:rsidR="001B275B" w:rsidRDefault="00926ECB" w:rsidP="001B27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961" w:type="dxa"/>
          </w:tcPr>
          <w:p w:rsidR="001B275B" w:rsidRDefault="00926ECB" w:rsidP="001B275B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Прокуратура города Североуральска</w:t>
            </w:r>
          </w:p>
        </w:tc>
        <w:tc>
          <w:tcPr>
            <w:tcW w:w="3260" w:type="dxa"/>
          </w:tcPr>
          <w:p w:rsidR="001B275B" w:rsidRDefault="00926ECB" w:rsidP="001B275B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Проверка исполнения федерального законодательства </w:t>
            </w:r>
          </w:p>
        </w:tc>
        <w:tc>
          <w:tcPr>
            <w:tcW w:w="2268" w:type="dxa"/>
          </w:tcPr>
          <w:p w:rsidR="001B275B" w:rsidRDefault="00926ECB" w:rsidP="001B27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22.04.2026</w:t>
            </w:r>
          </w:p>
        </w:tc>
        <w:tc>
          <w:tcPr>
            <w:tcW w:w="3544" w:type="dxa"/>
          </w:tcPr>
          <w:p w:rsidR="001B275B" w:rsidRDefault="00926ECB" w:rsidP="001B275B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Отражены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в представлении от 04.05.2026   № 02-12-2026</w:t>
            </w:r>
          </w:p>
        </w:tc>
      </w:tr>
    </w:tbl>
    <w:p w:rsidR="001B275B" w:rsidRDefault="001B275B" w:rsidP="001B275B">
      <w:pPr>
        <w:jc w:val="center"/>
        <w:rPr>
          <w:rFonts w:ascii="Liberation Serif" w:hAnsi="Liberation Serif"/>
          <w:sz w:val="24"/>
          <w:szCs w:val="24"/>
        </w:rPr>
      </w:pPr>
    </w:p>
    <w:p w:rsidR="001B275B" w:rsidRPr="00692A01" w:rsidRDefault="001B275B" w:rsidP="001B275B">
      <w:pPr>
        <w:jc w:val="center"/>
        <w:rPr>
          <w:rFonts w:ascii="Liberation Serif" w:hAnsi="Liberation Serif"/>
          <w:b/>
          <w:sz w:val="24"/>
          <w:szCs w:val="24"/>
        </w:rPr>
      </w:pPr>
      <w:r w:rsidRPr="00692A01">
        <w:rPr>
          <w:rFonts w:ascii="Liberation Serif" w:hAnsi="Liberation Serif"/>
          <w:b/>
          <w:sz w:val="24"/>
          <w:szCs w:val="24"/>
        </w:rPr>
        <w:t>Подробную информацию можно найти на официальном сайте учреждения по адресу</w:t>
      </w:r>
    </w:p>
    <w:p w:rsidR="001B275B" w:rsidRPr="00692A01" w:rsidRDefault="001B275B" w:rsidP="001B275B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B275B" w:rsidRPr="00692A01" w:rsidRDefault="001B275B" w:rsidP="001B275B">
      <w:pPr>
        <w:jc w:val="center"/>
        <w:rPr>
          <w:rFonts w:ascii="Liberation Serif" w:hAnsi="Liberation Serif"/>
          <w:b/>
          <w:sz w:val="24"/>
          <w:szCs w:val="24"/>
        </w:rPr>
      </w:pPr>
      <w:r w:rsidRPr="00692A01">
        <w:rPr>
          <w:rFonts w:ascii="Liberation Serif" w:hAnsi="Liberation Serif"/>
          <w:b/>
          <w:sz w:val="24"/>
          <w:szCs w:val="24"/>
        </w:rPr>
        <w:t>https://zabota</w:t>
      </w:r>
      <w:r w:rsidR="002A73FC">
        <w:rPr>
          <w:rFonts w:ascii="Liberation Serif" w:hAnsi="Liberation Serif"/>
          <w:b/>
          <w:sz w:val="24"/>
          <w:szCs w:val="24"/>
        </w:rPr>
        <w:t>016.msp.midural.ru</w:t>
      </w:r>
    </w:p>
    <w:p w:rsidR="001B275B" w:rsidRPr="001B275B" w:rsidRDefault="001B275B" w:rsidP="001B275B">
      <w:pPr>
        <w:jc w:val="center"/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sectPr w:rsidR="001B275B" w:rsidRPr="001B275B" w:rsidSect="001B275B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286"/>
    <w:rsid w:val="00046186"/>
    <w:rsid w:val="001B275B"/>
    <w:rsid w:val="002A73FC"/>
    <w:rsid w:val="002C7286"/>
    <w:rsid w:val="00926ECB"/>
    <w:rsid w:val="00C84D58"/>
    <w:rsid w:val="00D270AB"/>
    <w:rsid w:val="00F736AD"/>
    <w:rsid w:val="00F8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75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75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8</cp:revision>
  <cp:lastPrinted>2026-05-22T05:06:00Z</cp:lastPrinted>
  <dcterms:created xsi:type="dcterms:W3CDTF">2026-01-23T06:25:00Z</dcterms:created>
  <dcterms:modified xsi:type="dcterms:W3CDTF">2026-05-22T05:08:00Z</dcterms:modified>
</cp:coreProperties>
</file>