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41" w:rsidRDefault="00DF37CC" w:rsidP="00E83476">
      <w:pPr>
        <w:pStyle w:val="Style4"/>
        <w:jc w:val="center"/>
        <w:rPr>
          <w:bCs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684540">
            <wp:simplePos x="0" y="0"/>
            <wp:positionH relativeFrom="column">
              <wp:posOffset>2787015</wp:posOffset>
            </wp:positionH>
            <wp:positionV relativeFrom="paragraph">
              <wp:posOffset>-307340</wp:posOffset>
            </wp:positionV>
            <wp:extent cx="304800" cy="32696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26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476" w:rsidRPr="0038530F">
        <w:rPr>
          <w:szCs w:val="28"/>
        </w:rPr>
        <w:t xml:space="preserve">государственное автономное учреждение </w:t>
      </w:r>
      <w:r w:rsidR="00E83476" w:rsidRPr="0038530F">
        <w:rPr>
          <w:bCs/>
          <w:szCs w:val="28"/>
        </w:rPr>
        <w:t>социального обслуживания</w:t>
      </w:r>
      <w:r w:rsidR="00E83476">
        <w:rPr>
          <w:bCs/>
          <w:szCs w:val="28"/>
        </w:rPr>
        <w:t xml:space="preserve"> </w:t>
      </w:r>
    </w:p>
    <w:p w:rsidR="00E83476" w:rsidRDefault="00E83476" w:rsidP="00E83476">
      <w:pPr>
        <w:pStyle w:val="Style4"/>
        <w:jc w:val="center"/>
        <w:rPr>
          <w:szCs w:val="28"/>
        </w:rPr>
      </w:pPr>
      <w:r w:rsidRPr="0038530F">
        <w:rPr>
          <w:szCs w:val="28"/>
        </w:rPr>
        <w:t>Свердловской области «Комплексный центр социального обслуживания</w:t>
      </w:r>
      <w:r>
        <w:rPr>
          <w:bCs/>
          <w:szCs w:val="28"/>
        </w:rPr>
        <w:t xml:space="preserve"> </w:t>
      </w:r>
      <w:r w:rsidRPr="0038530F">
        <w:rPr>
          <w:szCs w:val="28"/>
        </w:rPr>
        <w:t>населения</w:t>
      </w:r>
    </w:p>
    <w:p w:rsidR="00E83476" w:rsidRPr="003B4060" w:rsidRDefault="00E83476" w:rsidP="00E83476">
      <w:pPr>
        <w:pStyle w:val="Style4"/>
        <w:jc w:val="center"/>
        <w:rPr>
          <w:bCs/>
          <w:szCs w:val="28"/>
        </w:rPr>
      </w:pPr>
      <w:r w:rsidRPr="0038530F">
        <w:rPr>
          <w:szCs w:val="28"/>
        </w:rPr>
        <w:t xml:space="preserve"> «Осень»</w:t>
      </w:r>
      <w:r>
        <w:rPr>
          <w:szCs w:val="28"/>
        </w:rPr>
        <w:t xml:space="preserve"> </w:t>
      </w:r>
      <w:r w:rsidRPr="0038530F">
        <w:rPr>
          <w:szCs w:val="28"/>
        </w:rPr>
        <w:t>города Первоуральска»</w:t>
      </w: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Default="00E83476" w:rsidP="00E83476">
      <w:pPr>
        <w:shd w:val="clear" w:color="auto" w:fill="FFFFFF"/>
        <w:tabs>
          <w:tab w:val="left" w:pos="284"/>
        </w:tabs>
        <w:ind w:right="29"/>
        <w:jc w:val="center"/>
        <w:rPr>
          <w:b/>
        </w:rPr>
      </w:pPr>
    </w:p>
    <w:p w:rsidR="00E83476" w:rsidRPr="00DF37CC" w:rsidRDefault="00E83476" w:rsidP="00E83476">
      <w:pPr>
        <w:shd w:val="clear" w:color="auto" w:fill="FFFFFF"/>
        <w:tabs>
          <w:tab w:val="left" w:pos="284"/>
        </w:tabs>
        <w:ind w:right="29"/>
        <w:jc w:val="center"/>
      </w:pPr>
      <w:r w:rsidRPr="00DF37CC">
        <w:t>ПРОТОКОЛ</w:t>
      </w:r>
    </w:p>
    <w:p w:rsidR="007B0E71" w:rsidRPr="008242BF" w:rsidRDefault="00765F65" w:rsidP="00765F65">
      <w:pPr>
        <w:shd w:val="clear" w:color="auto" w:fill="FFFFFF"/>
        <w:tabs>
          <w:tab w:val="left" w:pos="284"/>
        </w:tabs>
        <w:ind w:right="29"/>
        <w:jc w:val="center"/>
      </w:pPr>
      <w:r w:rsidRPr="00271283">
        <w:t xml:space="preserve">заседания </w:t>
      </w:r>
      <w:r>
        <w:rPr>
          <w:bCs/>
          <w:color w:val="000000"/>
        </w:rPr>
        <w:t>К</w:t>
      </w:r>
      <w:r w:rsidRPr="00FB6301">
        <w:rPr>
          <w:bCs/>
          <w:color w:val="000000"/>
        </w:rPr>
        <w:t xml:space="preserve">омиссии </w:t>
      </w:r>
      <w:r w:rsidR="00EE1620">
        <w:t>ГАУ</w:t>
      </w:r>
      <w:r w:rsidR="00274892">
        <w:t>СО СО</w:t>
      </w:r>
      <w:r w:rsidR="00EE1620">
        <w:t xml:space="preserve"> «КЦСОН «Осень» города Первоуральска»</w:t>
      </w:r>
      <w:r w:rsidR="00EE1620" w:rsidRPr="00E536CE">
        <w:t xml:space="preserve"> </w:t>
      </w:r>
      <w:r w:rsidR="00EE1620" w:rsidRPr="00C30227">
        <w:t xml:space="preserve">по соблюдению требований к служебному </w:t>
      </w:r>
      <w:proofErr w:type="gramStart"/>
      <w:r w:rsidR="00EE1620" w:rsidRPr="00C30227">
        <w:t xml:space="preserve">поведению </w:t>
      </w:r>
      <w:r w:rsidR="00EE1620" w:rsidRPr="00C30227">
        <w:rPr>
          <w:bCs/>
        </w:rPr>
        <w:t xml:space="preserve"> </w:t>
      </w:r>
      <w:r w:rsidR="00EE1620" w:rsidRPr="00C30227">
        <w:t>и</w:t>
      </w:r>
      <w:proofErr w:type="gramEnd"/>
      <w:r w:rsidR="00EE1620" w:rsidRPr="00C30227">
        <w:t xml:space="preserve"> урегулированию конфликта интересов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Pr="00271283" w:rsidRDefault="00DF37CC" w:rsidP="00E83476">
      <w:pPr>
        <w:shd w:val="clear" w:color="auto" w:fill="FFFFFF"/>
        <w:tabs>
          <w:tab w:val="left" w:pos="284"/>
        </w:tabs>
        <w:ind w:right="29"/>
        <w:jc w:val="both"/>
      </w:pPr>
      <w:r>
        <w:t>17.03.2026</w:t>
      </w:r>
      <w:r w:rsidR="00E83476" w:rsidRPr="00271283">
        <w:tab/>
      </w:r>
      <w:r w:rsidR="00E83476" w:rsidRPr="00271283">
        <w:tab/>
      </w:r>
      <w:r w:rsidR="00E83476" w:rsidRPr="00271283">
        <w:tab/>
      </w:r>
      <w:r w:rsidR="00E83476" w:rsidRPr="00271283">
        <w:tab/>
      </w:r>
      <w:r w:rsidR="00E83476" w:rsidRPr="00271283">
        <w:tab/>
      </w:r>
      <w:r w:rsidR="00E83476" w:rsidRPr="00271283">
        <w:tab/>
      </w:r>
      <w:r>
        <w:tab/>
      </w:r>
      <w:r>
        <w:tab/>
      </w:r>
      <w:r>
        <w:tab/>
      </w:r>
      <w:r>
        <w:tab/>
      </w:r>
      <w:r>
        <w:tab/>
        <w:t>№ 1</w:t>
      </w:r>
    </w:p>
    <w:p w:rsidR="00E83476" w:rsidRPr="00271283" w:rsidRDefault="00E83476" w:rsidP="00E83476">
      <w:pPr>
        <w:shd w:val="clear" w:color="auto" w:fill="FFFFFF"/>
        <w:tabs>
          <w:tab w:val="left" w:pos="284"/>
        </w:tabs>
        <w:ind w:right="29"/>
        <w:jc w:val="both"/>
      </w:pPr>
    </w:p>
    <w:p w:rsidR="00E83476" w:rsidRDefault="00E83476" w:rsidP="00E83476">
      <w:pPr>
        <w:rPr>
          <w:szCs w:val="28"/>
        </w:rPr>
      </w:pPr>
    </w:p>
    <w:p w:rsidR="002860E4" w:rsidRDefault="002860E4" w:rsidP="00E83476">
      <w:pPr>
        <w:rPr>
          <w:szCs w:val="28"/>
        </w:rPr>
      </w:pPr>
      <w:r>
        <w:rPr>
          <w:szCs w:val="28"/>
        </w:rPr>
        <w:t>Председатель – Н.Л. Зырянова</w:t>
      </w:r>
    </w:p>
    <w:p w:rsidR="00E83476" w:rsidRPr="003B4060" w:rsidRDefault="00E83476" w:rsidP="00E83476">
      <w:pPr>
        <w:rPr>
          <w:szCs w:val="28"/>
        </w:rPr>
      </w:pPr>
    </w:p>
    <w:p w:rsidR="00E83476" w:rsidRPr="003B4060" w:rsidRDefault="00FF121E" w:rsidP="00E83476">
      <w:pPr>
        <w:rPr>
          <w:szCs w:val="28"/>
        </w:rPr>
      </w:pPr>
      <w:r>
        <w:rPr>
          <w:szCs w:val="28"/>
        </w:rPr>
        <w:t xml:space="preserve">Секретарь – </w:t>
      </w:r>
      <w:r w:rsidR="00432799">
        <w:rPr>
          <w:szCs w:val="28"/>
        </w:rPr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E83476" w:rsidRPr="003B4060" w:rsidRDefault="00E83476" w:rsidP="00E83476">
      <w:pPr>
        <w:rPr>
          <w:szCs w:val="28"/>
        </w:rPr>
      </w:pPr>
    </w:p>
    <w:p w:rsidR="00EE1620" w:rsidRPr="00E536CE" w:rsidRDefault="00941DC2" w:rsidP="00EE1620">
      <w:r>
        <w:rPr>
          <w:szCs w:val="28"/>
        </w:rPr>
        <w:t xml:space="preserve">Присутствовали: </w:t>
      </w:r>
      <w:r w:rsidR="00A508DB">
        <w:rPr>
          <w:bCs/>
        </w:rPr>
        <w:t>Васильева А.В.</w:t>
      </w:r>
      <w:r w:rsidR="002E7CCE">
        <w:t xml:space="preserve">, </w:t>
      </w:r>
      <w:r w:rsidR="00EE1620" w:rsidRPr="00E536CE">
        <w:rPr>
          <w:bCs/>
        </w:rPr>
        <w:t>Туголукова Н</w:t>
      </w:r>
      <w:r w:rsidR="00EE1620">
        <w:rPr>
          <w:bCs/>
        </w:rPr>
        <w:t>.</w:t>
      </w:r>
      <w:r w:rsidR="00EE1620" w:rsidRPr="00E536CE">
        <w:rPr>
          <w:bCs/>
        </w:rPr>
        <w:t xml:space="preserve"> Ю</w:t>
      </w:r>
      <w:r w:rsidR="00EE1620">
        <w:rPr>
          <w:bCs/>
        </w:rPr>
        <w:t>.</w:t>
      </w:r>
      <w:r w:rsidR="002E7CCE">
        <w:t xml:space="preserve">, </w:t>
      </w:r>
      <w:r w:rsidR="00EE1620" w:rsidRPr="00E536CE">
        <w:rPr>
          <w:bCs/>
        </w:rPr>
        <w:t>Фот Е</w:t>
      </w:r>
      <w:r w:rsidR="00EE1620">
        <w:rPr>
          <w:bCs/>
        </w:rPr>
        <w:t>.</w:t>
      </w:r>
      <w:r w:rsidR="00EE1620" w:rsidRPr="00E536CE">
        <w:rPr>
          <w:bCs/>
        </w:rPr>
        <w:t xml:space="preserve"> С</w:t>
      </w:r>
      <w:r w:rsidR="00EE1620">
        <w:rPr>
          <w:bCs/>
        </w:rPr>
        <w:t>.</w:t>
      </w:r>
      <w:r w:rsidR="002E7CCE">
        <w:t xml:space="preserve">, </w:t>
      </w:r>
      <w:proofErr w:type="spellStart"/>
      <w:r w:rsidR="00BE2E43">
        <w:t>Б</w:t>
      </w:r>
      <w:r w:rsidR="00DF37CC">
        <w:t>узмакова</w:t>
      </w:r>
      <w:proofErr w:type="spellEnd"/>
      <w:r w:rsidR="00DF37CC">
        <w:t xml:space="preserve"> А.С.</w:t>
      </w:r>
      <w:r w:rsidR="00B56435">
        <w:t xml:space="preserve">, </w:t>
      </w:r>
      <w:proofErr w:type="spellStart"/>
      <w:r w:rsidR="00DF37CC">
        <w:t>Манеркина</w:t>
      </w:r>
      <w:proofErr w:type="spellEnd"/>
      <w:r w:rsidR="00DF37CC">
        <w:t xml:space="preserve"> Н.В.</w:t>
      </w:r>
      <w:r w:rsidR="0028422A">
        <w:t>, Будникова О.Н.</w:t>
      </w:r>
    </w:p>
    <w:p w:rsidR="00E83476" w:rsidRDefault="00E83476" w:rsidP="00C178B0">
      <w:pPr>
        <w:rPr>
          <w:szCs w:val="28"/>
        </w:rPr>
      </w:pPr>
    </w:p>
    <w:p w:rsidR="00C178B0" w:rsidRDefault="00C178B0" w:rsidP="00C178B0">
      <w:pPr>
        <w:rPr>
          <w:szCs w:val="28"/>
        </w:rPr>
      </w:pPr>
    </w:p>
    <w:p w:rsidR="00E83476" w:rsidRPr="003B4060" w:rsidRDefault="00E83476" w:rsidP="00DF37CC">
      <w:pPr>
        <w:rPr>
          <w:szCs w:val="28"/>
        </w:rPr>
      </w:pPr>
      <w:r w:rsidRPr="003B4060">
        <w:rPr>
          <w:szCs w:val="28"/>
        </w:rPr>
        <w:t>ПОВЕСТКА ДНЯ</w:t>
      </w:r>
    </w:p>
    <w:p w:rsidR="00E83476" w:rsidRPr="00ED2B35" w:rsidRDefault="00E83476" w:rsidP="00E83476"/>
    <w:p w:rsidR="001068E8" w:rsidRPr="0019001D" w:rsidRDefault="00C87BCC" w:rsidP="00DF37CC">
      <w:pPr>
        <w:pStyle w:val="11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рассмотрении деклараций о конфликте инт</w:t>
      </w:r>
      <w:r w:rsidR="00941DC2">
        <w:rPr>
          <w:rFonts w:ascii="Times New Roman" w:hAnsi="Times New Roman"/>
          <w:sz w:val="24"/>
          <w:szCs w:val="24"/>
        </w:rPr>
        <w:t>ересов работников учреждения</w:t>
      </w:r>
      <w:r w:rsidR="00D55E9F">
        <w:rPr>
          <w:rFonts w:ascii="Times New Roman" w:hAnsi="Times New Roman"/>
          <w:sz w:val="24"/>
          <w:szCs w:val="24"/>
        </w:rPr>
        <w:t>.</w:t>
      </w:r>
    </w:p>
    <w:p w:rsidR="005F4F3C" w:rsidRPr="006B4AAA" w:rsidRDefault="005F4F3C" w:rsidP="00B41A36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036871" w:rsidRPr="00465334" w:rsidRDefault="00036871" w:rsidP="00DF37CC">
      <w:pPr>
        <w:jc w:val="both"/>
      </w:pPr>
      <w:r w:rsidRPr="00465334">
        <w:t>СЛУШАЛИ:</w:t>
      </w:r>
    </w:p>
    <w:p w:rsidR="00C178B0" w:rsidRDefault="00DF37CC" w:rsidP="00DF37CC">
      <w:pPr>
        <w:shd w:val="clear" w:color="auto" w:fill="FFFFFF"/>
        <w:tabs>
          <w:tab w:val="left" w:pos="284"/>
        </w:tabs>
        <w:ind w:right="29"/>
        <w:jc w:val="both"/>
        <w:rPr>
          <w:bCs/>
          <w:color w:val="000000"/>
        </w:rPr>
      </w:pPr>
      <w:r>
        <w:t xml:space="preserve">Н.Ю. Туголукова. </w:t>
      </w:r>
      <w:r>
        <w:rPr>
          <w:bCs/>
          <w:color w:val="000000"/>
        </w:rPr>
        <w:t>На рассмотрение</w:t>
      </w:r>
      <w:r w:rsidR="007B0E71">
        <w:rPr>
          <w:bCs/>
          <w:color w:val="000000"/>
        </w:rPr>
        <w:t xml:space="preserve"> Комисси</w:t>
      </w:r>
      <w:r>
        <w:rPr>
          <w:bCs/>
          <w:color w:val="000000"/>
        </w:rPr>
        <w:t>и поступили</w:t>
      </w:r>
      <w:r w:rsidR="007B0E71">
        <w:rPr>
          <w:bCs/>
          <w:color w:val="000000"/>
        </w:rPr>
        <w:t xml:space="preserve"> декларации о конфликте интересов и итоги расследования обстоятельств, изложенных </w:t>
      </w:r>
      <w:r w:rsidR="004A371D">
        <w:rPr>
          <w:bCs/>
          <w:color w:val="000000"/>
        </w:rPr>
        <w:t>в них</w:t>
      </w:r>
      <w:r w:rsidR="007B0E71">
        <w:rPr>
          <w:bCs/>
          <w:color w:val="000000"/>
        </w:rPr>
        <w:t>: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221"/>
        <w:gridCol w:w="1518"/>
        <w:gridCol w:w="2982"/>
        <w:gridCol w:w="2446"/>
      </w:tblGrid>
      <w:tr w:rsidR="009A0026" w:rsidTr="00980893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№</w:t>
            </w:r>
          </w:p>
        </w:tc>
        <w:tc>
          <w:tcPr>
            <w:tcW w:w="2221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ФИО работника, должность</w:t>
            </w:r>
          </w:p>
        </w:tc>
        <w:tc>
          <w:tcPr>
            <w:tcW w:w="1518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Дата поступления декларации</w:t>
            </w:r>
          </w:p>
        </w:tc>
        <w:tc>
          <w:tcPr>
            <w:tcW w:w="2982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Обстоятельства конфликта интересов, изложенные в декларации</w:t>
            </w:r>
          </w:p>
        </w:tc>
        <w:tc>
          <w:tcPr>
            <w:tcW w:w="2446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>Результаты проверки изложенных сведений</w:t>
            </w:r>
          </w:p>
        </w:tc>
      </w:tr>
      <w:tr w:rsidR="009A0026" w:rsidTr="00980893">
        <w:tc>
          <w:tcPr>
            <w:tcW w:w="468" w:type="dxa"/>
            <w:shd w:val="clear" w:color="auto" w:fill="auto"/>
          </w:tcPr>
          <w:p w:rsidR="009A0026" w:rsidRDefault="009A0026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221" w:type="dxa"/>
            <w:shd w:val="clear" w:color="auto" w:fill="auto"/>
          </w:tcPr>
          <w:p w:rsidR="009A0026" w:rsidRPr="00257602" w:rsidRDefault="00DF37CC" w:rsidP="00E478E7">
            <w:pPr>
              <w:jc w:val="both"/>
            </w:pPr>
            <w:r>
              <w:t>Ш</w:t>
            </w:r>
            <w:r w:rsidR="00D61E9F">
              <w:t>.</w:t>
            </w:r>
            <w:bookmarkStart w:id="0" w:name="_GoBack"/>
            <w:bookmarkEnd w:id="0"/>
            <w:r>
              <w:t>Д.С., программист</w:t>
            </w:r>
          </w:p>
        </w:tc>
        <w:tc>
          <w:tcPr>
            <w:tcW w:w="1518" w:type="dxa"/>
            <w:shd w:val="clear" w:color="auto" w:fill="auto"/>
          </w:tcPr>
          <w:p w:rsidR="009A0026" w:rsidRDefault="00DF37CC" w:rsidP="00031253">
            <w:pPr>
              <w:jc w:val="both"/>
            </w:pPr>
            <w:r>
              <w:t>04.02.2026</w:t>
            </w:r>
          </w:p>
        </w:tc>
        <w:tc>
          <w:tcPr>
            <w:tcW w:w="2982" w:type="dxa"/>
            <w:shd w:val="clear" w:color="auto" w:fill="auto"/>
          </w:tcPr>
          <w:p w:rsidR="009A0026" w:rsidRDefault="002E7CCE" w:rsidP="00E478E7">
            <w:pPr>
              <w:jc w:val="both"/>
            </w:pPr>
            <w:r>
              <w:t>Декларация подана при поступлении на работу</w:t>
            </w:r>
            <w:r w:rsidR="00D55E9F">
              <w:t xml:space="preserve">. </w:t>
            </w:r>
          </w:p>
        </w:tc>
        <w:tc>
          <w:tcPr>
            <w:tcW w:w="2446" w:type="dxa"/>
            <w:shd w:val="clear" w:color="auto" w:fill="auto"/>
          </w:tcPr>
          <w:p w:rsidR="009A0026" w:rsidRDefault="009A0026" w:rsidP="00E478E7">
            <w:pPr>
              <w:jc w:val="both"/>
            </w:pPr>
            <w:r>
              <w:t xml:space="preserve">Конфликт интересов </w:t>
            </w:r>
            <w:proofErr w:type="gramStart"/>
            <w:r>
              <w:t>отсутствует</w:t>
            </w:r>
            <w:r w:rsidR="00DF37CC">
              <w:t>.</w:t>
            </w:r>
            <w:r w:rsidR="00D55E9F">
              <w:t>.</w:t>
            </w:r>
            <w:proofErr w:type="gramEnd"/>
            <w:r w:rsidR="00D55E9F">
              <w:t xml:space="preserve"> </w:t>
            </w:r>
          </w:p>
        </w:tc>
      </w:tr>
      <w:tr w:rsidR="00A508DB" w:rsidTr="00980893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221" w:type="dxa"/>
            <w:shd w:val="clear" w:color="auto" w:fill="auto"/>
          </w:tcPr>
          <w:p w:rsidR="00A508DB" w:rsidRPr="00257602" w:rsidRDefault="00DF37CC" w:rsidP="00E478E7">
            <w:pPr>
              <w:jc w:val="both"/>
            </w:pPr>
            <w:r>
              <w:t>В</w:t>
            </w:r>
            <w:r w:rsidR="00D61E9F">
              <w:t>.</w:t>
            </w:r>
            <w:r>
              <w:t xml:space="preserve"> Е.М., шеф-повар</w:t>
            </w:r>
          </w:p>
        </w:tc>
        <w:tc>
          <w:tcPr>
            <w:tcW w:w="1518" w:type="dxa"/>
            <w:shd w:val="clear" w:color="auto" w:fill="auto"/>
          </w:tcPr>
          <w:p w:rsidR="00A508DB" w:rsidRDefault="00DF37CC" w:rsidP="00E478E7">
            <w:pPr>
              <w:jc w:val="both"/>
            </w:pPr>
            <w:r>
              <w:t>04.02.2026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701C8">
            <w:pPr>
              <w:jc w:val="both"/>
            </w:pPr>
            <w:r>
              <w:t>Декларация подана при поступлении на работу</w:t>
            </w:r>
            <w:r w:rsidR="00D55E9F">
              <w:t xml:space="preserve">. </w:t>
            </w:r>
          </w:p>
        </w:tc>
        <w:tc>
          <w:tcPr>
            <w:tcW w:w="2446" w:type="dxa"/>
            <w:shd w:val="clear" w:color="auto" w:fill="auto"/>
          </w:tcPr>
          <w:p w:rsidR="00A508DB" w:rsidRDefault="00DF37CC" w:rsidP="00E701C8">
            <w:pPr>
              <w:jc w:val="both"/>
            </w:pPr>
            <w:r w:rsidRPr="00DF37CC">
              <w:t>Конфликт интересов отсутствует.</w:t>
            </w:r>
          </w:p>
        </w:tc>
      </w:tr>
      <w:tr w:rsidR="00A508DB" w:rsidTr="00980893">
        <w:tc>
          <w:tcPr>
            <w:tcW w:w="468" w:type="dxa"/>
            <w:shd w:val="clear" w:color="auto" w:fill="auto"/>
          </w:tcPr>
          <w:p w:rsidR="00A508DB" w:rsidRDefault="00A508DB" w:rsidP="00E478E7">
            <w:pPr>
              <w:numPr>
                <w:ilvl w:val="0"/>
                <w:numId w:val="7"/>
              </w:numPr>
              <w:ind w:left="0" w:firstLine="0"/>
              <w:jc w:val="both"/>
            </w:pPr>
          </w:p>
        </w:tc>
        <w:tc>
          <w:tcPr>
            <w:tcW w:w="2221" w:type="dxa"/>
            <w:shd w:val="clear" w:color="auto" w:fill="auto"/>
          </w:tcPr>
          <w:p w:rsidR="00A508DB" w:rsidRPr="00257602" w:rsidRDefault="00DF37CC" w:rsidP="00E478E7">
            <w:pPr>
              <w:jc w:val="both"/>
            </w:pPr>
            <w:r>
              <w:t>Т</w:t>
            </w:r>
            <w:r w:rsidR="00D61E9F">
              <w:t>.</w:t>
            </w:r>
            <w:r>
              <w:t>Е.С., специалист по социальной работе</w:t>
            </w:r>
          </w:p>
        </w:tc>
        <w:tc>
          <w:tcPr>
            <w:tcW w:w="1518" w:type="dxa"/>
            <w:shd w:val="clear" w:color="auto" w:fill="auto"/>
          </w:tcPr>
          <w:p w:rsidR="00A508DB" w:rsidRDefault="00DF37CC" w:rsidP="00E478E7">
            <w:pPr>
              <w:jc w:val="both"/>
            </w:pPr>
            <w:r>
              <w:t>02.03.2026</w:t>
            </w:r>
          </w:p>
        </w:tc>
        <w:tc>
          <w:tcPr>
            <w:tcW w:w="2982" w:type="dxa"/>
            <w:shd w:val="clear" w:color="auto" w:fill="auto"/>
          </w:tcPr>
          <w:p w:rsidR="00A508DB" w:rsidRDefault="006030AF" w:rsidP="00E478E7">
            <w:pPr>
              <w:jc w:val="both"/>
            </w:pPr>
            <w:r>
              <w:t>Декларация подана при поступлении на работу</w:t>
            </w:r>
          </w:p>
        </w:tc>
        <w:tc>
          <w:tcPr>
            <w:tcW w:w="2446" w:type="dxa"/>
            <w:shd w:val="clear" w:color="auto" w:fill="auto"/>
          </w:tcPr>
          <w:p w:rsidR="00A508DB" w:rsidRDefault="00A508DB" w:rsidP="00E478E7">
            <w:pPr>
              <w:jc w:val="both"/>
            </w:pPr>
            <w:r>
              <w:t>Конфликт интересов отсутствует.</w:t>
            </w:r>
          </w:p>
        </w:tc>
      </w:tr>
    </w:tbl>
    <w:p w:rsidR="007B0E71" w:rsidRDefault="00DF37CC" w:rsidP="00DF37CC">
      <w:pPr>
        <w:shd w:val="clear" w:color="auto" w:fill="FFFFFF"/>
        <w:tabs>
          <w:tab w:val="left" w:pos="284"/>
        </w:tabs>
        <w:ind w:right="29"/>
        <w:jc w:val="both"/>
      </w:pPr>
      <w:r>
        <w:t xml:space="preserve">Н.Ю. Туголукова </w:t>
      </w:r>
      <w:r w:rsidR="004A371D">
        <w:t>предложила членам Комиссии согласовать проект решения Комиссии по каждой декларации о конфликте интересов.</w:t>
      </w:r>
    </w:p>
    <w:p w:rsidR="00B16D0A" w:rsidRPr="00465334" w:rsidRDefault="00B16D0A" w:rsidP="00DF37CC">
      <w:pPr>
        <w:jc w:val="both"/>
      </w:pPr>
    </w:p>
    <w:p w:rsidR="00690E9A" w:rsidRPr="00465334" w:rsidRDefault="00DF37CC" w:rsidP="00DF37CC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ПОСТАНОВИЛИ</w:t>
      </w:r>
      <w:r w:rsidR="001068E8" w:rsidRPr="00465334">
        <w:rPr>
          <w:rFonts w:ascii="Times New Roman" w:hAnsi="Times New Roman"/>
          <w:sz w:val="24"/>
          <w:szCs w:val="24"/>
        </w:rPr>
        <w:t>:</w:t>
      </w:r>
    </w:p>
    <w:p w:rsidR="002761DC" w:rsidRDefault="00C178B0" w:rsidP="00DF37CC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Кворум имеется. </w:t>
      </w:r>
      <w:proofErr w:type="gramStart"/>
      <w:r>
        <w:rPr>
          <w:rFonts w:ascii="Times New Roman" w:hAnsi="Times New Roman"/>
          <w:sz w:val="24"/>
          <w:szCs w:val="24"/>
        </w:rPr>
        <w:t xml:space="preserve">Присутствуют 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2761DC">
        <w:rPr>
          <w:rFonts w:ascii="Times New Roman" w:hAnsi="Times New Roman"/>
          <w:sz w:val="24"/>
          <w:szCs w:val="24"/>
        </w:rPr>
        <w:t>8</w:t>
      </w:r>
      <w:proofErr w:type="gramEnd"/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членов Комиссии из 9 (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 w:rsidR="002761DC">
        <w:rPr>
          <w:rFonts w:ascii="Times New Roman" w:hAnsi="Times New Roman"/>
          <w:sz w:val="24"/>
          <w:szCs w:val="24"/>
        </w:rPr>
        <w:t>89</w:t>
      </w:r>
      <w:r w:rsidR="00655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%). </w:t>
      </w:r>
      <w:r w:rsidR="00DF37CC">
        <w:rPr>
          <w:rFonts w:ascii="Times New Roman" w:hAnsi="Times New Roman"/>
          <w:sz w:val="24"/>
          <w:szCs w:val="24"/>
        </w:rPr>
        <w:t xml:space="preserve">Единогласно </w:t>
      </w:r>
      <w:r w:rsidR="002761DC">
        <w:rPr>
          <w:rFonts w:ascii="Times New Roman" w:hAnsi="Times New Roman"/>
          <w:sz w:val="24"/>
          <w:szCs w:val="24"/>
        </w:rPr>
        <w:t>п</w:t>
      </w:r>
      <w:r w:rsidR="00B2329F" w:rsidRPr="004A371D">
        <w:rPr>
          <w:rFonts w:ascii="Times New Roman" w:hAnsi="Times New Roman"/>
          <w:sz w:val="24"/>
          <w:szCs w:val="24"/>
        </w:rPr>
        <w:t xml:space="preserve">ринять </w:t>
      </w:r>
      <w:r w:rsidR="004A371D" w:rsidRPr="004A371D">
        <w:rPr>
          <w:rFonts w:ascii="Times New Roman" w:hAnsi="Times New Roman"/>
          <w:sz w:val="24"/>
          <w:szCs w:val="24"/>
        </w:rPr>
        <w:t xml:space="preserve">проект решения Комиссии по каждой рассмотренной на </w:t>
      </w:r>
      <w:proofErr w:type="gramStart"/>
      <w:r w:rsidR="004A371D" w:rsidRPr="004A371D">
        <w:rPr>
          <w:rFonts w:ascii="Times New Roman" w:hAnsi="Times New Roman"/>
          <w:sz w:val="24"/>
          <w:szCs w:val="24"/>
        </w:rPr>
        <w:t>заседании  декларации</w:t>
      </w:r>
      <w:proofErr w:type="gramEnd"/>
      <w:r w:rsidR="004A371D" w:rsidRPr="004A371D">
        <w:rPr>
          <w:rFonts w:ascii="Times New Roman" w:hAnsi="Times New Roman"/>
          <w:sz w:val="24"/>
          <w:szCs w:val="24"/>
        </w:rPr>
        <w:t xml:space="preserve"> о конфликте интересов</w:t>
      </w:r>
      <w:r w:rsidR="00DF37CC">
        <w:rPr>
          <w:rFonts w:ascii="Times New Roman" w:hAnsi="Times New Roman"/>
          <w:sz w:val="24"/>
          <w:szCs w:val="24"/>
        </w:rPr>
        <w:t>.</w:t>
      </w:r>
    </w:p>
    <w:p w:rsidR="006B4AAA" w:rsidRDefault="006B4AAA" w:rsidP="00980893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83476" w:rsidRPr="003B4060" w:rsidRDefault="00E71CE3" w:rsidP="00E83476">
      <w:pPr>
        <w:rPr>
          <w:szCs w:val="28"/>
        </w:rPr>
      </w:pPr>
      <w:r>
        <w:rPr>
          <w:szCs w:val="28"/>
        </w:rPr>
        <w:t>Председатель</w:t>
      </w:r>
      <w:r>
        <w:rPr>
          <w:szCs w:val="28"/>
        </w:rPr>
        <w:tab/>
      </w:r>
      <w:r>
        <w:rPr>
          <w:szCs w:val="28"/>
        </w:rPr>
        <w:tab/>
      </w:r>
      <w:r w:rsidR="00614897">
        <w:rPr>
          <w:szCs w:val="28"/>
        </w:rPr>
        <w:tab/>
      </w:r>
      <w:r w:rsidR="00614897">
        <w:rPr>
          <w:szCs w:val="28"/>
        </w:rPr>
        <w:tab/>
      </w:r>
      <w:r w:rsidR="004C7391">
        <w:rPr>
          <w:szCs w:val="28"/>
        </w:rPr>
        <w:tab/>
      </w:r>
      <w:r w:rsidR="00751849">
        <w:rPr>
          <w:szCs w:val="28"/>
        </w:rPr>
        <w:t xml:space="preserve"> </w:t>
      </w:r>
      <w:r w:rsidR="00751849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</w:r>
      <w:r>
        <w:rPr>
          <w:szCs w:val="28"/>
        </w:rPr>
        <w:t>Н.Л. Зырянова</w:t>
      </w:r>
    </w:p>
    <w:p w:rsidR="005A3958" w:rsidRDefault="005A3958" w:rsidP="008E7066">
      <w:pPr>
        <w:rPr>
          <w:szCs w:val="28"/>
        </w:rPr>
      </w:pPr>
      <w:r>
        <w:rPr>
          <w:szCs w:val="28"/>
        </w:rPr>
        <w:t>Секретарь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51849">
        <w:rPr>
          <w:szCs w:val="28"/>
        </w:rPr>
        <w:tab/>
      </w:r>
      <w:r w:rsidR="00075B88">
        <w:rPr>
          <w:szCs w:val="28"/>
        </w:rPr>
        <w:tab/>
      </w:r>
      <w:r w:rsidR="00432799">
        <w:rPr>
          <w:szCs w:val="28"/>
        </w:rPr>
        <w:tab/>
      </w:r>
      <w:r w:rsidR="00432799">
        <w:rPr>
          <w:szCs w:val="28"/>
        </w:rPr>
        <w:tab/>
        <w:t xml:space="preserve">А.М. </w:t>
      </w:r>
      <w:proofErr w:type="spellStart"/>
      <w:r w:rsidR="00432799">
        <w:rPr>
          <w:szCs w:val="28"/>
        </w:rPr>
        <w:t>Мирсаяпова</w:t>
      </w:r>
      <w:proofErr w:type="spellEnd"/>
    </w:p>
    <w:p w:rsidR="00C178B0" w:rsidRDefault="00C178B0" w:rsidP="008E7066">
      <w:pPr>
        <w:rPr>
          <w:szCs w:val="28"/>
        </w:rPr>
      </w:pPr>
      <w:r>
        <w:rPr>
          <w:szCs w:val="28"/>
        </w:rPr>
        <w:t>Члены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А</w:t>
      </w:r>
      <w:r>
        <w:rPr>
          <w:bCs/>
        </w:rPr>
        <w:t>.</w:t>
      </w:r>
      <w:r w:rsidRPr="00E536CE">
        <w:rPr>
          <w:bCs/>
        </w:rPr>
        <w:t xml:space="preserve"> В</w:t>
      </w:r>
      <w:r>
        <w:rPr>
          <w:bCs/>
        </w:rPr>
        <w:t xml:space="preserve">. </w:t>
      </w:r>
      <w:r w:rsidR="00E701C8">
        <w:rPr>
          <w:bCs/>
        </w:rPr>
        <w:t>Васильева</w:t>
      </w:r>
      <w:r w:rsidRPr="00E536CE">
        <w:rPr>
          <w:bCs/>
        </w:rPr>
        <w:t xml:space="preserve">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Н</w:t>
      </w:r>
      <w:r>
        <w:rPr>
          <w:bCs/>
        </w:rPr>
        <w:t>.</w:t>
      </w:r>
      <w:r w:rsidRPr="00E536CE">
        <w:rPr>
          <w:bCs/>
        </w:rPr>
        <w:t xml:space="preserve"> Ю</w:t>
      </w:r>
      <w:r>
        <w:rPr>
          <w:bCs/>
        </w:rPr>
        <w:t xml:space="preserve">. </w:t>
      </w:r>
      <w:r w:rsidRPr="00E536CE">
        <w:rPr>
          <w:bCs/>
        </w:rPr>
        <w:t xml:space="preserve">Туголукова </w:t>
      </w:r>
    </w:p>
    <w:p w:rsidR="00C178B0" w:rsidRDefault="00C178B0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E536CE">
        <w:rPr>
          <w:bCs/>
        </w:rPr>
        <w:t>Е</w:t>
      </w:r>
      <w:r>
        <w:rPr>
          <w:bCs/>
        </w:rPr>
        <w:t>.</w:t>
      </w:r>
      <w:r w:rsidRPr="00E536CE">
        <w:rPr>
          <w:bCs/>
        </w:rPr>
        <w:t xml:space="preserve"> С</w:t>
      </w:r>
      <w:r>
        <w:rPr>
          <w:bCs/>
        </w:rPr>
        <w:t xml:space="preserve">. </w:t>
      </w:r>
      <w:r w:rsidRPr="00E536CE">
        <w:rPr>
          <w:bCs/>
        </w:rPr>
        <w:t xml:space="preserve">Фот </w:t>
      </w:r>
    </w:p>
    <w:p w:rsidR="005F4F3C" w:rsidRPr="004A70C7" w:rsidRDefault="00C178B0" w:rsidP="00C178B0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80893">
        <w:t xml:space="preserve">А.С. </w:t>
      </w:r>
      <w:proofErr w:type="spellStart"/>
      <w:r w:rsidR="00980893">
        <w:t>Бузмакова</w:t>
      </w:r>
      <w:proofErr w:type="spellEnd"/>
    </w:p>
    <w:p w:rsidR="005F4F3C" w:rsidRPr="00E536CE" w:rsidRDefault="005F4F3C" w:rsidP="00C178B0"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80893">
        <w:rPr>
          <w:szCs w:val="28"/>
        </w:rPr>
        <w:t xml:space="preserve">Н.В. </w:t>
      </w:r>
      <w:proofErr w:type="spellStart"/>
      <w:r w:rsidR="00980893">
        <w:rPr>
          <w:szCs w:val="28"/>
        </w:rPr>
        <w:t>Манеркина</w:t>
      </w:r>
      <w:proofErr w:type="spellEnd"/>
    </w:p>
    <w:p w:rsidR="00C178B0" w:rsidRPr="00432799" w:rsidRDefault="002761DC" w:rsidP="008E7066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О.Н. Будникова</w:t>
      </w:r>
    </w:p>
    <w:sectPr w:rsidR="00C178B0" w:rsidRPr="00432799" w:rsidSect="00980893">
      <w:pgSz w:w="11906" w:h="16838"/>
      <w:pgMar w:top="107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D140A"/>
    <w:multiLevelType w:val="hybridMultilevel"/>
    <w:tmpl w:val="C17A054C"/>
    <w:lvl w:ilvl="0" w:tplc="17AC81E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49797739"/>
    <w:multiLevelType w:val="hybridMultilevel"/>
    <w:tmpl w:val="9914239A"/>
    <w:lvl w:ilvl="0" w:tplc="8542B4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6275AD1"/>
    <w:multiLevelType w:val="hybridMultilevel"/>
    <w:tmpl w:val="6C3C9F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024F9"/>
    <w:multiLevelType w:val="hybridMultilevel"/>
    <w:tmpl w:val="619AC390"/>
    <w:lvl w:ilvl="0" w:tplc="2E68A9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F4519"/>
    <w:multiLevelType w:val="hybridMultilevel"/>
    <w:tmpl w:val="2F5C2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991180"/>
    <w:multiLevelType w:val="hybridMultilevel"/>
    <w:tmpl w:val="70B2D280"/>
    <w:lvl w:ilvl="0" w:tplc="32AA0A6E">
      <w:start w:val="1"/>
      <w:numFmt w:val="upperRoman"/>
      <w:lvlText w:val="%1."/>
      <w:lvlJc w:val="left"/>
      <w:pPr>
        <w:ind w:left="13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476"/>
    <w:rsid w:val="00010909"/>
    <w:rsid w:val="00022020"/>
    <w:rsid w:val="00031253"/>
    <w:rsid w:val="0003353B"/>
    <w:rsid w:val="00036871"/>
    <w:rsid w:val="00046F5F"/>
    <w:rsid w:val="00050C50"/>
    <w:rsid w:val="00074DA0"/>
    <w:rsid w:val="00075B88"/>
    <w:rsid w:val="000B03EF"/>
    <w:rsid w:val="000B7D4D"/>
    <w:rsid w:val="000C3D83"/>
    <w:rsid w:val="000F45D3"/>
    <w:rsid w:val="001068E8"/>
    <w:rsid w:val="0012741C"/>
    <w:rsid w:val="00157E8A"/>
    <w:rsid w:val="00160141"/>
    <w:rsid w:val="001630FF"/>
    <w:rsid w:val="00187DAD"/>
    <w:rsid w:val="0019001D"/>
    <w:rsid w:val="001926F6"/>
    <w:rsid w:val="001A3AF4"/>
    <w:rsid w:val="001D2C11"/>
    <w:rsid w:val="001E4AF4"/>
    <w:rsid w:val="001F4BED"/>
    <w:rsid w:val="0021072F"/>
    <w:rsid w:val="00220C8D"/>
    <w:rsid w:val="002255CC"/>
    <w:rsid w:val="00274892"/>
    <w:rsid w:val="002761DC"/>
    <w:rsid w:val="0028422A"/>
    <w:rsid w:val="002860E4"/>
    <w:rsid w:val="002926A3"/>
    <w:rsid w:val="002C781A"/>
    <w:rsid w:val="002D1961"/>
    <w:rsid w:val="002D21AA"/>
    <w:rsid w:val="002D4891"/>
    <w:rsid w:val="002E7CCE"/>
    <w:rsid w:val="002F48D3"/>
    <w:rsid w:val="003027F1"/>
    <w:rsid w:val="00302AAF"/>
    <w:rsid w:val="00316222"/>
    <w:rsid w:val="00345FDA"/>
    <w:rsid w:val="003524AA"/>
    <w:rsid w:val="00356CD3"/>
    <w:rsid w:val="003610B2"/>
    <w:rsid w:val="003675C0"/>
    <w:rsid w:val="003C343D"/>
    <w:rsid w:val="003C55F4"/>
    <w:rsid w:val="003D3940"/>
    <w:rsid w:val="003D7F26"/>
    <w:rsid w:val="003F1D04"/>
    <w:rsid w:val="003F20F0"/>
    <w:rsid w:val="00402C0D"/>
    <w:rsid w:val="004065E8"/>
    <w:rsid w:val="004140EF"/>
    <w:rsid w:val="0042417E"/>
    <w:rsid w:val="00426E4F"/>
    <w:rsid w:val="00432799"/>
    <w:rsid w:val="0045590E"/>
    <w:rsid w:val="00461A4C"/>
    <w:rsid w:val="00465334"/>
    <w:rsid w:val="004662F9"/>
    <w:rsid w:val="00490C9B"/>
    <w:rsid w:val="004A371D"/>
    <w:rsid w:val="004A70C7"/>
    <w:rsid w:val="004B4EA8"/>
    <w:rsid w:val="004B5DE5"/>
    <w:rsid w:val="004C66BC"/>
    <w:rsid w:val="004C7031"/>
    <w:rsid w:val="004C7391"/>
    <w:rsid w:val="004D30BA"/>
    <w:rsid w:val="004D5249"/>
    <w:rsid w:val="004D664C"/>
    <w:rsid w:val="004F40F7"/>
    <w:rsid w:val="004F6D81"/>
    <w:rsid w:val="005152E3"/>
    <w:rsid w:val="00520C7B"/>
    <w:rsid w:val="00524949"/>
    <w:rsid w:val="00527943"/>
    <w:rsid w:val="0058156E"/>
    <w:rsid w:val="005A3958"/>
    <w:rsid w:val="005B1F14"/>
    <w:rsid w:val="005C3284"/>
    <w:rsid w:val="005F217D"/>
    <w:rsid w:val="005F4F3C"/>
    <w:rsid w:val="005F615F"/>
    <w:rsid w:val="006030AF"/>
    <w:rsid w:val="00607170"/>
    <w:rsid w:val="00614897"/>
    <w:rsid w:val="006349F2"/>
    <w:rsid w:val="0064066E"/>
    <w:rsid w:val="0065465E"/>
    <w:rsid w:val="00655171"/>
    <w:rsid w:val="006557C5"/>
    <w:rsid w:val="00661488"/>
    <w:rsid w:val="0066576F"/>
    <w:rsid w:val="00667A7C"/>
    <w:rsid w:val="0068028B"/>
    <w:rsid w:val="00682841"/>
    <w:rsid w:val="00690E9A"/>
    <w:rsid w:val="006A0893"/>
    <w:rsid w:val="006A187C"/>
    <w:rsid w:val="006A3A4C"/>
    <w:rsid w:val="006A60AC"/>
    <w:rsid w:val="006B39D6"/>
    <w:rsid w:val="006B4AAA"/>
    <w:rsid w:val="006D1A08"/>
    <w:rsid w:val="006D3692"/>
    <w:rsid w:val="0070154F"/>
    <w:rsid w:val="00705D33"/>
    <w:rsid w:val="00715460"/>
    <w:rsid w:val="00717B1A"/>
    <w:rsid w:val="007209A5"/>
    <w:rsid w:val="00735599"/>
    <w:rsid w:val="007410DC"/>
    <w:rsid w:val="00751849"/>
    <w:rsid w:val="00757696"/>
    <w:rsid w:val="00761CAA"/>
    <w:rsid w:val="00765F65"/>
    <w:rsid w:val="007724F4"/>
    <w:rsid w:val="00777E01"/>
    <w:rsid w:val="00780289"/>
    <w:rsid w:val="00783630"/>
    <w:rsid w:val="00797470"/>
    <w:rsid w:val="007A0D26"/>
    <w:rsid w:val="007A4A4E"/>
    <w:rsid w:val="007A7495"/>
    <w:rsid w:val="007A7B84"/>
    <w:rsid w:val="007B0E71"/>
    <w:rsid w:val="007B3E17"/>
    <w:rsid w:val="007E30A6"/>
    <w:rsid w:val="007E3926"/>
    <w:rsid w:val="007E6293"/>
    <w:rsid w:val="007F054E"/>
    <w:rsid w:val="007F18DE"/>
    <w:rsid w:val="007F2200"/>
    <w:rsid w:val="00812F69"/>
    <w:rsid w:val="00820048"/>
    <w:rsid w:val="00841124"/>
    <w:rsid w:val="00844829"/>
    <w:rsid w:val="008462A4"/>
    <w:rsid w:val="00854220"/>
    <w:rsid w:val="00862A23"/>
    <w:rsid w:val="00882363"/>
    <w:rsid w:val="0088586B"/>
    <w:rsid w:val="00885D1A"/>
    <w:rsid w:val="00894F25"/>
    <w:rsid w:val="008C4530"/>
    <w:rsid w:val="008E1E86"/>
    <w:rsid w:val="008E5E74"/>
    <w:rsid w:val="008E7066"/>
    <w:rsid w:val="008F210E"/>
    <w:rsid w:val="008F667B"/>
    <w:rsid w:val="009154B7"/>
    <w:rsid w:val="00941DC2"/>
    <w:rsid w:val="009644C1"/>
    <w:rsid w:val="0096580C"/>
    <w:rsid w:val="009721F1"/>
    <w:rsid w:val="00980893"/>
    <w:rsid w:val="00985620"/>
    <w:rsid w:val="00993A50"/>
    <w:rsid w:val="009A0026"/>
    <w:rsid w:val="009B69AE"/>
    <w:rsid w:val="009D3E93"/>
    <w:rsid w:val="00A31646"/>
    <w:rsid w:val="00A37112"/>
    <w:rsid w:val="00A45009"/>
    <w:rsid w:val="00A508DB"/>
    <w:rsid w:val="00A63041"/>
    <w:rsid w:val="00A635D5"/>
    <w:rsid w:val="00A66836"/>
    <w:rsid w:val="00AA0635"/>
    <w:rsid w:val="00AC699E"/>
    <w:rsid w:val="00AD7BDB"/>
    <w:rsid w:val="00AE6E8A"/>
    <w:rsid w:val="00AF095D"/>
    <w:rsid w:val="00AF5C46"/>
    <w:rsid w:val="00B042B8"/>
    <w:rsid w:val="00B10E76"/>
    <w:rsid w:val="00B14282"/>
    <w:rsid w:val="00B16D0A"/>
    <w:rsid w:val="00B2329F"/>
    <w:rsid w:val="00B32517"/>
    <w:rsid w:val="00B41A36"/>
    <w:rsid w:val="00B444EB"/>
    <w:rsid w:val="00B54DE6"/>
    <w:rsid w:val="00B56435"/>
    <w:rsid w:val="00B60208"/>
    <w:rsid w:val="00B70E4D"/>
    <w:rsid w:val="00B87F7A"/>
    <w:rsid w:val="00B935D1"/>
    <w:rsid w:val="00BA48D9"/>
    <w:rsid w:val="00BA6A3C"/>
    <w:rsid w:val="00BA6CE5"/>
    <w:rsid w:val="00BE2E43"/>
    <w:rsid w:val="00BF422A"/>
    <w:rsid w:val="00BF509A"/>
    <w:rsid w:val="00C178B0"/>
    <w:rsid w:val="00C203B6"/>
    <w:rsid w:val="00C240DD"/>
    <w:rsid w:val="00C36798"/>
    <w:rsid w:val="00C51235"/>
    <w:rsid w:val="00C72D43"/>
    <w:rsid w:val="00C87BCC"/>
    <w:rsid w:val="00C932B1"/>
    <w:rsid w:val="00CB42B2"/>
    <w:rsid w:val="00CE65F7"/>
    <w:rsid w:val="00CF5B09"/>
    <w:rsid w:val="00CF7787"/>
    <w:rsid w:val="00D050E0"/>
    <w:rsid w:val="00D278CD"/>
    <w:rsid w:val="00D339D1"/>
    <w:rsid w:val="00D55E9F"/>
    <w:rsid w:val="00D61E9F"/>
    <w:rsid w:val="00D67931"/>
    <w:rsid w:val="00D7512C"/>
    <w:rsid w:val="00D77B57"/>
    <w:rsid w:val="00D8441B"/>
    <w:rsid w:val="00DB4530"/>
    <w:rsid w:val="00DD22A1"/>
    <w:rsid w:val="00DE1863"/>
    <w:rsid w:val="00DF37CC"/>
    <w:rsid w:val="00E12090"/>
    <w:rsid w:val="00E13DA6"/>
    <w:rsid w:val="00E17EB7"/>
    <w:rsid w:val="00E478E7"/>
    <w:rsid w:val="00E54084"/>
    <w:rsid w:val="00E701C8"/>
    <w:rsid w:val="00E71CE3"/>
    <w:rsid w:val="00E83476"/>
    <w:rsid w:val="00E92499"/>
    <w:rsid w:val="00EA5965"/>
    <w:rsid w:val="00ED2B35"/>
    <w:rsid w:val="00EE1620"/>
    <w:rsid w:val="00EE16F1"/>
    <w:rsid w:val="00EE6528"/>
    <w:rsid w:val="00F14A00"/>
    <w:rsid w:val="00F33FCC"/>
    <w:rsid w:val="00F37720"/>
    <w:rsid w:val="00F51B67"/>
    <w:rsid w:val="00F61D50"/>
    <w:rsid w:val="00F64061"/>
    <w:rsid w:val="00F66363"/>
    <w:rsid w:val="00F7573C"/>
    <w:rsid w:val="00F84FEE"/>
    <w:rsid w:val="00FB6D95"/>
    <w:rsid w:val="00FC766B"/>
    <w:rsid w:val="00FF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7CE0D"/>
  <w15:chartTrackingRefBased/>
  <w15:docId w15:val="{37BF48E8-0B49-46D6-97CE-BFBE7A4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83476"/>
    <w:rPr>
      <w:sz w:val="24"/>
      <w:szCs w:val="24"/>
    </w:rPr>
  </w:style>
  <w:style w:type="paragraph" w:styleId="1">
    <w:name w:val="heading 1"/>
    <w:basedOn w:val="a"/>
    <w:qFormat/>
    <w:rsid w:val="004653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E39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E83476"/>
    <w:pPr>
      <w:widowControl w:val="0"/>
      <w:autoSpaceDE w:val="0"/>
      <w:autoSpaceDN w:val="0"/>
      <w:adjustRightInd w:val="0"/>
      <w:jc w:val="both"/>
    </w:pPr>
  </w:style>
  <w:style w:type="paragraph" w:styleId="a3">
    <w:name w:val="No Spacing"/>
    <w:qFormat/>
    <w:rsid w:val="00862A23"/>
    <w:rPr>
      <w:rFonts w:ascii="Calibri" w:hAnsi="Calibri"/>
      <w:sz w:val="22"/>
      <w:szCs w:val="22"/>
    </w:rPr>
  </w:style>
  <w:style w:type="character" w:styleId="a4">
    <w:name w:val="Hyperlink"/>
    <w:unhideWhenUsed/>
    <w:rsid w:val="00862A23"/>
    <w:rPr>
      <w:color w:val="0000FF"/>
      <w:u w:val="single"/>
    </w:rPr>
  </w:style>
  <w:style w:type="character" w:styleId="a5">
    <w:name w:val="Strong"/>
    <w:qFormat/>
    <w:rsid w:val="00862A23"/>
    <w:rPr>
      <w:b/>
      <w:bCs/>
    </w:rPr>
  </w:style>
  <w:style w:type="character" w:customStyle="1" w:styleId="3">
    <w:name w:val="Основной текст (3)_"/>
    <w:link w:val="30"/>
    <w:locked/>
    <w:rsid w:val="00D67931"/>
    <w:rPr>
      <w:b/>
      <w:bCs/>
      <w:lang w:bidi="ar-SA"/>
    </w:rPr>
  </w:style>
  <w:style w:type="paragraph" w:customStyle="1" w:styleId="30">
    <w:name w:val="Основной текст (3)"/>
    <w:basedOn w:val="a"/>
    <w:link w:val="3"/>
    <w:rsid w:val="00D67931"/>
    <w:pPr>
      <w:widowControl w:val="0"/>
      <w:shd w:val="clear" w:color="auto" w:fill="FFFFFF"/>
      <w:spacing w:before="840" w:line="320" w:lineRule="exact"/>
      <w:jc w:val="center"/>
    </w:pPr>
    <w:rPr>
      <w:b/>
      <w:bCs/>
      <w:sz w:val="20"/>
      <w:szCs w:val="20"/>
    </w:rPr>
  </w:style>
  <w:style w:type="character" w:customStyle="1" w:styleId="a6">
    <w:name w:val="Основной текст_"/>
    <w:link w:val="10"/>
    <w:locked/>
    <w:rsid w:val="00D67931"/>
    <w:rPr>
      <w:sz w:val="26"/>
      <w:szCs w:val="26"/>
      <w:lang w:bidi="ar-SA"/>
    </w:rPr>
  </w:style>
  <w:style w:type="paragraph" w:customStyle="1" w:styleId="10">
    <w:name w:val="Основной текст1"/>
    <w:basedOn w:val="a"/>
    <w:link w:val="a6"/>
    <w:rsid w:val="00D67931"/>
    <w:pPr>
      <w:widowControl w:val="0"/>
      <w:shd w:val="clear" w:color="auto" w:fill="FFFFFF"/>
      <w:spacing w:before="240" w:line="368" w:lineRule="exact"/>
      <w:jc w:val="both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D7512C"/>
  </w:style>
  <w:style w:type="paragraph" w:styleId="a7">
    <w:name w:val="Balloon Text"/>
    <w:basedOn w:val="a"/>
    <w:link w:val="a8"/>
    <w:rsid w:val="00B325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B32517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3F1D0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9">
    <w:name w:val="annotation reference"/>
    <w:rsid w:val="00655171"/>
    <w:rPr>
      <w:sz w:val="16"/>
      <w:szCs w:val="16"/>
    </w:rPr>
  </w:style>
  <w:style w:type="paragraph" w:styleId="aa">
    <w:name w:val="annotation text"/>
    <w:basedOn w:val="a"/>
    <w:link w:val="ab"/>
    <w:rsid w:val="0065517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655171"/>
  </w:style>
  <w:style w:type="paragraph" w:styleId="ac">
    <w:name w:val="annotation subject"/>
    <w:basedOn w:val="aa"/>
    <w:next w:val="aa"/>
    <w:link w:val="ad"/>
    <w:rsid w:val="00655171"/>
    <w:rPr>
      <w:b/>
      <w:bCs/>
    </w:rPr>
  </w:style>
  <w:style w:type="character" w:customStyle="1" w:styleId="ad">
    <w:name w:val="Тема примечания Знак"/>
    <w:link w:val="ac"/>
    <w:rsid w:val="00655171"/>
    <w:rPr>
      <w:b/>
      <w:bCs/>
    </w:rPr>
  </w:style>
  <w:style w:type="table" w:styleId="ae">
    <w:name w:val="Table Grid"/>
    <w:basedOn w:val="a1"/>
    <w:rsid w:val="007B0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text-shortextended-textshort">
    <w:name w:val="extendedtext-short extended-text__short"/>
    <w:basedOn w:val="a0"/>
    <w:rsid w:val="007E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6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vt:lpstr>
    </vt:vector>
  </TitlesOfParts>
  <Company>Осень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dc:title>
  <dc:subject/>
  <dc:creator>Комп</dc:creator>
  <cp:keywords/>
  <cp:lastModifiedBy>Туголукова Наталия Юрьевна</cp:lastModifiedBy>
  <cp:revision>3</cp:revision>
  <cp:lastPrinted>2026-03-17T10:36:00Z</cp:lastPrinted>
  <dcterms:created xsi:type="dcterms:W3CDTF">2026-03-17T10:36:00Z</dcterms:created>
  <dcterms:modified xsi:type="dcterms:W3CDTF">2026-03-17T10:36:00Z</dcterms:modified>
</cp:coreProperties>
</file>