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259" w:rsidRDefault="003E7259" w:rsidP="003E7259">
      <w:pPr>
        <w:ind w:right="-1"/>
        <w:jc w:val="right"/>
      </w:pPr>
    </w:p>
    <w:p w:rsidR="003E7259" w:rsidRDefault="003E7259" w:rsidP="003E7259">
      <w:pPr>
        <w:ind w:right="-1"/>
        <w:jc w:val="right"/>
      </w:pPr>
    </w:p>
    <w:p w:rsidR="003E7259" w:rsidRDefault="003E7259" w:rsidP="003E7259">
      <w:pPr>
        <w:ind w:right="-1"/>
        <w:jc w:val="right"/>
      </w:pPr>
    </w:p>
    <w:p w:rsidR="003E7259" w:rsidRPr="000745BE" w:rsidRDefault="003E7259" w:rsidP="003E7259">
      <w:pPr>
        <w:spacing w:line="276" w:lineRule="auto"/>
        <w:jc w:val="right"/>
        <w:rPr>
          <w:szCs w:val="24"/>
        </w:rPr>
      </w:pPr>
      <w:r w:rsidRPr="000745BE">
        <w:rPr>
          <w:szCs w:val="24"/>
        </w:rPr>
        <w:t>УТВЕРЖДАЮ</w:t>
      </w:r>
    </w:p>
    <w:p w:rsidR="003E7259" w:rsidRPr="001C5438" w:rsidRDefault="003E7259" w:rsidP="00EC3B7C">
      <w:pPr>
        <w:spacing w:line="276" w:lineRule="auto"/>
        <w:jc w:val="right"/>
        <w:rPr>
          <w:szCs w:val="24"/>
        </w:rPr>
      </w:pPr>
      <w:r w:rsidRPr="000745BE">
        <w:rPr>
          <w:szCs w:val="24"/>
        </w:rPr>
        <w:t xml:space="preserve">Директор </w:t>
      </w:r>
      <w:r>
        <w:rPr>
          <w:szCs w:val="24"/>
        </w:rPr>
        <w:t>ГАУ</w:t>
      </w:r>
      <w:r w:rsidR="002B4883">
        <w:rPr>
          <w:szCs w:val="24"/>
        </w:rPr>
        <w:t>СО СО</w:t>
      </w:r>
      <w:r w:rsidR="00EC3B7C">
        <w:rPr>
          <w:szCs w:val="24"/>
        </w:rPr>
        <w:t xml:space="preserve"> </w:t>
      </w:r>
      <w:r>
        <w:rPr>
          <w:szCs w:val="24"/>
        </w:rPr>
        <w:t>«Новоуральский КЦСОН»</w:t>
      </w:r>
    </w:p>
    <w:p w:rsidR="003E7259" w:rsidRDefault="002B4883" w:rsidP="003E7259">
      <w:pPr>
        <w:spacing w:line="276" w:lineRule="auto"/>
        <w:jc w:val="right"/>
        <w:rPr>
          <w:szCs w:val="24"/>
        </w:rPr>
      </w:pPr>
      <w:r>
        <w:rPr>
          <w:szCs w:val="24"/>
        </w:rPr>
        <w:t>___________</w:t>
      </w:r>
      <w:r w:rsidR="003E7259">
        <w:rPr>
          <w:szCs w:val="24"/>
        </w:rPr>
        <w:t xml:space="preserve"> Е</w:t>
      </w:r>
      <w:r w:rsidR="003E7259" w:rsidRPr="001C5438">
        <w:rPr>
          <w:szCs w:val="24"/>
        </w:rPr>
        <w:t>ремина Л.Г.</w:t>
      </w:r>
    </w:p>
    <w:p w:rsidR="003E7259" w:rsidRPr="000745BE" w:rsidRDefault="003E7259" w:rsidP="003E7259">
      <w:pPr>
        <w:spacing w:line="276" w:lineRule="auto"/>
        <w:jc w:val="right"/>
      </w:pPr>
      <w:r w:rsidRPr="000745BE">
        <w:rPr>
          <w:szCs w:val="24"/>
        </w:rPr>
        <w:t>«____»_____</w:t>
      </w:r>
      <w:r>
        <w:rPr>
          <w:szCs w:val="24"/>
        </w:rPr>
        <w:t>_</w:t>
      </w:r>
      <w:r w:rsidR="002B4883">
        <w:rPr>
          <w:szCs w:val="24"/>
        </w:rPr>
        <w:t>_____</w:t>
      </w:r>
      <w:r>
        <w:rPr>
          <w:szCs w:val="24"/>
        </w:rPr>
        <w:t xml:space="preserve"> </w:t>
      </w:r>
      <w:r w:rsidRPr="000745BE">
        <w:rPr>
          <w:szCs w:val="24"/>
        </w:rPr>
        <w:t>20</w:t>
      </w:r>
      <w:r w:rsidR="002B4883">
        <w:rPr>
          <w:szCs w:val="24"/>
        </w:rPr>
        <w:t>25</w:t>
      </w:r>
      <w:r w:rsidR="00E51A1F">
        <w:rPr>
          <w:szCs w:val="24"/>
        </w:rPr>
        <w:t xml:space="preserve"> </w:t>
      </w:r>
      <w:r w:rsidRPr="000745BE">
        <w:rPr>
          <w:szCs w:val="24"/>
        </w:rPr>
        <w:t>г</w:t>
      </w:r>
      <w:r w:rsidRPr="000745BE">
        <w:t>.</w:t>
      </w:r>
    </w:p>
    <w:p w:rsidR="003E7259" w:rsidRPr="00EA5277" w:rsidRDefault="003E7259" w:rsidP="003E7259">
      <w:pPr>
        <w:spacing w:line="276" w:lineRule="auto"/>
        <w:jc w:val="right"/>
      </w:pPr>
    </w:p>
    <w:p w:rsidR="003E7259" w:rsidRPr="009B06CF" w:rsidRDefault="003E7259" w:rsidP="003E7259">
      <w:pPr>
        <w:spacing w:line="276" w:lineRule="auto"/>
        <w:jc w:val="right"/>
        <w:rPr>
          <w:i/>
        </w:rPr>
      </w:pPr>
    </w:p>
    <w:p w:rsidR="003E7259" w:rsidRDefault="003E7259" w:rsidP="003E7259">
      <w:pPr>
        <w:spacing w:line="276" w:lineRule="auto"/>
        <w:jc w:val="right"/>
      </w:pPr>
    </w:p>
    <w:p w:rsidR="003E7259" w:rsidRDefault="003E7259" w:rsidP="003E7259">
      <w:pPr>
        <w:spacing w:line="276" w:lineRule="auto"/>
        <w:jc w:val="right"/>
      </w:pPr>
    </w:p>
    <w:p w:rsidR="003E7259" w:rsidRDefault="003E7259" w:rsidP="003E7259">
      <w:pPr>
        <w:spacing w:line="276" w:lineRule="auto"/>
        <w:jc w:val="right"/>
      </w:pPr>
    </w:p>
    <w:p w:rsidR="003E7259" w:rsidRDefault="003E7259" w:rsidP="003E7259">
      <w:pPr>
        <w:spacing w:line="276" w:lineRule="auto"/>
        <w:jc w:val="right"/>
      </w:pPr>
    </w:p>
    <w:p w:rsidR="003E7259" w:rsidRDefault="003E7259" w:rsidP="003E7259">
      <w:pPr>
        <w:spacing w:line="276" w:lineRule="auto"/>
        <w:jc w:val="right"/>
      </w:pPr>
    </w:p>
    <w:p w:rsidR="00DD3050" w:rsidRDefault="00CE225D" w:rsidP="003E7259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Положение об </w:t>
      </w:r>
      <w:r w:rsidR="00C565C3">
        <w:rPr>
          <w:b/>
          <w:sz w:val="28"/>
          <w:szCs w:val="28"/>
        </w:rPr>
        <w:t>отделении</w:t>
      </w:r>
      <w:r>
        <w:rPr>
          <w:b/>
          <w:sz w:val="28"/>
          <w:szCs w:val="28"/>
        </w:rPr>
        <w:t xml:space="preserve"> </w:t>
      </w:r>
    </w:p>
    <w:p w:rsidR="003E7259" w:rsidRDefault="00E7135D" w:rsidP="003E7259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социального обслуживания на дому</w:t>
      </w:r>
    </w:p>
    <w:p w:rsidR="00E7135D" w:rsidRDefault="00E7135D" w:rsidP="003E7259">
      <w:pPr>
        <w:spacing w:line="276" w:lineRule="auto"/>
        <w:jc w:val="center"/>
        <w:rPr>
          <w:sz w:val="28"/>
          <w:szCs w:val="28"/>
        </w:rPr>
      </w:pPr>
    </w:p>
    <w:p w:rsidR="003E7259" w:rsidRDefault="003E7259" w:rsidP="003E7259">
      <w:pPr>
        <w:spacing w:line="276" w:lineRule="auto"/>
        <w:jc w:val="center"/>
        <w:rPr>
          <w:sz w:val="28"/>
          <w:szCs w:val="28"/>
        </w:rPr>
      </w:pPr>
    </w:p>
    <w:p w:rsidR="003E7259" w:rsidRDefault="003E7259" w:rsidP="003E7259">
      <w:pPr>
        <w:spacing w:line="276" w:lineRule="auto"/>
        <w:jc w:val="center"/>
        <w:rPr>
          <w:szCs w:val="24"/>
        </w:rPr>
      </w:pPr>
    </w:p>
    <w:p w:rsidR="00B347EE" w:rsidRDefault="00B347EE" w:rsidP="003E7259">
      <w:pPr>
        <w:spacing w:line="276" w:lineRule="auto"/>
        <w:jc w:val="center"/>
        <w:rPr>
          <w:szCs w:val="24"/>
        </w:rPr>
      </w:pPr>
    </w:p>
    <w:p w:rsidR="00B347EE" w:rsidRDefault="00B347EE" w:rsidP="003E7259">
      <w:pPr>
        <w:spacing w:line="276" w:lineRule="auto"/>
        <w:jc w:val="center"/>
        <w:rPr>
          <w:szCs w:val="24"/>
        </w:rPr>
      </w:pPr>
    </w:p>
    <w:p w:rsidR="003E7259" w:rsidRDefault="003E7259" w:rsidP="003E7259">
      <w:pPr>
        <w:spacing w:line="276" w:lineRule="auto"/>
        <w:jc w:val="center"/>
        <w:rPr>
          <w:szCs w:val="24"/>
        </w:rPr>
      </w:pPr>
    </w:p>
    <w:p w:rsidR="003E7259" w:rsidRDefault="003E7259" w:rsidP="003E7259">
      <w:pPr>
        <w:spacing w:line="276" w:lineRule="auto"/>
        <w:jc w:val="center"/>
        <w:rPr>
          <w:szCs w:val="24"/>
        </w:rPr>
      </w:pPr>
    </w:p>
    <w:p w:rsidR="003E7259" w:rsidRDefault="003E7259" w:rsidP="003E7259">
      <w:pPr>
        <w:spacing w:line="276" w:lineRule="auto"/>
        <w:jc w:val="center"/>
        <w:rPr>
          <w:szCs w:val="24"/>
        </w:rPr>
      </w:pPr>
    </w:p>
    <w:p w:rsidR="003E7259" w:rsidRDefault="003E7259" w:rsidP="003E7259">
      <w:pPr>
        <w:spacing w:line="276" w:lineRule="auto"/>
        <w:jc w:val="center"/>
        <w:rPr>
          <w:szCs w:val="24"/>
        </w:rPr>
      </w:pPr>
    </w:p>
    <w:p w:rsidR="003E7259" w:rsidRDefault="003E7259" w:rsidP="003E7259">
      <w:pPr>
        <w:spacing w:line="276" w:lineRule="auto"/>
        <w:jc w:val="center"/>
        <w:rPr>
          <w:szCs w:val="24"/>
        </w:rPr>
      </w:pPr>
    </w:p>
    <w:p w:rsidR="003E7259" w:rsidRDefault="003E7259" w:rsidP="003E7259">
      <w:pPr>
        <w:spacing w:line="276" w:lineRule="auto"/>
        <w:jc w:val="center"/>
        <w:rPr>
          <w:szCs w:val="24"/>
        </w:rPr>
      </w:pPr>
    </w:p>
    <w:p w:rsidR="003E7259" w:rsidRDefault="003E7259" w:rsidP="003E7259">
      <w:pPr>
        <w:spacing w:line="276" w:lineRule="auto"/>
        <w:jc w:val="center"/>
        <w:rPr>
          <w:szCs w:val="24"/>
        </w:rPr>
      </w:pPr>
    </w:p>
    <w:p w:rsidR="003E7259" w:rsidRDefault="003E7259" w:rsidP="003E7259">
      <w:pPr>
        <w:spacing w:line="276" w:lineRule="auto"/>
        <w:jc w:val="center"/>
        <w:rPr>
          <w:szCs w:val="24"/>
        </w:rPr>
      </w:pPr>
    </w:p>
    <w:p w:rsidR="003E7259" w:rsidRDefault="003E7259" w:rsidP="003E7259">
      <w:pPr>
        <w:spacing w:line="276" w:lineRule="auto"/>
        <w:jc w:val="center"/>
        <w:rPr>
          <w:szCs w:val="24"/>
        </w:rPr>
      </w:pPr>
    </w:p>
    <w:p w:rsidR="003E7259" w:rsidRDefault="003E7259" w:rsidP="003E7259">
      <w:pPr>
        <w:spacing w:line="276" w:lineRule="auto"/>
        <w:jc w:val="center"/>
        <w:rPr>
          <w:szCs w:val="24"/>
        </w:rPr>
      </w:pPr>
    </w:p>
    <w:p w:rsidR="003E7259" w:rsidRDefault="003E7259" w:rsidP="003E7259">
      <w:pPr>
        <w:spacing w:line="276" w:lineRule="auto"/>
        <w:jc w:val="center"/>
        <w:rPr>
          <w:szCs w:val="24"/>
        </w:rPr>
      </w:pPr>
    </w:p>
    <w:p w:rsidR="003E7259" w:rsidRDefault="003E7259" w:rsidP="003E7259">
      <w:pPr>
        <w:spacing w:line="276" w:lineRule="auto"/>
        <w:jc w:val="center"/>
        <w:rPr>
          <w:szCs w:val="24"/>
        </w:rPr>
      </w:pPr>
    </w:p>
    <w:p w:rsidR="003E7259" w:rsidRDefault="003E7259" w:rsidP="003E7259">
      <w:pPr>
        <w:spacing w:line="276" w:lineRule="auto"/>
        <w:jc w:val="center"/>
        <w:rPr>
          <w:szCs w:val="24"/>
        </w:rPr>
      </w:pPr>
    </w:p>
    <w:p w:rsidR="003E7259" w:rsidRDefault="003E7259" w:rsidP="003E7259">
      <w:pPr>
        <w:spacing w:line="276" w:lineRule="auto"/>
        <w:jc w:val="center"/>
        <w:rPr>
          <w:szCs w:val="24"/>
        </w:rPr>
      </w:pPr>
    </w:p>
    <w:p w:rsidR="003E7259" w:rsidRDefault="003E7259" w:rsidP="003E7259">
      <w:pPr>
        <w:spacing w:line="276" w:lineRule="auto"/>
        <w:jc w:val="center"/>
        <w:rPr>
          <w:szCs w:val="24"/>
        </w:rPr>
      </w:pPr>
    </w:p>
    <w:p w:rsidR="003E7259" w:rsidRDefault="003E7259" w:rsidP="003E7259">
      <w:pPr>
        <w:spacing w:line="276" w:lineRule="auto"/>
        <w:jc w:val="center"/>
        <w:rPr>
          <w:szCs w:val="24"/>
        </w:rPr>
      </w:pPr>
      <w:r>
        <w:rPr>
          <w:szCs w:val="24"/>
        </w:rPr>
        <w:t>г. Новоуральск</w:t>
      </w:r>
    </w:p>
    <w:p w:rsidR="00473024" w:rsidRDefault="003E7259" w:rsidP="00473024">
      <w:pPr>
        <w:spacing w:line="276" w:lineRule="auto"/>
        <w:jc w:val="center"/>
        <w:rPr>
          <w:szCs w:val="24"/>
        </w:rPr>
      </w:pPr>
      <w:r w:rsidRPr="00F24EE1">
        <w:rPr>
          <w:szCs w:val="24"/>
        </w:rPr>
        <w:t>20</w:t>
      </w:r>
      <w:r w:rsidR="002B4883">
        <w:rPr>
          <w:szCs w:val="24"/>
        </w:rPr>
        <w:t>25</w:t>
      </w:r>
      <w:r w:rsidR="0054523C">
        <w:rPr>
          <w:szCs w:val="24"/>
        </w:rPr>
        <w:t xml:space="preserve"> г.</w:t>
      </w:r>
      <w:r w:rsidR="00473024">
        <w:rPr>
          <w:szCs w:val="24"/>
        </w:rPr>
        <w:br w:type="page"/>
      </w:r>
    </w:p>
    <w:p w:rsidR="007E136F" w:rsidRDefault="0048006A" w:rsidP="007E136F">
      <w:pPr>
        <w:spacing w:line="240" w:lineRule="auto"/>
        <w:jc w:val="center"/>
        <w:rPr>
          <w:b/>
          <w:szCs w:val="24"/>
        </w:rPr>
      </w:pPr>
      <w:r>
        <w:rPr>
          <w:b/>
          <w:szCs w:val="24"/>
        </w:rPr>
        <w:lastRenderedPageBreak/>
        <w:t>1. </w:t>
      </w:r>
      <w:r w:rsidR="007E136F" w:rsidRPr="007E136F">
        <w:rPr>
          <w:b/>
          <w:szCs w:val="24"/>
        </w:rPr>
        <w:t>Общие положения</w:t>
      </w:r>
    </w:p>
    <w:p w:rsidR="007E136F" w:rsidRPr="007E136F" w:rsidRDefault="007E136F" w:rsidP="007E136F">
      <w:pPr>
        <w:spacing w:line="240" w:lineRule="auto"/>
        <w:rPr>
          <w:b/>
          <w:szCs w:val="24"/>
        </w:rPr>
      </w:pPr>
    </w:p>
    <w:p w:rsidR="007E136F" w:rsidRDefault="007E136F" w:rsidP="004C0602">
      <w:pPr>
        <w:spacing w:line="240" w:lineRule="auto"/>
        <w:ind w:firstLine="708"/>
        <w:rPr>
          <w:szCs w:val="24"/>
        </w:rPr>
      </w:pPr>
      <w:r w:rsidRPr="007E136F">
        <w:rPr>
          <w:szCs w:val="24"/>
        </w:rPr>
        <w:t xml:space="preserve">1.1. </w:t>
      </w:r>
      <w:r w:rsidR="001C23D5">
        <w:rPr>
          <w:szCs w:val="24"/>
        </w:rPr>
        <w:t xml:space="preserve">Отделение </w:t>
      </w:r>
      <w:r w:rsidR="00E7135D">
        <w:rPr>
          <w:szCs w:val="24"/>
        </w:rPr>
        <w:t>социального обслуживания на дому</w:t>
      </w:r>
      <w:r w:rsidR="00C048A3">
        <w:rPr>
          <w:szCs w:val="24"/>
        </w:rPr>
        <w:t xml:space="preserve"> </w:t>
      </w:r>
      <w:r w:rsidRPr="007E136F">
        <w:rPr>
          <w:szCs w:val="24"/>
        </w:rPr>
        <w:t xml:space="preserve">(далее - Отделение) является структурным подразделением </w:t>
      </w:r>
      <w:r w:rsidR="00C048A3" w:rsidRPr="00C048A3">
        <w:rPr>
          <w:szCs w:val="24"/>
        </w:rPr>
        <w:t>госуда</w:t>
      </w:r>
      <w:r w:rsidR="00C048A3">
        <w:rPr>
          <w:szCs w:val="24"/>
        </w:rPr>
        <w:t>рственного автономного учреждени</w:t>
      </w:r>
      <w:r w:rsidR="009938CE">
        <w:rPr>
          <w:szCs w:val="24"/>
        </w:rPr>
        <w:t>я</w:t>
      </w:r>
      <w:r w:rsidR="00C048A3">
        <w:rPr>
          <w:szCs w:val="24"/>
        </w:rPr>
        <w:t xml:space="preserve"> </w:t>
      </w:r>
      <w:r w:rsidR="00C048A3" w:rsidRPr="00C048A3">
        <w:rPr>
          <w:szCs w:val="24"/>
        </w:rPr>
        <w:t>социального обслуживания</w:t>
      </w:r>
      <w:r w:rsidR="00C048A3">
        <w:rPr>
          <w:szCs w:val="24"/>
        </w:rPr>
        <w:t xml:space="preserve"> Свердловской области </w:t>
      </w:r>
      <w:r w:rsidR="00C048A3" w:rsidRPr="00C048A3">
        <w:rPr>
          <w:szCs w:val="24"/>
        </w:rPr>
        <w:t xml:space="preserve">«Новоуральский комплексный центр социального обслуживания населения» </w:t>
      </w:r>
      <w:r w:rsidRPr="007E136F">
        <w:rPr>
          <w:szCs w:val="24"/>
        </w:rPr>
        <w:t>(далее - Учреждение).</w:t>
      </w:r>
    </w:p>
    <w:p w:rsidR="004C0602" w:rsidRDefault="009938CE" w:rsidP="00E7135D">
      <w:pPr>
        <w:spacing w:line="240" w:lineRule="auto"/>
        <w:ind w:firstLine="708"/>
        <w:rPr>
          <w:szCs w:val="24"/>
        </w:rPr>
      </w:pPr>
      <w:r>
        <w:rPr>
          <w:szCs w:val="24"/>
        </w:rPr>
        <w:t>1.2.</w:t>
      </w:r>
      <w:r w:rsidR="004C0602">
        <w:rPr>
          <w:szCs w:val="24"/>
        </w:rPr>
        <w:t xml:space="preserve"> </w:t>
      </w:r>
      <w:r w:rsidR="00D047AC">
        <w:rPr>
          <w:szCs w:val="24"/>
        </w:rPr>
        <w:t xml:space="preserve">Отделение предназначается для </w:t>
      </w:r>
      <w:r w:rsidR="002A4B02" w:rsidRPr="00DA4F37">
        <w:rPr>
          <w:szCs w:val="24"/>
        </w:rPr>
        <w:t>временного</w:t>
      </w:r>
      <w:r w:rsidR="002A4B02">
        <w:rPr>
          <w:szCs w:val="24"/>
        </w:rPr>
        <w:t xml:space="preserve"> (до 6 месяцев) или </w:t>
      </w:r>
      <w:r w:rsidR="00D047AC" w:rsidRPr="00DA4F37">
        <w:rPr>
          <w:szCs w:val="24"/>
        </w:rPr>
        <w:t>постоянного</w:t>
      </w:r>
      <w:r w:rsidR="00154C2E" w:rsidRPr="00DA4F37">
        <w:rPr>
          <w:szCs w:val="24"/>
        </w:rPr>
        <w:t xml:space="preserve">  </w:t>
      </w:r>
      <w:r w:rsidR="004C0602">
        <w:rPr>
          <w:szCs w:val="24"/>
        </w:rPr>
        <w:t xml:space="preserve">предоставления социальных услуг </w:t>
      </w:r>
      <w:r w:rsidR="002A4B02">
        <w:rPr>
          <w:szCs w:val="24"/>
        </w:rPr>
        <w:t xml:space="preserve">на дому </w:t>
      </w:r>
      <w:r w:rsidR="004C0602">
        <w:rPr>
          <w:szCs w:val="24"/>
        </w:rPr>
        <w:t>гражданам, признанным нуждающимися в социальном обслуживании</w:t>
      </w:r>
      <w:r w:rsidR="00A82B01">
        <w:rPr>
          <w:szCs w:val="24"/>
        </w:rPr>
        <w:t>,</w:t>
      </w:r>
      <w:r w:rsidR="00A82B01" w:rsidRPr="00A82B01">
        <w:rPr>
          <w:szCs w:val="24"/>
        </w:rPr>
        <w:t xml:space="preserve"> </w:t>
      </w:r>
      <w:r w:rsidR="00A82B01">
        <w:rPr>
          <w:szCs w:val="24"/>
        </w:rPr>
        <w:t>частично утратившим</w:t>
      </w:r>
      <w:r w:rsidR="00A82B01" w:rsidRPr="007E136F">
        <w:rPr>
          <w:szCs w:val="24"/>
        </w:rPr>
        <w:t xml:space="preserve"> </w:t>
      </w:r>
      <w:r w:rsidR="00E7135D">
        <w:rPr>
          <w:szCs w:val="24"/>
        </w:rPr>
        <w:t>способность к самообслуживанию</w:t>
      </w:r>
      <w:r w:rsidR="002A4B02">
        <w:rPr>
          <w:szCs w:val="24"/>
        </w:rPr>
        <w:t xml:space="preserve"> в связи с преклонным возрастом, болезнью, инвалидностью</w:t>
      </w:r>
      <w:r w:rsidR="00E7135D">
        <w:rPr>
          <w:szCs w:val="24"/>
        </w:rPr>
        <w:t>.</w:t>
      </w:r>
    </w:p>
    <w:p w:rsidR="00EC3B7C" w:rsidRPr="00EC3B7C" w:rsidRDefault="004C0602" w:rsidP="00EC3B7C">
      <w:pPr>
        <w:spacing w:line="240" w:lineRule="auto"/>
        <w:ind w:firstLine="708"/>
        <w:rPr>
          <w:szCs w:val="24"/>
        </w:rPr>
      </w:pPr>
      <w:r>
        <w:rPr>
          <w:szCs w:val="24"/>
        </w:rPr>
        <w:t xml:space="preserve">1.3. Отделение в своей деятельности руководствуется  Конституцией РФ; </w:t>
      </w:r>
      <w:r w:rsidR="00E7135D" w:rsidRPr="00E7135D">
        <w:rPr>
          <w:szCs w:val="24"/>
          <w:lang w:val="ru"/>
        </w:rPr>
        <w:t>Граждански</w:t>
      </w:r>
      <w:r w:rsidR="00E7135D">
        <w:rPr>
          <w:szCs w:val="24"/>
          <w:lang w:val="ru"/>
        </w:rPr>
        <w:t xml:space="preserve">м кодексом Российской Федерации; </w:t>
      </w:r>
      <w:r>
        <w:rPr>
          <w:szCs w:val="24"/>
        </w:rPr>
        <w:t>Федеральным законом</w:t>
      </w:r>
      <w:r w:rsidRPr="007E136F">
        <w:rPr>
          <w:szCs w:val="24"/>
        </w:rPr>
        <w:t xml:space="preserve"> от 28 декабря 2013</w:t>
      </w:r>
      <w:r>
        <w:rPr>
          <w:szCs w:val="24"/>
        </w:rPr>
        <w:t xml:space="preserve"> </w:t>
      </w:r>
      <w:r w:rsidRPr="007E136F">
        <w:rPr>
          <w:szCs w:val="24"/>
        </w:rPr>
        <w:t xml:space="preserve">г. №442-ФЗ  «Об основах социального обслуживания </w:t>
      </w:r>
      <w:r>
        <w:rPr>
          <w:szCs w:val="24"/>
        </w:rPr>
        <w:t>граждан в Российской Федерации»;</w:t>
      </w:r>
      <w:r w:rsidRPr="004C0602">
        <w:rPr>
          <w:szCs w:val="24"/>
        </w:rPr>
        <w:t xml:space="preserve"> </w:t>
      </w:r>
      <w:r>
        <w:rPr>
          <w:szCs w:val="24"/>
        </w:rPr>
        <w:t>законом Свердловской области от 03.12.2014 №108-ОЗ «О социальном обслуживании граждан в Свердловской области»;</w:t>
      </w:r>
      <w:r w:rsidRPr="004C0602">
        <w:rPr>
          <w:szCs w:val="24"/>
        </w:rPr>
        <w:t xml:space="preserve"> </w:t>
      </w:r>
      <w:r>
        <w:rPr>
          <w:szCs w:val="24"/>
        </w:rPr>
        <w:t>постановлением Правительства Свердловской области  от 18.12.2014 №1149–ПП «Об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области»;</w:t>
      </w:r>
      <w:r w:rsidR="002837D7" w:rsidRPr="002837D7">
        <w:rPr>
          <w:szCs w:val="24"/>
        </w:rPr>
        <w:t xml:space="preserve"> </w:t>
      </w:r>
      <w:r w:rsidR="002837D7">
        <w:rPr>
          <w:szCs w:val="24"/>
        </w:rPr>
        <w:t xml:space="preserve">постановлением Правительства Российской Федерации от </w:t>
      </w:r>
      <w:r w:rsidR="002B4883">
        <w:rPr>
          <w:szCs w:val="24"/>
        </w:rPr>
        <w:t>23</w:t>
      </w:r>
      <w:r w:rsidR="002837D7">
        <w:rPr>
          <w:szCs w:val="24"/>
        </w:rPr>
        <w:t>.1</w:t>
      </w:r>
      <w:r w:rsidR="002B4883">
        <w:rPr>
          <w:szCs w:val="24"/>
        </w:rPr>
        <w:t>2.202</w:t>
      </w:r>
      <w:r w:rsidR="002837D7">
        <w:rPr>
          <w:szCs w:val="24"/>
        </w:rPr>
        <w:t xml:space="preserve">4 г. № </w:t>
      </w:r>
      <w:r w:rsidR="002B4883">
        <w:rPr>
          <w:szCs w:val="24"/>
        </w:rPr>
        <w:t>1873</w:t>
      </w:r>
      <w:r w:rsidR="002837D7">
        <w:rPr>
          <w:szCs w:val="24"/>
        </w:rPr>
        <w:t xml:space="preserve">  «Об утверждении правил определения среднедушевого дохода для предоставления социальных услуг бесплатно»</w:t>
      </w:r>
      <w:r w:rsidR="00853110">
        <w:rPr>
          <w:szCs w:val="24"/>
        </w:rPr>
        <w:t>;</w:t>
      </w:r>
      <w:r w:rsidR="002837D7">
        <w:rPr>
          <w:szCs w:val="24"/>
        </w:rPr>
        <w:t xml:space="preserve"> </w:t>
      </w:r>
      <w:proofErr w:type="gramStart"/>
      <w:r w:rsidR="002837D7">
        <w:rPr>
          <w:szCs w:val="24"/>
        </w:rPr>
        <w:t>приказом Министерства социальной политики Свердловской области от 29.12.2014 г. № 778 «Об утверждении Перечня документов, подтверждающих нуждаемость гражданина в социальном обслуживании»; Федеральным Законом РФ от 27.07.2006 № 152 – ФЗ «О персональных данных»; Национальными стандартами Российской Федера</w:t>
      </w:r>
      <w:r w:rsidR="00853110">
        <w:rPr>
          <w:szCs w:val="24"/>
        </w:rPr>
        <w:t>ции по социальному обслуживанию;</w:t>
      </w:r>
      <w:r w:rsidR="002837D7">
        <w:rPr>
          <w:szCs w:val="24"/>
        </w:rPr>
        <w:t xml:space="preserve"> </w:t>
      </w:r>
      <w:r w:rsidR="00853110">
        <w:rPr>
          <w:szCs w:val="24"/>
        </w:rPr>
        <w:t>приказом Министерства социальной политики Свердловской области от 11.08.2015 №482 «Об утверждении стандартов социальных услуг</w:t>
      </w:r>
      <w:r w:rsidR="00C1203E">
        <w:rPr>
          <w:szCs w:val="24"/>
        </w:rPr>
        <w:t>»</w:t>
      </w:r>
      <w:r w:rsidR="00853110">
        <w:rPr>
          <w:szCs w:val="24"/>
        </w:rPr>
        <w:t>;</w:t>
      </w:r>
      <w:proofErr w:type="gramEnd"/>
      <w:r w:rsidR="00853110">
        <w:rPr>
          <w:szCs w:val="24"/>
        </w:rPr>
        <w:t xml:space="preserve"> </w:t>
      </w:r>
      <w:proofErr w:type="gramStart"/>
      <w:r w:rsidR="00EC3B7C" w:rsidRPr="00EC3B7C">
        <w:rPr>
          <w:szCs w:val="24"/>
        </w:rPr>
        <w:t xml:space="preserve">стандартами в области качества и социальной ответственности; </w:t>
      </w:r>
      <w:r w:rsidR="0054523C">
        <w:rPr>
          <w:szCs w:val="24"/>
        </w:rPr>
        <w:t xml:space="preserve">профессиональными стандартами, </w:t>
      </w:r>
      <w:r w:rsidR="00853110">
        <w:rPr>
          <w:szCs w:val="24"/>
        </w:rPr>
        <w:t>постановлениями и распоряжениями Министерства труда и социального развития РФ; Министерства социальной политики Свердловской области; Уставом ГАУ</w:t>
      </w:r>
      <w:r w:rsidR="002B4883">
        <w:rPr>
          <w:szCs w:val="24"/>
        </w:rPr>
        <w:t>СО СО</w:t>
      </w:r>
      <w:r w:rsidR="00853110">
        <w:rPr>
          <w:szCs w:val="24"/>
        </w:rPr>
        <w:t xml:space="preserve"> «Новоуральский КЦСОН»; </w:t>
      </w:r>
      <w:r w:rsidR="00FC75AC">
        <w:rPr>
          <w:szCs w:val="24"/>
        </w:rPr>
        <w:t xml:space="preserve">профессиональными стандартами, внедренными в Учреждении; </w:t>
      </w:r>
      <w:r w:rsidR="00853110">
        <w:rPr>
          <w:szCs w:val="24"/>
        </w:rPr>
        <w:t xml:space="preserve">Кодексом этики и служебного поведения </w:t>
      </w:r>
      <w:r w:rsidR="0077549D">
        <w:rPr>
          <w:szCs w:val="24"/>
        </w:rPr>
        <w:t xml:space="preserve">работников органов управления социальной защиты населения и учреждений социального обслуживания; </w:t>
      </w:r>
      <w:r w:rsidR="004C42C4">
        <w:rPr>
          <w:szCs w:val="24"/>
        </w:rPr>
        <w:t>Правилами внутреннего трудового распорядка;</w:t>
      </w:r>
      <w:proofErr w:type="gramEnd"/>
      <w:r w:rsidR="004C42C4">
        <w:rPr>
          <w:szCs w:val="24"/>
        </w:rPr>
        <w:t xml:space="preserve"> </w:t>
      </w:r>
      <w:r w:rsidR="0077549D">
        <w:rPr>
          <w:szCs w:val="24"/>
        </w:rPr>
        <w:t>приказами директора ГАУ</w:t>
      </w:r>
      <w:r w:rsidR="00EC3B7C">
        <w:rPr>
          <w:szCs w:val="24"/>
        </w:rPr>
        <w:t>СО СО</w:t>
      </w:r>
      <w:r w:rsidR="0077549D">
        <w:rPr>
          <w:szCs w:val="24"/>
        </w:rPr>
        <w:t xml:space="preserve"> «Новоуральский КЦСОН»; настоящим Положением</w:t>
      </w:r>
      <w:r w:rsidR="000E0986">
        <w:rPr>
          <w:szCs w:val="24"/>
        </w:rPr>
        <w:t xml:space="preserve">, </w:t>
      </w:r>
      <w:r w:rsidR="00EC3B7C" w:rsidRPr="00EC3B7C">
        <w:rPr>
          <w:szCs w:val="24"/>
        </w:rPr>
        <w:t xml:space="preserve">другими нормативно-правовыми актами в области социальной сферы. </w:t>
      </w:r>
    </w:p>
    <w:p w:rsidR="00C1203E" w:rsidRDefault="00C1203E" w:rsidP="00853110">
      <w:pPr>
        <w:spacing w:line="240" w:lineRule="auto"/>
        <w:ind w:firstLine="708"/>
        <w:rPr>
          <w:szCs w:val="24"/>
        </w:rPr>
      </w:pPr>
      <w:r w:rsidRPr="00C1203E">
        <w:rPr>
          <w:szCs w:val="24"/>
          <w:lang w:bidi="ru-RU"/>
        </w:rPr>
        <w:t xml:space="preserve">Все законы и подзаконные </w:t>
      </w:r>
      <w:r>
        <w:rPr>
          <w:szCs w:val="24"/>
          <w:lang w:bidi="ru-RU"/>
        </w:rPr>
        <w:t>акты, перечисленные в пункте 1.3</w:t>
      </w:r>
      <w:r w:rsidRPr="00C1203E">
        <w:rPr>
          <w:szCs w:val="24"/>
          <w:lang w:bidi="ru-RU"/>
        </w:rPr>
        <w:t>, применяются с последующими изменениями и дополнениями</w:t>
      </w:r>
      <w:r w:rsidR="00AE137C">
        <w:rPr>
          <w:szCs w:val="24"/>
          <w:lang w:bidi="ru-RU"/>
        </w:rPr>
        <w:t>.</w:t>
      </w:r>
    </w:p>
    <w:p w:rsidR="0077549D" w:rsidRDefault="00A82B01" w:rsidP="00853110">
      <w:pPr>
        <w:spacing w:line="240" w:lineRule="auto"/>
        <w:ind w:firstLine="708"/>
        <w:rPr>
          <w:szCs w:val="24"/>
        </w:rPr>
      </w:pPr>
      <w:r>
        <w:rPr>
          <w:szCs w:val="24"/>
        </w:rPr>
        <w:t>1.4.</w:t>
      </w:r>
      <w:r w:rsidR="00E523B3">
        <w:rPr>
          <w:szCs w:val="24"/>
        </w:rPr>
        <w:t xml:space="preserve"> </w:t>
      </w:r>
      <w:r w:rsidR="002A4B02">
        <w:rPr>
          <w:szCs w:val="24"/>
        </w:rPr>
        <w:t>Численность</w:t>
      </w:r>
      <w:r w:rsidR="00E523B3">
        <w:rPr>
          <w:szCs w:val="24"/>
        </w:rPr>
        <w:t xml:space="preserve"> </w:t>
      </w:r>
      <w:r w:rsidR="00DE6F67">
        <w:rPr>
          <w:szCs w:val="24"/>
        </w:rPr>
        <w:t xml:space="preserve"> Отделения </w:t>
      </w:r>
      <w:r w:rsidR="007E44A0">
        <w:rPr>
          <w:szCs w:val="24"/>
        </w:rPr>
        <w:t xml:space="preserve">определяется штатным расписанием </w:t>
      </w:r>
      <w:r w:rsidR="00DE6F67">
        <w:rPr>
          <w:szCs w:val="24"/>
        </w:rPr>
        <w:t>в соответствии с целями, задачами и объемами деятельности.</w:t>
      </w:r>
    </w:p>
    <w:p w:rsidR="00DE6F67" w:rsidRPr="00764238" w:rsidRDefault="00DE6F67" w:rsidP="00853110">
      <w:pPr>
        <w:spacing w:line="240" w:lineRule="auto"/>
        <w:ind w:firstLine="708"/>
        <w:rPr>
          <w:szCs w:val="24"/>
        </w:rPr>
      </w:pPr>
      <w:r w:rsidRPr="00764238">
        <w:rPr>
          <w:szCs w:val="24"/>
        </w:rPr>
        <w:t>1.5.</w:t>
      </w:r>
      <w:r w:rsidR="00C26263" w:rsidRPr="00764238">
        <w:rPr>
          <w:szCs w:val="24"/>
        </w:rPr>
        <w:t xml:space="preserve"> </w:t>
      </w:r>
      <w:r w:rsidRPr="00764238">
        <w:rPr>
          <w:szCs w:val="24"/>
        </w:rPr>
        <w:t xml:space="preserve">Должностные обязанности, права и ответственность работников Отделения устанавливаются должностными инструкциями, утвержденными </w:t>
      </w:r>
      <w:r w:rsidR="008A2006" w:rsidRPr="00764238">
        <w:rPr>
          <w:szCs w:val="24"/>
        </w:rPr>
        <w:t>директором ГАУ</w:t>
      </w:r>
      <w:r w:rsidR="002B4883">
        <w:rPr>
          <w:szCs w:val="24"/>
        </w:rPr>
        <w:t>СО СО</w:t>
      </w:r>
      <w:r w:rsidR="008A2006" w:rsidRPr="00764238">
        <w:rPr>
          <w:szCs w:val="24"/>
        </w:rPr>
        <w:t xml:space="preserve"> «Новоуральский КЦСОН».</w:t>
      </w:r>
    </w:p>
    <w:p w:rsidR="008A2006" w:rsidRDefault="008A2006" w:rsidP="00853110">
      <w:pPr>
        <w:spacing w:line="240" w:lineRule="auto"/>
        <w:ind w:firstLine="708"/>
        <w:rPr>
          <w:szCs w:val="24"/>
        </w:rPr>
      </w:pPr>
      <w:r>
        <w:rPr>
          <w:szCs w:val="24"/>
        </w:rPr>
        <w:t xml:space="preserve">1.6. В Отделении обеспечиваются безопасность и условия труда в соответствии с законодательством Российской Федерации об охране труда. </w:t>
      </w:r>
    </w:p>
    <w:p w:rsidR="008A2006" w:rsidRDefault="008A2006" w:rsidP="00853110">
      <w:pPr>
        <w:spacing w:line="240" w:lineRule="auto"/>
        <w:ind w:firstLine="708"/>
        <w:rPr>
          <w:szCs w:val="24"/>
        </w:rPr>
      </w:pPr>
      <w:r>
        <w:rPr>
          <w:szCs w:val="24"/>
        </w:rPr>
        <w:t>Ответственность за соблюдением</w:t>
      </w:r>
      <w:r w:rsidR="00C26263">
        <w:rPr>
          <w:szCs w:val="24"/>
        </w:rPr>
        <w:t xml:space="preserve"> трудового законодательства несе</w:t>
      </w:r>
      <w:r w:rsidR="00A46DDB">
        <w:rPr>
          <w:szCs w:val="24"/>
        </w:rPr>
        <w:t>т заведующий</w:t>
      </w:r>
      <w:r w:rsidR="00C26263">
        <w:rPr>
          <w:szCs w:val="24"/>
        </w:rPr>
        <w:t xml:space="preserve"> отделением социального обслуживания на дому</w:t>
      </w:r>
      <w:r w:rsidR="00BC7AF9">
        <w:rPr>
          <w:szCs w:val="24"/>
        </w:rPr>
        <w:t>.</w:t>
      </w:r>
    </w:p>
    <w:p w:rsidR="00C1203E" w:rsidRDefault="007E136F" w:rsidP="00BC7AF9">
      <w:pPr>
        <w:spacing w:line="240" w:lineRule="auto"/>
        <w:ind w:firstLine="708"/>
        <w:rPr>
          <w:szCs w:val="24"/>
        </w:rPr>
      </w:pPr>
      <w:r w:rsidRPr="007E136F">
        <w:rPr>
          <w:szCs w:val="24"/>
        </w:rPr>
        <w:t>1.</w:t>
      </w:r>
      <w:r w:rsidR="00BC7AF9">
        <w:rPr>
          <w:szCs w:val="24"/>
        </w:rPr>
        <w:t>7</w:t>
      </w:r>
      <w:r w:rsidRPr="007E136F">
        <w:rPr>
          <w:szCs w:val="24"/>
        </w:rPr>
        <w:t>.</w:t>
      </w:r>
      <w:r w:rsidR="00C26263">
        <w:rPr>
          <w:szCs w:val="24"/>
        </w:rPr>
        <w:t xml:space="preserve"> </w:t>
      </w:r>
      <w:r w:rsidRPr="007E136F">
        <w:rPr>
          <w:szCs w:val="24"/>
        </w:rPr>
        <w:t xml:space="preserve">На период отсутствия заведующего </w:t>
      </w:r>
      <w:r w:rsidR="00BC7AF9">
        <w:rPr>
          <w:szCs w:val="24"/>
        </w:rPr>
        <w:t xml:space="preserve">отделением </w:t>
      </w:r>
      <w:r w:rsidR="00C26263">
        <w:rPr>
          <w:szCs w:val="24"/>
        </w:rPr>
        <w:t xml:space="preserve">социального обслуживания на дому </w:t>
      </w:r>
      <w:r w:rsidRPr="007E136F">
        <w:rPr>
          <w:szCs w:val="24"/>
        </w:rPr>
        <w:t xml:space="preserve">(отпуск, </w:t>
      </w:r>
      <w:r w:rsidR="00C26263">
        <w:rPr>
          <w:szCs w:val="24"/>
        </w:rPr>
        <w:t>болезнь, командировка и пр.) его</w:t>
      </w:r>
      <w:r w:rsidRPr="007E136F">
        <w:rPr>
          <w:szCs w:val="24"/>
        </w:rPr>
        <w:t xml:space="preserve"> обязанности возлагаются на сотрудник</w:t>
      </w:r>
      <w:r w:rsidR="00C26263">
        <w:rPr>
          <w:szCs w:val="24"/>
        </w:rPr>
        <w:t>а</w:t>
      </w:r>
      <w:r w:rsidR="00FB40F8">
        <w:rPr>
          <w:szCs w:val="24"/>
        </w:rPr>
        <w:t xml:space="preserve"> </w:t>
      </w:r>
      <w:r w:rsidR="00C26263">
        <w:rPr>
          <w:szCs w:val="24"/>
        </w:rPr>
        <w:t xml:space="preserve">Учреждения, </w:t>
      </w:r>
    </w:p>
    <w:p w:rsidR="007E136F" w:rsidRPr="007E136F" w:rsidRDefault="00C26263" w:rsidP="00BC7AF9">
      <w:pPr>
        <w:spacing w:line="240" w:lineRule="auto"/>
        <w:ind w:firstLine="708"/>
        <w:rPr>
          <w:szCs w:val="24"/>
        </w:rPr>
      </w:pPr>
      <w:r>
        <w:rPr>
          <w:szCs w:val="24"/>
        </w:rPr>
        <w:lastRenderedPageBreak/>
        <w:t>назначенного</w:t>
      </w:r>
      <w:r w:rsidR="007E136F" w:rsidRPr="007E136F">
        <w:rPr>
          <w:szCs w:val="24"/>
        </w:rPr>
        <w:t xml:space="preserve"> по приказу директора исполнять обязанности </w:t>
      </w:r>
      <w:r w:rsidR="00BC7AF9">
        <w:rPr>
          <w:szCs w:val="24"/>
        </w:rPr>
        <w:t>заведующег</w:t>
      </w:r>
      <w:r>
        <w:rPr>
          <w:szCs w:val="24"/>
        </w:rPr>
        <w:t>о отделением социального обслуживания на дому</w:t>
      </w:r>
      <w:r w:rsidR="00BC7AF9">
        <w:rPr>
          <w:szCs w:val="24"/>
        </w:rPr>
        <w:t>.</w:t>
      </w:r>
    </w:p>
    <w:p w:rsidR="00F61406" w:rsidRPr="00E8421D" w:rsidRDefault="007E136F" w:rsidP="00E8421D">
      <w:pPr>
        <w:spacing w:line="240" w:lineRule="auto"/>
        <w:ind w:firstLine="708"/>
        <w:rPr>
          <w:szCs w:val="24"/>
        </w:rPr>
      </w:pPr>
      <w:r w:rsidRPr="007E136F">
        <w:rPr>
          <w:szCs w:val="24"/>
        </w:rPr>
        <w:t>1.</w:t>
      </w:r>
      <w:r w:rsidR="00BC7AF9">
        <w:rPr>
          <w:szCs w:val="24"/>
        </w:rPr>
        <w:t>8.</w:t>
      </w:r>
      <w:r w:rsidR="00C26263">
        <w:rPr>
          <w:szCs w:val="24"/>
        </w:rPr>
        <w:t xml:space="preserve"> </w:t>
      </w:r>
      <w:r w:rsidR="004C42C4">
        <w:rPr>
          <w:szCs w:val="24"/>
        </w:rPr>
        <w:t>Социальные работники</w:t>
      </w:r>
      <w:r w:rsidR="00C26263">
        <w:rPr>
          <w:szCs w:val="24"/>
        </w:rPr>
        <w:t xml:space="preserve"> отделения</w:t>
      </w:r>
      <w:r w:rsidR="00BC7AF9">
        <w:rPr>
          <w:szCs w:val="24"/>
        </w:rPr>
        <w:t xml:space="preserve"> </w:t>
      </w:r>
      <w:r w:rsidRPr="007E136F">
        <w:rPr>
          <w:szCs w:val="24"/>
        </w:rPr>
        <w:t>непосредственно подчиняют</w:t>
      </w:r>
      <w:r w:rsidR="00BC7AF9">
        <w:rPr>
          <w:szCs w:val="24"/>
        </w:rPr>
        <w:t xml:space="preserve">ся заведующему отделением </w:t>
      </w:r>
      <w:r w:rsidR="00C26263">
        <w:rPr>
          <w:szCs w:val="24"/>
        </w:rPr>
        <w:t>социального обслуживания на дому</w:t>
      </w:r>
      <w:r w:rsidRPr="007E136F">
        <w:rPr>
          <w:szCs w:val="24"/>
        </w:rPr>
        <w:t>, заместителю директора,  директору Учреждения.</w:t>
      </w:r>
    </w:p>
    <w:p w:rsidR="00F61406" w:rsidRPr="00F61406" w:rsidRDefault="00F61406" w:rsidP="0057412D">
      <w:pPr>
        <w:shd w:val="clear" w:color="auto" w:fill="FFFFFF"/>
        <w:tabs>
          <w:tab w:val="left" w:pos="1618"/>
        </w:tabs>
        <w:spacing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color w:val="000000"/>
          <w:spacing w:val="-1"/>
          <w:szCs w:val="24"/>
          <w:lang w:eastAsia="ru-RU"/>
        </w:rPr>
        <w:t xml:space="preserve">           </w:t>
      </w:r>
      <w:r w:rsidR="00E8421D">
        <w:rPr>
          <w:rFonts w:eastAsia="Times New Roman"/>
          <w:color w:val="000000"/>
          <w:spacing w:val="-1"/>
          <w:szCs w:val="24"/>
          <w:lang w:eastAsia="ru-RU"/>
        </w:rPr>
        <w:t>1.9</w:t>
      </w:r>
      <w:r w:rsidRPr="00F61406">
        <w:rPr>
          <w:rFonts w:eastAsia="Times New Roman"/>
          <w:color w:val="000000"/>
          <w:spacing w:val="-1"/>
          <w:szCs w:val="24"/>
          <w:lang w:eastAsia="ru-RU"/>
        </w:rPr>
        <w:t>.</w:t>
      </w:r>
      <w:r>
        <w:rPr>
          <w:rFonts w:eastAsia="Times New Roman"/>
          <w:color w:val="000000"/>
          <w:spacing w:val="-1"/>
          <w:szCs w:val="24"/>
          <w:lang w:eastAsia="ru-RU"/>
        </w:rPr>
        <w:t xml:space="preserve"> </w:t>
      </w:r>
      <w:r w:rsidR="00154C2E">
        <w:rPr>
          <w:rFonts w:eastAsia="Times New Roman"/>
          <w:color w:val="000000"/>
          <w:spacing w:val="-1"/>
          <w:szCs w:val="24"/>
          <w:lang w:eastAsia="ru-RU"/>
        </w:rPr>
        <w:t xml:space="preserve"> </w:t>
      </w:r>
      <w:r>
        <w:rPr>
          <w:rFonts w:eastAsia="Times New Roman"/>
          <w:color w:val="000000"/>
          <w:spacing w:val="-1"/>
          <w:szCs w:val="24"/>
          <w:lang w:eastAsia="ru-RU"/>
        </w:rPr>
        <w:t>Н</w:t>
      </w:r>
      <w:r w:rsidRPr="00F61406">
        <w:rPr>
          <w:rFonts w:eastAsia="Times New Roman"/>
          <w:color w:val="000000"/>
          <w:spacing w:val="-1"/>
          <w:szCs w:val="24"/>
          <w:lang w:eastAsia="ru-RU"/>
        </w:rPr>
        <w:t>астоящее Положение может быть изменено (дополнено). Все изменения (</w:t>
      </w:r>
      <w:r w:rsidRPr="00F61406">
        <w:rPr>
          <w:rFonts w:eastAsia="Times New Roman"/>
          <w:color w:val="000000"/>
          <w:spacing w:val="2"/>
          <w:szCs w:val="24"/>
          <w:lang w:eastAsia="ru-RU"/>
        </w:rPr>
        <w:t>дополнения) должны быть согласованы и утверждены директором ГАУ</w:t>
      </w:r>
      <w:r w:rsidR="002B4883">
        <w:rPr>
          <w:rFonts w:eastAsia="Times New Roman"/>
          <w:color w:val="000000"/>
          <w:spacing w:val="2"/>
          <w:szCs w:val="24"/>
          <w:lang w:eastAsia="ru-RU"/>
        </w:rPr>
        <w:t>СО СО</w:t>
      </w:r>
      <w:r w:rsidRPr="00F61406">
        <w:rPr>
          <w:rFonts w:eastAsia="Times New Roman"/>
          <w:color w:val="000000"/>
          <w:spacing w:val="2"/>
          <w:szCs w:val="24"/>
          <w:lang w:eastAsia="ru-RU"/>
        </w:rPr>
        <w:t xml:space="preserve"> «Новоуральский КЦСОН».</w:t>
      </w:r>
    </w:p>
    <w:p w:rsidR="007E136F" w:rsidRDefault="007E136F" w:rsidP="007E136F">
      <w:pPr>
        <w:spacing w:line="240" w:lineRule="auto"/>
        <w:rPr>
          <w:szCs w:val="24"/>
        </w:rPr>
      </w:pPr>
    </w:p>
    <w:p w:rsidR="004E3F06" w:rsidRDefault="00C1203E" w:rsidP="002339C1">
      <w:pPr>
        <w:keepNext/>
        <w:keepLines/>
        <w:widowControl w:val="0"/>
        <w:tabs>
          <w:tab w:val="left" w:pos="2838"/>
        </w:tabs>
        <w:spacing w:line="240" w:lineRule="auto"/>
        <w:jc w:val="center"/>
        <w:outlineLvl w:val="0"/>
        <w:rPr>
          <w:rFonts w:eastAsia="Times New Roman"/>
          <w:b/>
          <w:bCs/>
          <w:color w:val="000000"/>
          <w:szCs w:val="24"/>
          <w:lang w:eastAsia="ru-RU" w:bidi="ru-RU"/>
        </w:rPr>
      </w:pPr>
      <w:bookmarkStart w:id="0" w:name="bookmark0"/>
      <w:r>
        <w:rPr>
          <w:rFonts w:eastAsia="Times New Roman"/>
          <w:b/>
          <w:bCs/>
          <w:color w:val="000000"/>
          <w:szCs w:val="24"/>
          <w:lang w:eastAsia="ru-RU" w:bidi="ru-RU"/>
        </w:rPr>
        <w:t xml:space="preserve">2. Цели </w:t>
      </w:r>
      <w:r w:rsidR="004E3F06" w:rsidRPr="004E3F06">
        <w:rPr>
          <w:rFonts w:eastAsia="Times New Roman"/>
          <w:b/>
          <w:bCs/>
          <w:color w:val="000000"/>
          <w:szCs w:val="24"/>
          <w:lang w:eastAsia="ru-RU" w:bidi="ru-RU"/>
        </w:rPr>
        <w:t>Отделения</w:t>
      </w:r>
      <w:bookmarkEnd w:id="0"/>
    </w:p>
    <w:p w:rsidR="00C1203E" w:rsidRPr="004E3F06" w:rsidRDefault="00C1203E" w:rsidP="002339C1">
      <w:pPr>
        <w:keepNext/>
        <w:keepLines/>
        <w:widowControl w:val="0"/>
        <w:tabs>
          <w:tab w:val="left" w:pos="2838"/>
        </w:tabs>
        <w:spacing w:line="240" w:lineRule="auto"/>
        <w:jc w:val="center"/>
        <w:outlineLvl w:val="0"/>
        <w:rPr>
          <w:rFonts w:eastAsia="Times New Roman"/>
          <w:b/>
          <w:bCs/>
          <w:color w:val="000000"/>
          <w:szCs w:val="24"/>
          <w:lang w:eastAsia="ru-RU" w:bidi="ru-RU"/>
        </w:rPr>
      </w:pPr>
    </w:p>
    <w:p w:rsidR="00A73CFE" w:rsidRPr="00024387" w:rsidRDefault="00024387" w:rsidP="00024387">
      <w:pPr>
        <w:widowControl w:val="0"/>
        <w:tabs>
          <w:tab w:val="left" w:pos="709"/>
        </w:tabs>
        <w:spacing w:line="240" w:lineRule="auto"/>
        <w:ind w:right="2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ab/>
      </w:r>
      <w:r w:rsidR="004E3F06" w:rsidRPr="00024387">
        <w:rPr>
          <w:rFonts w:eastAsia="Times New Roman"/>
          <w:color w:val="000000"/>
          <w:szCs w:val="24"/>
          <w:lang w:eastAsia="ru-RU" w:bidi="ru-RU"/>
        </w:rPr>
        <w:t>2.1.</w:t>
      </w:r>
      <w:r w:rsidR="0057412D" w:rsidRPr="00024387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7E44A0" w:rsidRPr="00024387">
        <w:rPr>
          <w:rFonts w:eastAsia="Times New Roman"/>
          <w:color w:val="000000"/>
          <w:szCs w:val="24"/>
          <w:lang w:eastAsia="ru-RU" w:bidi="ru-RU"/>
        </w:rPr>
        <w:t>Деятельность Отделения</w:t>
      </w:r>
      <w:r w:rsidR="0050136C" w:rsidRPr="00024387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7E44A0" w:rsidRPr="00024387">
        <w:rPr>
          <w:rFonts w:eastAsia="Times New Roman"/>
          <w:color w:val="000000"/>
          <w:szCs w:val="24"/>
          <w:lang w:eastAsia="ru-RU" w:bidi="ru-RU"/>
        </w:rPr>
        <w:t xml:space="preserve">направлена на </w:t>
      </w:r>
      <w:r w:rsidR="00A73CFE" w:rsidRPr="00024387">
        <w:rPr>
          <w:rFonts w:eastAsia="Times New Roman"/>
          <w:color w:val="000000"/>
          <w:szCs w:val="24"/>
          <w:lang w:eastAsia="ru-RU" w:bidi="ru-RU"/>
        </w:rPr>
        <w:t xml:space="preserve">максимально возможное продление пребывания получателей социальных услуг на дому в </w:t>
      </w:r>
      <w:proofErr w:type="gramStart"/>
      <w:r w:rsidR="00A73CFE" w:rsidRPr="00024387">
        <w:rPr>
          <w:rFonts w:eastAsia="Times New Roman"/>
          <w:color w:val="000000"/>
          <w:szCs w:val="24"/>
          <w:lang w:eastAsia="ru-RU" w:bidi="ru-RU"/>
        </w:rPr>
        <w:t>привычной</w:t>
      </w:r>
      <w:proofErr w:type="gramEnd"/>
      <w:r w:rsidR="00A73CFE" w:rsidRPr="00024387">
        <w:rPr>
          <w:rFonts w:eastAsia="Times New Roman"/>
          <w:color w:val="000000"/>
          <w:szCs w:val="24"/>
          <w:lang w:eastAsia="ru-RU" w:bidi="ru-RU"/>
        </w:rPr>
        <w:t xml:space="preserve"> социальной среде, в целях поддержания их социального, психологического и физического статуса, а также в целях защиты их прав и законных интересов.</w:t>
      </w:r>
    </w:p>
    <w:p w:rsidR="00A73CFE" w:rsidRPr="00024387" w:rsidRDefault="006572F6" w:rsidP="00024387">
      <w:pPr>
        <w:pStyle w:val="24"/>
        <w:shd w:val="clear" w:color="auto" w:fill="auto"/>
        <w:tabs>
          <w:tab w:val="left" w:pos="-1134"/>
        </w:tabs>
        <w:spacing w:before="0"/>
        <w:rPr>
          <w:color w:val="000000"/>
          <w:sz w:val="24"/>
          <w:szCs w:val="24"/>
        </w:rPr>
      </w:pPr>
      <w:r w:rsidRPr="00024387">
        <w:rPr>
          <w:color w:val="000000"/>
          <w:sz w:val="24"/>
          <w:szCs w:val="24"/>
          <w:lang w:bidi="ru-RU"/>
        </w:rPr>
        <w:t xml:space="preserve">          </w:t>
      </w:r>
      <w:r w:rsidR="00024387">
        <w:rPr>
          <w:color w:val="000000"/>
          <w:sz w:val="24"/>
          <w:szCs w:val="24"/>
          <w:lang w:bidi="ru-RU"/>
        </w:rPr>
        <w:tab/>
      </w:r>
      <w:r w:rsidR="004E3F06" w:rsidRPr="00024387">
        <w:rPr>
          <w:color w:val="000000"/>
          <w:sz w:val="24"/>
          <w:szCs w:val="24"/>
          <w:lang w:bidi="ru-RU"/>
        </w:rPr>
        <w:t xml:space="preserve">2.2. Отделение </w:t>
      </w:r>
      <w:r w:rsidR="00D23CF9" w:rsidRPr="00024387">
        <w:rPr>
          <w:color w:val="000000"/>
          <w:sz w:val="24"/>
          <w:szCs w:val="24"/>
          <w:lang w:bidi="ru-RU"/>
        </w:rPr>
        <w:t xml:space="preserve">предоставляет </w:t>
      </w:r>
      <w:r w:rsidR="00A73CFE" w:rsidRPr="00024387">
        <w:rPr>
          <w:color w:val="000000"/>
          <w:sz w:val="24"/>
          <w:szCs w:val="24"/>
        </w:rPr>
        <w:t>социальные услуги</w:t>
      </w:r>
      <w:r w:rsidR="00C1203E" w:rsidRPr="00024387">
        <w:rPr>
          <w:color w:val="000000"/>
          <w:sz w:val="24"/>
          <w:szCs w:val="24"/>
        </w:rPr>
        <w:t xml:space="preserve">, </w:t>
      </w:r>
      <w:r w:rsidR="00A73CFE" w:rsidRPr="00024387">
        <w:rPr>
          <w:color w:val="000000"/>
          <w:sz w:val="24"/>
          <w:szCs w:val="24"/>
        </w:rPr>
        <w:t xml:space="preserve"> </w:t>
      </w:r>
      <w:r w:rsidR="00C1203E" w:rsidRPr="00024387">
        <w:rPr>
          <w:color w:val="000000"/>
          <w:sz w:val="24"/>
          <w:szCs w:val="24"/>
          <w:lang w:bidi="ru-RU"/>
        </w:rPr>
        <w:t xml:space="preserve">предусмотренные индивидуальной программой,  и </w:t>
      </w:r>
      <w:r w:rsidR="00C1203E" w:rsidRPr="00024387">
        <w:rPr>
          <w:color w:val="000000"/>
          <w:sz w:val="24"/>
          <w:szCs w:val="24"/>
        </w:rPr>
        <w:t xml:space="preserve"> в соответствии со С</w:t>
      </w:r>
      <w:r w:rsidR="00A73CFE" w:rsidRPr="00024387">
        <w:rPr>
          <w:color w:val="000000"/>
          <w:sz w:val="24"/>
          <w:szCs w:val="24"/>
        </w:rPr>
        <w:t>тандартами социальных</w:t>
      </w:r>
      <w:r w:rsidR="00C1203E" w:rsidRPr="00024387">
        <w:rPr>
          <w:color w:val="000000"/>
          <w:sz w:val="24"/>
          <w:szCs w:val="24"/>
        </w:rPr>
        <w:t xml:space="preserve"> услуг.</w:t>
      </w:r>
      <w:r w:rsidR="00E82C27" w:rsidRPr="00024387">
        <w:rPr>
          <w:color w:val="000000"/>
          <w:sz w:val="24"/>
          <w:szCs w:val="24"/>
        </w:rPr>
        <w:t xml:space="preserve"> Деятельность Отделения по предоставлению социальных услуг направлена на повышение качества</w:t>
      </w:r>
      <w:r w:rsidR="00C23B77" w:rsidRPr="00024387">
        <w:rPr>
          <w:color w:val="000000"/>
          <w:sz w:val="24"/>
          <w:szCs w:val="24"/>
        </w:rPr>
        <w:t xml:space="preserve"> их </w:t>
      </w:r>
      <w:r w:rsidR="00E82C27" w:rsidRPr="00024387">
        <w:rPr>
          <w:color w:val="000000"/>
          <w:sz w:val="24"/>
          <w:szCs w:val="24"/>
        </w:rPr>
        <w:t>пре</w:t>
      </w:r>
      <w:r w:rsidR="00C23B77" w:rsidRPr="00024387">
        <w:rPr>
          <w:color w:val="000000"/>
          <w:sz w:val="24"/>
          <w:szCs w:val="24"/>
        </w:rPr>
        <w:t>доставления.</w:t>
      </w:r>
    </w:p>
    <w:p w:rsidR="00C1203E" w:rsidRPr="00024387" w:rsidRDefault="006572F6" w:rsidP="00E82C27">
      <w:pPr>
        <w:widowControl w:val="0"/>
        <w:spacing w:line="240" w:lineRule="auto"/>
        <w:rPr>
          <w:rFonts w:eastAsia="Times New Roman"/>
          <w:color w:val="000000"/>
          <w:szCs w:val="24"/>
          <w:lang w:eastAsia="ru-RU" w:bidi="ru-RU"/>
        </w:rPr>
      </w:pPr>
      <w:r w:rsidRPr="00024387">
        <w:rPr>
          <w:rFonts w:eastAsia="Times New Roman"/>
          <w:color w:val="000000"/>
          <w:szCs w:val="24"/>
          <w:lang w:eastAsia="ru-RU" w:bidi="ru-RU"/>
        </w:rPr>
        <w:t xml:space="preserve">          </w:t>
      </w:r>
      <w:r w:rsidR="00024387">
        <w:rPr>
          <w:rFonts w:eastAsia="Times New Roman"/>
          <w:color w:val="000000"/>
          <w:szCs w:val="24"/>
          <w:lang w:eastAsia="ru-RU" w:bidi="ru-RU"/>
        </w:rPr>
        <w:tab/>
      </w:r>
      <w:r w:rsidR="00C1203E" w:rsidRPr="00024387">
        <w:rPr>
          <w:rFonts w:eastAsia="Times New Roman"/>
          <w:color w:val="000000"/>
          <w:szCs w:val="24"/>
          <w:lang w:eastAsia="ru-RU" w:bidi="ru-RU"/>
        </w:rPr>
        <w:t>2.3. Предоставление социального обслуживания в форме на дому осуществляется  в соответствии с государственным заданием.</w:t>
      </w:r>
    </w:p>
    <w:p w:rsidR="00024387" w:rsidRPr="00C1203E" w:rsidRDefault="00024387" w:rsidP="00E82C27">
      <w:pPr>
        <w:widowControl w:val="0"/>
        <w:spacing w:line="240" w:lineRule="auto"/>
        <w:rPr>
          <w:rFonts w:eastAsia="Times New Roman"/>
          <w:color w:val="000000"/>
          <w:sz w:val="26"/>
          <w:szCs w:val="26"/>
          <w:lang w:eastAsia="ru-RU" w:bidi="ru-RU"/>
        </w:rPr>
      </w:pPr>
      <w:r w:rsidRPr="00024387">
        <w:rPr>
          <w:rFonts w:eastAsia="Times New Roman"/>
          <w:color w:val="000000"/>
          <w:szCs w:val="24"/>
          <w:lang w:eastAsia="ru-RU" w:bidi="ru-RU"/>
        </w:rPr>
        <w:tab/>
      </w:r>
    </w:p>
    <w:p w:rsidR="00C1203E" w:rsidRPr="00295F59" w:rsidRDefault="00E82C27" w:rsidP="00E82C27">
      <w:pPr>
        <w:widowControl w:val="0"/>
        <w:tabs>
          <w:tab w:val="left" w:pos="1118"/>
        </w:tabs>
        <w:spacing w:line="274" w:lineRule="exact"/>
        <w:rPr>
          <w:rFonts w:eastAsia="Times New Roman"/>
          <w:b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  </w:t>
      </w:r>
      <w:r w:rsidR="00024387">
        <w:rPr>
          <w:rFonts w:eastAsia="Times New Roman"/>
          <w:color w:val="000000"/>
          <w:szCs w:val="24"/>
          <w:lang w:eastAsia="ru-RU" w:bidi="ru-RU"/>
        </w:rPr>
        <w:tab/>
      </w:r>
      <w:r w:rsidR="00024387">
        <w:rPr>
          <w:rFonts w:eastAsia="Times New Roman"/>
          <w:color w:val="000000"/>
          <w:szCs w:val="24"/>
          <w:lang w:eastAsia="ru-RU" w:bidi="ru-RU"/>
        </w:rPr>
        <w:tab/>
      </w:r>
      <w:r w:rsidR="00024387">
        <w:rPr>
          <w:rFonts w:eastAsia="Times New Roman"/>
          <w:color w:val="000000"/>
          <w:szCs w:val="24"/>
          <w:lang w:eastAsia="ru-RU" w:bidi="ru-RU"/>
        </w:rPr>
        <w:tab/>
      </w:r>
      <w:r w:rsidR="00024387">
        <w:rPr>
          <w:rFonts w:eastAsia="Times New Roman"/>
          <w:color w:val="000000"/>
          <w:szCs w:val="24"/>
          <w:lang w:eastAsia="ru-RU" w:bidi="ru-RU"/>
        </w:rPr>
        <w:tab/>
      </w:r>
      <w:r w:rsidR="00024387">
        <w:rPr>
          <w:rFonts w:eastAsia="Times New Roman"/>
          <w:color w:val="000000"/>
          <w:szCs w:val="24"/>
          <w:lang w:eastAsia="ru-RU" w:bidi="ru-RU"/>
        </w:rPr>
        <w:tab/>
      </w:r>
      <w:r w:rsidR="00024387">
        <w:rPr>
          <w:rFonts w:eastAsia="Times New Roman"/>
          <w:color w:val="000000"/>
          <w:szCs w:val="24"/>
          <w:lang w:eastAsia="ru-RU" w:bidi="ru-RU"/>
        </w:rPr>
        <w:tab/>
      </w:r>
      <w:r w:rsidR="00024387" w:rsidRPr="00295F59">
        <w:rPr>
          <w:rFonts w:eastAsia="Times New Roman"/>
          <w:b/>
          <w:color w:val="000000"/>
          <w:szCs w:val="24"/>
          <w:lang w:eastAsia="ru-RU" w:bidi="ru-RU"/>
        </w:rPr>
        <w:t>3</w:t>
      </w:r>
      <w:r w:rsidRPr="00295F59">
        <w:rPr>
          <w:rFonts w:eastAsia="Times New Roman"/>
          <w:b/>
          <w:color w:val="000000"/>
          <w:szCs w:val="24"/>
          <w:lang w:eastAsia="ru-RU" w:bidi="ru-RU"/>
        </w:rPr>
        <w:t>.</w:t>
      </w:r>
      <w:r w:rsidR="00295F59">
        <w:rPr>
          <w:rFonts w:eastAsia="Times New Roman"/>
          <w:b/>
          <w:color w:val="000000"/>
          <w:szCs w:val="24"/>
          <w:lang w:eastAsia="ru-RU" w:bidi="ru-RU"/>
        </w:rPr>
        <w:t xml:space="preserve"> </w:t>
      </w:r>
      <w:r w:rsidR="00831FA3">
        <w:rPr>
          <w:rFonts w:eastAsia="Times New Roman"/>
          <w:b/>
          <w:color w:val="000000"/>
          <w:szCs w:val="24"/>
          <w:lang w:eastAsia="ru-RU" w:bidi="ru-RU"/>
        </w:rPr>
        <w:t>Функции О</w:t>
      </w:r>
      <w:r w:rsidR="00C1203E" w:rsidRPr="00295F59">
        <w:rPr>
          <w:rFonts w:eastAsia="Times New Roman"/>
          <w:b/>
          <w:color w:val="000000"/>
          <w:szCs w:val="24"/>
          <w:lang w:eastAsia="ru-RU" w:bidi="ru-RU"/>
        </w:rPr>
        <w:t>тделения</w:t>
      </w:r>
    </w:p>
    <w:p w:rsidR="00295F59" w:rsidRPr="00295F59" w:rsidRDefault="00295F59" w:rsidP="00E82C27">
      <w:pPr>
        <w:widowControl w:val="0"/>
        <w:tabs>
          <w:tab w:val="left" w:pos="1118"/>
        </w:tabs>
        <w:spacing w:line="274" w:lineRule="exact"/>
        <w:rPr>
          <w:rFonts w:eastAsia="Times New Roman"/>
          <w:color w:val="000000"/>
          <w:szCs w:val="24"/>
          <w:lang w:eastAsia="ru-RU" w:bidi="ru-RU"/>
        </w:rPr>
      </w:pPr>
    </w:p>
    <w:p w:rsidR="00295F59" w:rsidRPr="00295F59" w:rsidRDefault="00295F59" w:rsidP="00295F59">
      <w:pPr>
        <w:widowControl w:val="0"/>
        <w:spacing w:line="274" w:lineRule="exact"/>
        <w:rPr>
          <w:rFonts w:eastAsia="Times New Roman"/>
          <w:szCs w:val="24"/>
          <w:lang w:eastAsia="ru-RU" w:bidi="ru-RU"/>
        </w:rPr>
      </w:pPr>
      <w:r w:rsidRPr="00295F59">
        <w:rPr>
          <w:rFonts w:eastAsia="Times New Roman"/>
          <w:szCs w:val="24"/>
          <w:lang w:eastAsia="ru-RU" w:bidi="ru-RU"/>
        </w:rPr>
        <w:tab/>
        <w:t>3.1. Отделение выполняет следующие функции:</w:t>
      </w:r>
    </w:p>
    <w:p w:rsidR="00C1203E" w:rsidRPr="00295F59" w:rsidRDefault="00C1203E" w:rsidP="00E82C27">
      <w:pPr>
        <w:widowControl w:val="0"/>
        <w:numPr>
          <w:ilvl w:val="0"/>
          <w:numId w:val="16"/>
        </w:numPr>
        <w:tabs>
          <w:tab w:val="left" w:pos="894"/>
        </w:tabs>
        <w:spacing w:line="274" w:lineRule="exact"/>
        <w:rPr>
          <w:rFonts w:eastAsia="Times New Roman"/>
          <w:szCs w:val="24"/>
          <w:lang w:eastAsia="ru-RU" w:bidi="ru-RU"/>
        </w:rPr>
      </w:pPr>
      <w:r w:rsidRPr="00295F59">
        <w:rPr>
          <w:rFonts w:eastAsia="Times New Roman"/>
          <w:color w:val="000000"/>
          <w:szCs w:val="24"/>
          <w:lang w:eastAsia="ru-RU" w:bidi="ru-RU"/>
        </w:rPr>
        <w:t xml:space="preserve">дифференцированный учет </w:t>
      </w:r>
      <w:r w:rsidR="00421D2A" w:rsidRPr="00295F59">
        <w:rPr>
          <w:rFonts w:eastAsia="Times New Roman"/>
          <w:color w:val="000000"/>
          <w:szCs w:val="24"/>
          <w:lang w:eastAsia="ru-RU" w:bidi="ru-RU"/>
        </w:rPr>
        <w:t>получателей социальных услуг Отделения</w:t>
      </w:r>
      <w:r w:rsidRPr="00295F59">
        <w:rPr>
          <w:rFonts w:eastAsia="Times New Roman"/>
          <w:color w:val="000000"/>
          <w:szCs w:val="24"/>
          <w:lang w:eastAsia="ru-RU" w:bidi="ru-RU"/>
        </w:rPr>
        <w:t>;</w:t>
      </w:r>
    </w:p>
    <w:p w:rsidR="00C1203E" w:rsidRPr="00295F59" w:rsidRDefault="00C1203E" w:rsidP="00E82C27">
      <w:pPr>
        <w:widowControl w:val="0"/>
        <w:numPr>
          <w:ilvl w:val="0"/>
          <w:numId w:val="16"/>
        </w:numPr>
        <w:tabs>
          <w:tab w:val="left" w:pos="894"/>
        </w:tabs>
        <w:spacing w:line="274" w:lineRule="exact"/>
        <w:rPr>
          <w:rFonts w:eastAsia="Times New Roman"/>
          <w:szCs w:val="24"/>
          <w:lang w:eastAsia="ru-RU" w:bidi="ru-RU"/>
        </w:rPr>
      </w:pPr>
      <w:r w:rsidRPr="00295F59">
        <w:rPr>
          <w:rFonts w:eastAsia="Times New Roman"/>
          <w:color w:val="000000"/>
          <w:szCs w:val="24"/>
          <w:lang w:eastAsia="ru-RU" w:bidi="ru-RU"/>
        </w:rPr>
        <w:t>оказание получателям</w:t>
      </w:r>
      <w:r w:rsidR="001A6C1D" w:rsidRPr="00295F59">
        <w:rPr>
          <w:rFonts w:eastAsia="Times New Roman"/>
          <w:color w:val="000000"/>
          <w:szCs w:val="24"/>
          <w:lang w:eastAsia="ru-RU" w:bidi="ru-RU"/>
        </w:rPr>
        <w:t xml:space="preserve"> социальных</w:t>
      </w:r>
      <w:r w:rsidRPr="00295F59">
        <w:rPr>
          <w:rFonts w:eastAsia="Times New Roman"/>
          <w:color w:val="000000"/>
          <w:szCs w:val="24"/>
          <w:lang w:eastAsia="ru-RU" w:bidi="ru-RU"/>
        </w:rPr>
        <w:t xml:space="preserve"> услуг</w:t>
      </w:r>
      <w:r w:rsidR="001A6C1D" w:rsidRPr="00295F59">
        <w:rPr>
          <w:rFonts w:eastAsia="Times New Roman"/>
          <w:color w:val="000000"/>
          <w:szCs w:val="24"/>
          <w:lang w:eastAsia="ru-RU" w:bidi="ru-RU"/>
        </w:rPr>
        <w:t xml:space="preserve">, в том числе участникам специальной военной операции </w:t>
      </w:r>
      <w:r w:rsidRPr="00295F59">
        <w:rPr>
          <w:rFonts w:eastAsia="Times New Roman"/>
          <w:color w:val="000000"/>
          <w:szCs w:val="24"/>
          <w:lang w:eastAsia="ru-RU" w:bidi="ru-RU"/>
        </w:rPr>
        <w:t xml:space="preserve"> необходимых социально-бытовых, социально</w:t>
      </w:r>
      <w:r w:rsidRPr="00295F59">
        <w:rPr>
          <w:rFonts w:eastAsia="Times New Roman"/>
          <w:color w:val="000000"/>
          <w:szCs w:val="24"/>
          <w:lang w:eastAsia="ru-RU" w:bidi="ru-RU"/>
        </w:rPr>
        <w:softHyphen/>
        <w:t>-медицинских, социально-</w:t>
      </w:r>
      <w:r w:rsidR="006572F6" w:rsidRPr="00295F59">
        <w:rPr>
          <w:rFonts w:eastAsia="Times New Roman"/>
          <w:color w:val="000000"/>
          <w:szCs w:val="24"/>
          <w:lang w:eastAsia="ru-RU" w:bidi="ru-RU"/>
        </w:rPr>
        <w:t>психологических</w:t>
      </w:r>
      <w:r w:rsidRPr="00295F59">
        <w:rPr>
          <w:rFonts w:eastAsia="Times New Roman"/>
          <w:color w:val="000000"/>
          <w:szCs w:val="24"/>
          <w:lang w:eastAsia="ru-RU" w:bidi="ru-RU"/>
        </w:rPr>
        <w:t xml:space="preserve">, социально-правовых; </w:t>
      </w:r>
      <w:r w:rsidR="00E82C27" w:rsidRPr="00295F59">
        <w:rPr>
          <w:rFonts w:eastAsia="Times New Roman"/>
          <w:color w:val="000000"/>
          <w:szCs w:val="24"/>
          <w:lang w:eastAsia="ru-RU" w:bidi="ru-RU"/>
        </w:rPr>
        <w:t xml:space="preserve">срочных </w:t>
      </w:r>
      <w:r w:rsidRPr="00295F59">
        <w:rPr>
          <w:rFonts w:eastAsia="Times New Roman"/>
          <w:color w:val="000000"/>
          <w:szCs w:val="24"/>
          <w:lang w:eastAsia="ru-RU" w:bidi="ru-RU"/>
        </w:rPr>
        <w:t>социальных услуг, при соблюдении принципов гуманности, адресности, преемственности, добровольности, доступности, конфиденциальности предоставления помощи;</w:t>
      </w:r>
    </w:p>
    <w:p w:rsidR="00C1203E" w:rsidRPr="00295F59" w:rsidRDefault="00C1203E" w:rsidP="00E82C27">
      <w:pPr>
        <w:widowControl w:val="0"/>
        <w:numPr>
          <w:ilvl w:val="0"/>
          <w:numId w:val="16"/>
        </w:numPr>
        <w:tabs>
          <w:tab w:val="left" w:pos="894"/>
        </w:tabs>
        <w:spacing w:line="274" w:lineRule="exact"/>
        <w:rPr>
          <w:rFonts w:eastAsia="Times New Roman"/>
          <w:szCs w:val="24"/>
          <w:lang w:eastAsia="ru-RU" w:bidi="ru-RU"/>
        </w:rPr>
      </w:pPr>
      <w:r w:rsidRPr="00295F59">
        <w:rPr>
          <w:rFonts w:eastAsia="Times New Roman"/>
          <w:color w:val="000000"/>
          <w:szCs w:val="24"/>
          <w:lang w:eastAsia="ru-RU" w:bidi="ru-RU"/>
        </w:rPr>
        <w:t>внедрение в практику новых технологий социального обслуживания в зависимости от характера нуждаемости получателей социальных услуг и местных социально-экономических условий;</w:t>
      </w:r>
    </w:p>
    <w:p w:rsidR="00C1203E" w:rsidRPr="00295F59" w:rsidRDefault="00C1203E" w:rsidP="00E82C27">
      <w:pPr>
        <w:widowControl w:val="0"/>
        <w:numPr>
          <w:ilvl w:val="0"/>
          <w:numId w:val="16"/>
        </w:numPr>
        <w:tabs>
          <w:tab w:val="left" w:pos="894"/>
        </w:tabs>
        <w:spacing w:line="274" w:lineRule="exact"/>
        <w:rPr>
          <w:rFonts w:eastAsia="Times New Roman"/>
          <w:szCs w:val="24"/>
          <w:lang w:eastAsia="ru-RU" w:bidi="ru-RU"/>
        </w:rPr>
      </w:pPr>
      <w:r w:rsidRPr="00295F59">
        <w:rPr>
          <w:rFonts w:eastAsia="Times New Roman"/>
          <w:color w:val="000000"/>
          <w:szCs w:val="24"/>
          <w:lang w:eastAsia="ru-RU" w:bidi="ru-RU"/>
        </w:rPr>
        <w:t xml:space="preserve">привлечение различных государственных органов, общественных объединений, благотворительных и религиозных организаций к решению вопросов социальной поддержки получателей социальных услуг, координация их деятельности в этом направлении. Сотрудники отделения осуществляют вышеуказанное взаимодействие в пределах своей компетенции по указаниям, распоряжениям </w:t>
      </w:r>
      <w:r w:rsidR="00E82C27" w:rsidRPr="00295F59">
        <w:rPr>
          <w:rFonts w:eastAsia="Times New Roman"/>
          <w:color w:val="000000"/>
          <w:szCs w:val="24"/>
          <w:lang w:eastAsia="ru-RU" w:bidi="ru-RU"/>
        </w:rPr>
        <w:t xml:space="preserve">директора </w:t>
      </w:r>
      <w:r w:rsidRPr="00295F59">
        <w:rPr>
          <w:rFonts w:eastAsia="Times New Roman"/>
          <w:color w:val="000000"/>
          <w:szCs w:val="24"/>
          <w:lang w:eastAsia="ru-RU" w:bidi="ru-RU"/>
        </w:rPr>
        <w:t xml:space="preserve"> учреждения;</w:t>
      </w:r>
    </w:p>
    <w:p w:rsidR="00082AED" w:rsidRPr="00295F59" w:rsidRDefault="00082AED" w:rsidP="00082AED">
      <w:pPr>
        <w:widowControl w:val="0"/>
        <w:spacing w:line="240" w:lineRule="auto"/>
        <w:rPr>
          <w:rFonts w:eastAsia="Times New Roman"/>
          <w:color w:val="000000"/>
          <w:szCs w:val="24"/>
          <w:lang w:eastAsia="ru-RU" w:bidi="ru-RU"/>
        </w:rPr>
      </w:pPr>
      <w:r w:rsidRPr="00295F59">
        <w:rPr>
          <w:rFonts w:eastAsia="Times New Roman"/>
          <w:color w:val="000000"/>
          <w:szCs w:val="24"/>
          <w:lang w:eastAsia="ru-RU" w:bidi="ru-RU"/>
        </w:rPr>
        <w:t xml:space="preserve">- </w:t>
      </w:r>
      <w:r w:rsidR="00C1203E" w:rsidRPr="00295F59">
        <w:rPr>
          <w:rFonts w:eastAsia="Times New Roman"/>
          <w:color w:val="000000"/>
          <w:szCs w:val="24"/>
          <w:lang w:eastAsia="ru-RU" w:bidi="ru-RU"/>
        </w:rPr>
        <w:t>осуществление мероприятий по повышению профессиональн</w:t>
      </w:r>
      <w:r w:rsidRPr="00295F59">
        <w:rPr>
          <w:rFonts w:eastAsia="Times New Roman"/>
          <w:color w:val="000000"/>
          <w:szCs w:val="24"/>
          <w:lang w:eastAsia="ru-RU" w:bidi="ru-RU"/>
        </w:rPr>
        <w:t>ого уровня работников Отделения;</w:t>
      </w:r>
    </w:p>
    <w:p w:rsidR="00082AED" w:rsidRPr="00295F59" w:rsidRDefault="00082AED" w:rsidP="00082AED">
      <w:pPr>
        <w:widowControl w:val="0"/>
        <w:spacing w:line="240" w:lineRule="auto"/>
        <w:rPr>
          <w:rFonts w:eastAsia="Times New Roman"/>
          <w:color w:val="000000"/>
          <w:szCs w:val="24"/>
          <w:lang w:eastAsia="ru-RU" w:bidi="ru-RU"/>
        </w:rPr>
      </w:pPr>
      <w:r w:rsidRPr="00295F59">
        <w:rPr>
          <w:rFonts w:eastAsia="Times New Roman"/>
          <w:color w:val="000000"/>
          <w:szCs w:val="24"/>
          <w:lang w:eastAsia="ru-RU" w:bidi="ru-RU"/>
        </w:rPr>
        <w:t xml:space="preserve">- поддержка получателей услуг, в том числе участников специальной военной операции в решении проблем их </w:t>
      </w:r>
      <w:proofErr w:type="spellStart"/>
      <w:r w:rsidRPr="00295F59">
        <w:rPr>
          <w:rFonts w:eastAsia="Times New Roman"/>
          <w:color w:val="000000"/>
          <w:szCs w:val="24"/>
          <w:lang w:eastAsia="ru-RU" w:bidi="ru-RU"/>
        </w:rPr>
        <w:t>самообеспечения</w:t>
      </w:r>
      <w:proofErr w:type="spellEnd"/>
      <w:r w:rsidRPr="00295F59">
        <w:rPr>
          <w:rFonts w:eastAsia="Times New Roman"/>
          <w:color w:val="000000"/>
          <w:szCs w:val="24"/>
          <w:lang w:eastAsia="ru-RU" w:bidi="ru-RU"/>
        </w:rPr>
        <w:t>, реализации собственных возможностей и внутренних ресурсов по преодолению обстоятельств, которые ухудшают или могут ухудшить условия их жизнедеятельности;</w:t>
      </w:r>
    </w:p>
    <w:p w:rsidR="00082AED" w:rsidRDefault="00082AED" w:rsidP="00082AED">
      <w:pPr>
        <w:widowControl w:val="0"/>
        <w:spacing w:line="240" w:lineRule="auto"/>
        <w:rPr>
          <w:rFonts w:eastAsia="Times New Roman"/>
          <w:color w:val="000000"/>
          <w:szCs w:val="24"/>
          <w:lang w:eastAsia="ru-RU" w:bidi="ru-RU"/>
        </w:rPr>
      </w:pPr>
      <w:r w:rsidRPr="00831FA3">
        <w:rPr>
          <w:rFonts w:eastAsia="Times New Roman"/>
          <w:color w:val="000000"/>
          <w:szCs w:val="24"/>
          <w:lang w:eastAsia="ru-RU" w:bidi="ru-RU"/>
        </w:rPr>
        <w:t>- организация персонального сопровождения ветеранов боевых действий, лиц, принимавших участие в боевых действиях, членов семей погибших (умерших)».</w:t>
      </w:r>
      <w:r w:rsidR="000E0986" w:rsidRPr="00295F59">
        <w:rPr>
          <w:rFonts w:eastAsia="Times New Roman"/>
          <w:color w:val="000000"/>
          <w:szCs w:val="24"/>
          <w:lang w:eastAsia="ru-RU" w:bidi="ru-RU"/>
        </w:rPr>
        <w:tab/>
      </w:r>
    </w:p>
    <w:p w:rsidR="00641D34" w:rsidRDefault="000E0986" w:rsidP="00082AED">
      <w:pPr>
        <w:widowControl w:val="0"/>
        <w:spacing w:line="240" w:lineRule="auto"/>
        <w:rPr>
          <w:rFonts w:eastAsia="Times New Roman"/>
          <w:color w:val="000000"/>
          <w:szCs w:val="24"/>
          <w:lang w:eastAsia="ru-RU" w:bidi="ru-RU"/>
        </w:rPr>
      </w:pPr>
      <w:r w:rsidRPr="00295F59">
        <w:rPr>
          <w:rFonts w:eastAsia="Times New Roman"/>
          <w:color w:val="000000"/>
          <w:szCs w:val="24"/>
          <w:lang w:eastAsia="ru-RU" w:bidi="ru-RU"/>
        </w:rPr>
        <w:t xml:space="preserve"> </w:t>
      </w:r>
    </w:p>
    <w:p w:rsidR="00D56DA0" w:rsidRDefault="00D56DA0" w:rsidP="00082AED">
      <w:pPr>
        <w:widowControl w:val="0"/>
        <w:spacing w:line="240" w:lineRule="auto"/>
        <w:rPr>
          <w:rFonts w:eastAsia="Times New Roman"/>
          <w:color w:val="000000"/>
          <w:szCs w:val="24"/>
          <w:lang w:eastAsia="ru-RU" w:bidi="ru-RU"/>
        </w:rPr>
      </w:pPr>
    </w:p>
    <w:p w:rsidR="00D56DA0" w:rsidRDefault="00D56DA0" w:rsidP="00082AED">
      <w:pPr>
        <w:widowControl w:val="0"/>
        <w:spacing w:line="240" w:lineRule="auto"/>
        <w:rPr>
          <w:rFonts w:eastAsia="Times New Roman"/>
          <w:color w:val="000000"/>
          <w:szCs w:val="24"/>
          <w:lang w:eastAsia="ru-RU" w:bidi="ru-RU"/>
        </w:rPr>
      </w:pPr>
    </w:p>
    <w:p w:rsidR="00D56DA0" w:rsidRPr="00295F59" w:rsidRDefault="00D56DA0" w:rsidP="00082AED">
      <w:pPr>
        <w:widowControl w:val="0"/>
        <w:spacing w:line="240" w:lineRule="auto"/>
        <w:rPr>
          <w:rFonts w:eastAsia="Times New Roman"/>
          <w:szCs w:val="24"/>
          <w:lang w:eastAsia="ru-RU" w:bidi="ru-RU"/>
        </w:rPr>
      </w:pPr>
    </w:p>
    <w:p w:rsidR="001910C9" w:rsidRDefault="00C1203E" w:rsidP="00C1203E">
      <w:pPr>
        <w:pStyle w:val="a8"/>
        <w:tabs>
          <w:tab w:val="left" w:pos="2941"/>
        </w:tabs>
        <w:spacing w:line="240" w:lineRule="auto"/>
        <w:rPr>
          <w:rFonts w:eastAsia="Times New Roman"/>
          <w:b/>
          <w:bCs/>
          <w:color w:val="000000"/>
          <w:szCs w:val="24"/>
          <w:lang w:eastAsia="ru-RU" w:bidi="ru-RU"/>
        </w:rPr>
      </w:pPr>
      <w:bookmarkStart w:id="1" w:name="bookmark1"/>
      <w:r w:rsidRPr="00295F59">
        <w:rPr>
          <w:rFonts w:eastAsia="Times New Roman"/>
          <w:b/>
          <w:bCs/>
          <w:color w:val="000000"/>
          <w:szCs w:val="24"/>
          <w:lang w:eastAsia="ru-RU" w:bidi="ru-RU"/>
        </w:rPr>
        <w:lastRenderedPageBreak/>
        <w:t xml:space="preserve">                              </w:t>
      </w:r>
      <w:r w:rsidR="00295F59">
        <w:rPr>
          <w:rFonts w:eastAsia="Times New Roman"/>
          <w:b/>
          <w:bCs/>
          <w:color w:val="000000"/>
          <w:szCs w:val="24"/>
          <w:lang w:eastAsia="ru-RU" w:bidi="ru-RU"/>
        </w:rPr>
        <w:t>4</w:t>
      </w:r>
      <w:r w:rsidRPr="00295F59">
        <w:rPr>
          <w:rFonts w:eastAsia="Times New Roman"/>
          <w:b/>
          <w:bCs/>
          <w:color w:val="000000"/>
          <w:szCs w:val="24"/>
          <w:lang w:eastAsia="ru-RU" w:bidi="ru-RU"/>
        </w:rPr>
        <w:t>.</w:t>
      </w:r>
      <w:r w:rsidR="00831FA3">
        <w:rPr>
          <w:rFonts w:eastAsia="Times New Roman"/>
          <w:b/>
          <w:bCs/>
          <w:color w:val="000000"/>
          <w:szCs w:val="24"/>
          <w:lang w:eastAsia="ru-RU" w:bidi="ru-RU"/>
        </w:rPr>
        <w:t xml:space="preserve"> </w:t>
      </w:r>
      <w:r w:rsidR="004E3F06" w:rsidRPr="00295F59">
        <w:rPr>
          <w:rFonts w:eastAsia="Times New Roman"/>
          <w:b/>
          <w:bCs/>
          <w:color w:val="000000"/>
          <w:szCs w:val="24"/>
          <w:lang w:eastAsia="ru-RU" w:bidi="ru-RU"/>
        </w:rPr>
        <w:t>Организация и порядок работы Отделения</w:t>
      </w:r>
      <w:bookmarkEnd w:id="1"/>
    </w:p>
    <w:p w:rsidR="00D56DA0" w:rsidRPr="00295F59" w:rsidRDefault="00D56DA0" w:rsidP="00C1203E">
      <w:pPr>
        <w:pStyle w:val="a8"/>
        <w:tabs>
          <w:tab w:val="left" w:pos="2941"/>
        </w:tabs>
        <w:spacing w:line="240" w:lineRule="auto"/>
        <w:rPr>
          <w:rFonts w:eastAsia="Times New Roman"/>
          <w:b/>
          <w:bCs/>
          <w:color w:val="000000"/>
          <w:szCs w:val="24"/>
          <w:lang w:eastAsia="ru-RU" w:bidi="ru-RU"/>
        </w:rPr>
      </w:pPr>
    </w:p>
    <w:p w:rsidR="001910C9" w:rsidRPr="00295F59" w:rsidRDefault="00166486" w:rsidP="002339C1">
      <w:pPr>
        <w:tabs>
          <w:tab w:val="left" w:pos="2941"/>
        </w:tabs>
        <w:spacing w:line="240" w:lineRule="auto"/>
        <w:rPr>
          <w:rFonts w:eastAsia="Times New Roman"/>
          <w:color w:val="000000"/>
          <w:szCs w:val="24"/>
          <w:lang w:eastAsia="ru-RU" w:bidi="ru-RU"/>
        </w:rPr>
      </w:pPr>
      <w:r w:rsidRPr="00295F59">
        <w:rPr>
          <w:rFonts w:eastAsia="Times New Roman"/>
          <w:b/>
          <w:bCs/>
          <w:color w:val="000000"/>
          <w:szCs w:val="24"/>
          <w:lang w:eastAsia="ru-RU" w:bidi="ru-RU"/>
        </w:rPr>
        <w:t xml:space="preserve">            </w:t>
      </w:r>
      <w:r w:rsidR="00295F59">
        <w:rPr>
          <w:rFonts w:eastAsia="Times New Roman"/>
          <w:bCs/>
          <w:color w:val="000000"/>
          <w:szCs w:val="24"/>
          <w:lang w:eastAsia="ru-RU" w:bidi="ru-RU"/>
        </w:rPr>
        <w:t>4</w:t>
      </w:r>
      <w:r w:rsidRPr="00295F59">
        <w:rPr>
          <w:rFonts w:eastAsia="Times New Roman"/>
          <w:bCs/>
          <w:color w:val="000000"/>
          <w:szCs w:val="24"/>
          <w:lang w:eastAsia="ru-RU" w:bidi="ru-RU"/>
        </w:rPr>
        <w:t>.1.</w:t>
      </w:r>
      <w:r w:rsidRPr="00295F59">
        <w:rPr>
          <w:rFonts w:eastAsia="Times New Roman"/>
          <w:b/>
          <w:bCs/>
          <w:color w:val="000000"/>
          <w:szCs w:val="24"/>
          <w:lang w:eastAsia="ru-RU" w:bidi="ru-RU"/>
        </w:rPr>
        <w:t xml:space="preserve"> </w:t>
      </w:r>
      <w:r w:rsidR="004E3F06" w:rsidRPr="00295F59">
        <w:rPr>
          <w:rFonts w:eastAsia="Times New Roman"/>
          <w:color w:val="000000"/>
          <w:szCs w:val="24"/>
          <w:lang w:eastAsia="ru-RU" w:bidi="ru-RU"/>
        </w:rPr>
        <w:t>Отделение возглавля</w:t>
      </w:r>
      <w:r w:rsidR="003F2938" w:rsidRPr="00295F59">
        <w:rPr>
          <w:rFonts w:eastAsia="Times New Roman"/>
          <w:color w:val="000000"/>
          <w:szCs w:val="24"/>
          <w:lang w:eastAsia="ru-RU" w:bidi="ru-RU"/>
        </w:rPr>
        <w:t>е</w:t>
      </w:r>
      <w:r w:rsidRPr="00295F59">
        <w:rPr>
          <w:rFonts w:eastAsia="Times New Roman"/>
          <w:color w:val="000000"/>
          <w:szCs w:val="24"/>
          <w:lang w:eastAsia="ru-RU" w:bidi="ru-RU"/>
        </w:rPr>
        <w:t>т</w:t>
      </w:r>
      <w:r w:rsidR="003F2938" w:rsidRPr="00295F59">
        <w:rPr>
          <w:rFonts w:eastAsia="Times New Roman"/>
          <w:color w:val="000000"/>
          <w:szCs w:val="24"/>
          <w:lang w:eastAsia="ru-RU" w:bidi="ru-RU"/>
        </w:rPr>
        <w:t xml:space="preserve"> заведующий О</w:t>
      </w:r>
      <w:r w:rsidR="004E3F06" w:rsidRPr="00295F59">
        <w:rPr>
          <w:rFonts w:eastAsia="Times New Roman"/>
          <w:color w:val="000000"/>
          <w:szCs w:val="24"/>
          <w:lang w:eastAsia="ru-RU" w:bidi="ru-RU"/>
        </w:rPr>
        <w:t>тделением</w:t>
      </w:r>
      <w:r w:rsidR="003F2938" w:rsidRPr="00295F59">
        <w:rPr>
          <w:rFonts w:eastAsia="Times New Roman"/>
          <w:color w:val="000000"/>
          <w:szCs w:val="24"/>
          <w:lang w:eastAsia="ru-RU" w:bidi="ru-RU"/>
        </w:rPr>
        <w:t>, назначаемый</w:t>
      </w:r>
      <w:r w:rsidR="007362B0" w:rsidRPr="00295F59">
        <w:rPr>
          <w:rFonts w:eastAsia="Times New Roman"/>
          <w:color w:val="000000"/>
          <w:szCs w:val="24"/>
          <w:lang w:eastAsia="ru-RU" w:bidi="ru-RU"/>
        </w:rPr>
        <w:t xml:space="preserve"> на должность директором ГАУ</w:t>
      </w:r>
      <w:r w:rsidR="002B4883" w:rsidRPr="00295F59">
        <w:rPr>
          <w:rFonts w:eastAsia="Times New Roman"/>
          <w:color w:val="000000"/>
          <w:szCs w:val="24"/>
          <w:lang w:eastAsia="ru-RU" w:bidi="ru-RU"/>
        </w:rPr>
        <w:t>СО СО</w:t>
      </w:r>
      <w:r w:rsidR="007362B0" w:rsidRPr="00295F59">
        <w:rPr>
          <w:rFonts w:eastAsia="Times New Roman"/>
          <w:color w:val="000000"/>
          <w:szCs w:val="24"/>
          <w:lang w:eastAsia="ru-RU" w:bidi="ru-RU"/>
        </w:rPr>
        <w:t xml:space="preserve"> «</w:t>
      </w:r>
      <w:r w:rsidR="00FB48A9" w:rsidRPr="00295F59">
        <w:rPr>
          <w:rFonts w:eastAsia="Times New Roman"/>
          <w:color w:val="000000"/>
          <w:szCs w:val="24"/>
          <w:lang w:eastAsia="ru-RU" w:bidi="ru-RU"/>
        </w:rPr>
        <w:t>Новоуральский КЦСОН»</w:t>
      </w:r>
      <w:r w:rsidR="004E3F06" w:rsidRPr="00295F59">
        <w:rPr>
          <w:rFonts w:eastAsia="Times New Roman"/>
          <w:color w:val="000000"/>
          <w:szCs w:val="24"/>
          <w:lang w:eastAsia="ru-RU" w:bidi="ru-RU"/>
        </w:rPr>
        <w:t xml:space="preserve">. Заведующий </w:t>
      </w:r>
      <w:r w:rsidR="003F2938" w:rsidRPr="00295F59">
        <w:rPr>
          <w:rFonts w:eastAsia="Times New Roman"/>
          <w:color w:val="000000"/>
          <w:szCs w:val="24"/>
          <w:lang w:eastAsia="ru-RU" w:bidi="ru-RU"/>
        </w:rPr>
        <w:t>О</w:t>
      </w:r>
      <w:r w:rsidR="007362B0" w:rsidRPr="00295F59">
        <w:rPr>
          <w:rFonts w:eastAsia="Times New Roman"/>
          <w:color w:val="000000"/>
          <w:szCs w:val="24"/>
          <w:lang w:eastAsia="ru-RU" w:bidi="ru-RU"/>
        </w:rPr>
        <w:t xml:space="preserve">тделением </w:t>
      </w:r>
      <w:r w:rsidR="003F2938" w:rsidRPr="00295F59">
        <w:rPr>
          <w:rFonts w:eastAsia="Times New Roman"/>
          <w:color w:val="000000"/>
          <w:szCs w:val="24"/>
          <w:lang w:eastAsia="ru-RU" w:bidi="ru-RU"/>
        </w:rPr>
        <w:t>функционально подотчетен</w:t>
      </w:r>
      <w:r w:rsidR="004E3F06" w:rsidRPr="00295F59">
        <w:rPr>
          <w:rFonts w:eastAsia="Times New Roman"/>
          <w:color w:val="000000"/>
          <w:szCs w:val="24"/>
          <w:lang w:eastAsia="ru-RU" w:bidi="ru-RU"/>
        </w:rPr>
        <w:t xml:space="preserve"> зам</w:t>
      </w:r>
      <w:r w:rsidR="007362B0" w:rsidRPr="00295F59">
        <w:rPr>
          <w:rFonts w:eastAsia="Times New Roman"/>
          <w:color w:val="000000"/>
          <w:szCs w:val="24"/>
          <w:lang w:eastAsia="ru-RU" w:bidi="ru-RU"/>
        </w:rPr>
        <w:t>естителю</w:t>
      </w:r>
      <w:r w:rsidR="004E3F06" w:rsidRPr="00295F59">
        <w:rPr>
          <w:rFonts w:eastAsia="Times New Roman"/>
          <w:color w:val="000000"/>
          <w:szCs w:val="24"/>
          <w:lang w:eastAsia="ru-RU" w:bidi="ru-RU"/>
        </w:rPr>
        <w:t xml:space="preserve"> директора ГАУ </w:t>
      </w:r>
      <w:r w:rsidR="007362B0" w:rsidRPr="00295F59">
        <w:rPr>
          <w:rFonts w:eastAsia="Times New Roman"/>
          <w:color w:val="000000"/>
          <w:szCs w:val="24"/>
          <w:lang w:eastAsia="ru-RU" w:bidi="ru-RU"/>
        </w:rPr>
        <w:t>«Новоуральский КЦСОН».</w:t>
      </w:r>
    </w:p>
    <w:p w:rsidR="004E3F06" w:rsidRPr="00295F59" w:rsidRDefault="00C1203E" w:rsidP="00523552">
      <w:pPr>
        <w:tabs>
          <w:tab w:val="left" w:pos="2941"/>
        </w:tabs>
        <w:spacing w:line="240" w:lineRule="auto"/>
        <w:rPr>
          <w:rFonts w:eastAsia="Times New Roman"/>
          <w:szCs w:val="24"/>
          <w:lang w:eastAsia="ru-RU" w:bidi="ru-RU"/>
        </w:rPr>
      </w:pPr>
      <w:r w:rsidRPr="00295F59">
        <w:rPr>
          <w:rFonts w:eastAsia="Times New Roman"/>
          <w:color w:val="000000"/>
          <w:szCs w:val="24"/>
          <w:lang w:eastAsia="ru-RU" w:bidi="ru-RU"/>
        </w:rPr>
        <w:t xml:space="preserve">           </w:t>
      </w:r>
      <w:r w:rsidR="00295F59">
        <w:rPr>
          <w:rFonts w:eastAsia="Times New Roman"/>
          <w:color w:val="000000"/>
          <w:szCs w:val="24"/>
          <w:lang w:eastAsia="ru-RU" w:bidi="ru-RU"/>
        </w:rPr>
        <w:t>4</w:t>
      </w:r>
      <w:r w:rsidR="003F2938" w:rsidRPr="00295F59">
        <w:rPr>
          <w:rFonts w:eastAsia="Times New Roman"/>
          <w:color w:val="000000"/>
          <w:szCs w:val="24"/>
          <w:lang w:eastAsia="ru-RU" w:bidi="ru-RU"/>
        </w:rPr>
        <w:t>.2. Оказание социального обслуживания на дому граждан</w:t>
      </w:r>
      <w:r w:rsidR="00FE2D2E" w:rsidRPr="00295F59">
        <w:rPr>
          <w:rFonts w:eastAsia="Times New Roman"/>
          <w:color w:val="000000"/>
          <w:szCs w:val="24"/>
          <w:lang w:eastAsia="ru-RU" w:bidi="ru-RU"/>
        </w:rPr>
        <w:t>ам</w:t>
      </w:r>
      <w:r w:rsidR="003F2938" w:rsidRPr="00295F59">
        <w:rPr>
          <w:rFonts w:eastAsia="Times New Roman"/>
          <w:color w:val="000000"/>
          <w:szCs w:val="24"/>
          <w:lang w:eastAsia="ru-RU" w:bidi="ru-RU"/>
        </w:rPr>
        <w:t xml:space="preserve"> осуществляется социальными работниками Отделения, </w:t>
      </w:r>
      <w:r w:rsidR="003F2938" w:rsidRPr="00295F59">
        <w:rPr>
          <w:rFonts w:eastAsia="Times New Roman"/>
          <w:szCs w:val="24"/>
          <w:lang w:eastAsia="ru-RU" w:bidi="ru-RU"/>
        </w:rPr>
        <w:t>состоящими в  штатном расписании Отделения</w:t>
      </w:r>
      <w:r w:rsidR="00523552" w:rsidRPr="00295F59">
        <w:rPr>
          <w:rFonts w:eastAsia="Times New Roman"/>
          <w:szCs w:val="24"/>
          <w:lang w:eastAsia="ru-RU" w:bidi="ru-RU"/>
        </w:rPr>
        <w:t>.</w:t>
      </w:r>
    </w:p>
    <w:p w:rsidR="003D3E5A" w:rsidRPr="00295F59" w:rsidRDefault="003D3E5A" w:rsidP="00523552">
      <w:pPr>
        <w:tabs>
          <w:tab w:val="left" w:pos="2941"/>
        </w:tabs>
        <w:spacing w:line="240" w:lineRule="auto"/>
        <w:rPr>
          <w:rFonts w:eastAsia="Times New Roman"/>
          <w:szCs w:val="24"/>
          <w:lang w:eastAsia="ru-RU" w:bidi="ru-RU"/>
        </w:rPr>
      </w:pPr>
      <w:r w:rsidRPr="00295F59">
        <w:rPr>
          <w:rFonts w:eastAsia="Times New Roman"/>
          <w:szCs w:val="24"/>
          <w:lang w:eastAsia="ru-RU" w:bidi="ru-RU"/>
        </w:rPr>
        <w:t xml:space="preserve">           </w:t>
      </w:r>
      <w:r w:rsidR="00295F59">
        <w:rPr>
          <w:rFonts w:eastAsia="Times New Roman"/>
          <w:szCs w:val="24"/>
          <w:lang w:eastAsia="ru-RU" w:bidi="ru-RU"/>
        </w:rPr>
        <w:t>4</w:t>
      </w:r>
      <w:r w:rsidRPr="00295F59">
        <w:rPr>
          <w:rFonts w:eastAsia="Times New Roman"/>
          <w:szCs w:val="24"/>
          <w:lang w:eastAsia="ru-RU" w:bidi="ru-RU"/>
        </w:rPr>
        <w:t>.3.Ответственность за контроль качества предоставляемых услуг клиентам социальными работниками Отделения возлагается на заведующего отделением.</w:t>
      </w:r>
    </w:p>
    <w:p w:rsidR="000A7D15" w:rsidRPr="00295F59" w:rsidRDefault="000A7D15" w:rsidP="00523552">
      <w:pPr>
        <w:tabs>
          <w:tab w:val="left" w:pos="2941"/>
        </w:tabs>
        <w:spacing w:line="240" w:lineRule="auto"/>
        <w:rPr>
          <w:rFonts w:eastAsia="Times New Roman"/>
          <w:szCs w:val="24"/>
          <w:lang w:eastAsia="ru-RU" w:bidi="ru-RU"/>
        </w:rPr>
      </w:pPr>
      <w:r w:rsidRPr="00295F59">
        <w:rPr>
          <w:rFonts w:eastAsia="Times New Roman"/>
          <w:szCs w:val="24"/>
          <w:lang w:eastAsia="ru-RU" w:bidi="ru-RU"/>
        </w:rPr>
        <w:t xml:space="preserve">           </w:t>
      </w:r>
      <w:r w:rsidR="00295F59">
        <w:rPr>
          <w:rFonts w:eastAsia="Times New Roman"/>
          <w:szCs w:val="24"/>
          <w:lang w:eastAsia="ru-RU" w:bidi="ru-RU"/>
        </w:rPr>
        <w:t>4</w:t>
      </w:r>
      <w:r w:rsidRPr="00295F59">
        <w:rPr>
          <w:rFonts w:eastAsia="Times New Roman"/>
          <w:szCs w:val="24"/>
          <w:lang w:eastAsia="ru-RU" w:bidi="ru-RU"/>
        </w:rPr>
        <w:t xml:space="preserve">.4. Ответственность за </w:t>
      </w:r>
      <w:r w:rsidR="002339C1" w:rsidRPr="00295F59">
        <w:rPr>
          <w:rFonts w:eastAsia="Times New Roman"/>
          <w:szCs w:val="24"/>
          <w:lang w:eastAsia="ru-RU" w:bidi="ru-RU"/>
        </w:rPr>
        <w:t>соблюдение конфиденциальности информации, полученной в процессе работы, возлагается на всех работников Отделения.</w:t>
      </w:r>
    </w:p>
    <w:p w:rsidR="004E3F06" w:rsidRPr="00295F59" w:rsidRDefault="00295F59" w:rsidP="00706E77">
      <w:pPr>
        <w:widowControl w:val="0"/>
        <w:spacing w:line="274" w:lineRule="exact"/>
        <w:ind w:right="2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   4</w:t>
      </w:r>
      <w:r w:rsidR="00523552" w:rsidRPr="00295F59">
        <w:rPr>
          <w:rFonts w:eastAsia="Times New Roman"/>
          <w:color w:val="000000"/>
          <w:szCs w:val="24"/>
          <w:lang w:eastAsia="ru-RU" w:bidi="ru-RU"/>
        </w:rPr>
        <w:t>.</w:t>
      </w:r>
      <w:r w:rsidR="002339C1" w:rsidRPr="00295F59">
        <w:rPr>
          <w:rFonts w:eastAsia="Times New Roman"/>
          <w:color w:val="000000"/>
          <w:szCs w:val="24"/>
          <w:lang w:eastAsia="ru-RU" w:bidi="ru-RU"/>
        </w:rPr>
        <w:t>5</w:t>
      </w:r>
      <w:r w:rsidR="00706E77" w:rsidRPr="00295F59">
        <w:rPr>
          <w:rFonts w:eastAsia="Times New Roman"/>
          <w:color w:val="000000"/>
          <w:szCs w:val="24"/>
          <w:lang w:eastAsia="ru-RU" w:bidi="ru-RU"/>
        </w:rPr>
        <w:t>.</w:t>
      </w:r>
      <w:r w:rsidR="004E3F06" w:rsidRPr="00295F59">
        <w:rPr>
          <w:rFonts w:eastAsia="Times New Roman"/>
          <w:color w:val="000000"/>
          <w:szCs w:val="24"/>
          <w:lang w:eastAsia="ru-RU" w:bidi="ru-RU"/>
        </w:rPr>
        <w:t>Трудовые отношения между администрацией ГАУ</w:t>
      </w:r>
      <w:r w:rsidR="00831FA3">
        <w:rPr>
          <w:rFonts w:eastAsia="Times New Roman"/>
          <w:color w:val="000000"/>
          <w:szCs w:val="24"/>
          <w:lang w:eastAsia="ru-RU" w:bidi="ru-RU"/>
        </w:rPr>
        <w:t>СО СО</w:t>
      </w:r>
      <w:r w:rsidR="004E3F06" w:rsidRPr="00295F59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706E77" w:rsidRPr="00295F59">
        <w:rPr>
          <w:rFonts w:eastAsia="Times New Roman"/>
          <w:color w:val="000000"/>
          <w:szCs w:val="24"/>
          <w:lang w:eastAsia="ru-RU" w:bidi="ru-RU"/>
        </w:rPr>
        <w:t xml:space="preserve">«Новоуральский КЦСОН» и </w:t>
      </w:r>
      <w:r w:rsidR="004E3F06" w:rsidRPr="00295F59">
        <w:rPr>
          <w:rFonts w:eastAsia="Times New Roman"/>
          <w:color w:val="000000"/>
          <w:szCs w:val="24"/>
          <w:lang w:eastAsia="ru-RU" w:bidi="ru-RU"/>
        </w:rPr>
        <w:t xml:space="preserve">работниками Отделения регулируются </w:t>
      </w:r>
      <w:r w:rsidR="002B4883" w:rsidRPr="00295F59">
        <w:rPr>
          <w:rFonts w:eastAsia="Times New Roman"/>
          <w:color w:val="000000"/>
          <w:szCs w:val="24"/>
          <w:lang w:eastAsia="ru-RU" w:bidi="ru-RU"/>
        </w:rPr>
        <w:t xml:space="preserve">Правилами внутреннего трудового распорядка </w:t>
      </w:r>
      <w:r w:rsidR="001910C9" w:rsidRPr="00295F59">
        <w:rPr>
          <w:rFonts w:eastAsia="Times New Roman"/>
          <w:color w:val="000000"/>
          <w:szCs w:val="24"/>
          <w:lang w:eastAsia="ru-RU" w:bidi="ru-RU"/>
        </w:rPr>
        <w:t xml:space="preserve">и </w:t>
      </w:r>
      <w:r w:rsidR="004E3F06" w:rsidRPr="00295F59">
        <w:rPr>
          <w:rFonts w:eastAsia="Times New Roman"/>
          <w:color w:val="000000"/>
          <w:szCs w:val="24"/>
          <w:lang w:eastAsia="ru-RU" w:bidi="ru-RU"/>
        </w:rPr>
        <w:t>Трудовым законодательством Российской Федерации.</w:t>
      </w:r>
    </w:p>
    <w:p w:rsidR="004E3F06" w:rsidRPr="00295F59" w:rsidRDefault="00295F59" w:rsidP="001910C9">
      <w:pPr>
        <w:widowControl w:val="0"/>
        <w:spacing w:line="274" w:lineRule="exact"/>
        <w:ind w:right="2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  4</w:t>
      </w:r>
      <w:r w:rsidR="00523552" w:rsidRPr="00295F59">
        <w:rPr>
          <w:rFonts w:eastAsia="Times New Roman"/>
          <w:color w:val="000000"/>
          <w:szCs w:val="24"/>
          <w:lang w:eastAsia="ru-RU" w:bidi="ru-RU"/>
        </w:rPr>
        <w:t>.</w:t>
      </w:r>
      <w:r w:rsidR="002339C1" w:rsidRPr="00295F59">
        <w:rPr>
          <w:rFonts w:eastAsia="Times New Roman"/>
          <w:color w:val="000000"/>
          <w:szCs w:val="24"/>
          <w:lang w:eastAsia="ru-RU" w:bidi="ru-RU"/>
        </w:rPr>
        <w:t>6</w:t>
      </w:r>
      <w:r w:rsidR="001910C9" w:rsidRPr="00295F59">
        <w:rPr>
          <w:rFonts w:eastAsia="Times New Roman"/>
          <w:color w:val="000000"/>
          <w:szCs w:val="24"/>
          <w:lang w:eastAsia="ru-RU" w:bidi="ru-RU"/>
        </w:rPr>
        <w:t>.</w:t>
      </w:r>
      <w:r w:rsidR="00831FA3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4E3F06" w:rsidRPr="00295F59">
        <w:rPr>
          <w:rFonts w:eastAsia="Times New Roman"/>
          <w:color w:val="000000"/>
          <w:szCs w:val="24"/>
          <w:lang w:eastAsia="ru-RU" w:bidi="ru-RU"/>
        </w:rPr>
        <w:t>Работники Отделения обеспечиваются спецодеждой по нормам, предусмотренным для работников государственных учреждений социального обслуживания.</w:t>
      </w:r>
    </w:p>
    <w:p w:rsidR="004E3F06" w:rsidRPr="00295F59" w:rsidRDefault="00295F59" w:rsidP="001910C9">
      <w:pPr>
        <w:widowControl w:val="0"/>
        <w:spacing w:line="274" w:lineRule="exact"/>
        <w:ind w:right="2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   4</w:t>
      </w:r>
      <w:r w:rsidR="001910C9" w:rsidRPr="00295F59">
        <w:rPr>
          <w:rFonts w:eastAsia="Times New Roman"/>
          <w:color w:val="000000"/>
          <w:szCs w:val="24"/>
          <w:lang w:eastAsia="ru-RU" w:bidi="ru-RU"/>
        </w:rPr>
        <w:t>.</w:t>
      </w:r>
      <w:r w:rsidR="002339C1" w:rsidRPr="00295F59">
        <w:rPr>
          <w:rFonts w:eastAsia="Times New Roman"/>
          <w:color w:val="000000"/>
          <w:szCs w:val="24"/>
          <w:lang w:eastAsia="ru-RU" w:bidi="ru-RU"/>
        </w:rPr>
        <w:t>7</w:t>
      </w:r>
      <w:r w:rsidR="001910C9" w:rsidRPr="00295F59">
        <w:rPr>
          <w:rFonts w:eastAsia="Times New Roman"/>
          <w:color w:val="000000"/>
          <w:szCs w:val="24"/>
          <w:lang w:eastAsia="ru-RU" w:bidi="ru-RU"/>
        </w:rPr>
        <w:t>.</w:t>
      </w:r>
      <w:r w:rsidR="004E3F06" w:rsidRPr="00295F59">
        <w:rPr>
          <w:rFonts w:eastAsia="Times New Roman"/>
          <w:color w:val="000000"/>
          <w:szCs w:val="24"/>
          <w:lang w:eastAsia="ru-RU" w:bidi="ru-RU"/>
        </w:rPr>
        <w:t xml:space="preserve">Форма, система и </w:t>
      </w:r>
      <w:proofErr w:type="gramStart"/>
      <w:r w:rsidR="004E3F06" w:rsidRPr="00295F59">
        <w:rPr>
          <w:rFonts w:eastAsia="Times New Roman"/>
          <w:color w:val="000000"/>
          <w:szCs w:val="24"/>
          <w:lang w:eastAsia="ru-RU" w:bidi="ru-RU"/>
        </w:rPr>
        <w:t>размер оплаты</w:t>
      </w:r>
      <w:r w:rsidR="001910C9" w:rsidRPr="00295F59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4E3F06" w:rsidRPr="00295F59">
        <w:rPr>
          <w:rFonts w:eastAsia="Times New Roman"/>
          <w:color w:val="000000"/>
          <w:szCs w:val="24"/>
          <w:lang w:eastAsia="ru-RU" w:bidi="ru-RU"/>
        </w:rPr>
        <w:t xml:space="preserve"> труда</w:t>
      </w:r>
      <w:proofErr w:type="gramEnd"/>
      <w:r w:rsidR="004E3F06" w:rsidRPr="00295F59">
        <w:rPr>
          <w:rFonts w:eastAsia="Times New Roman"/>
          <w:color w:val="000000"/>
          <w:szCs w:val="24"/>
          <w:lang w:eastAsia="ru-RU" w:bidi="ru-RU"/>
        </w:rPr>
        <w:t xml:space="preserve"> работников устанавливаются в соответствии с действующим законодательством</w:t>
      </w:r>
      <w:r w:rsidR="00154C2E" w:rsidRPr="00295F59">
        <w:rPr>
          <w:rFonts w:eastAsia="Times New Roman"/>
          <w:color w:val="000000"/>
          <w:szCs w:val="24"/>
          <w:lang w:eastAsia="ru-RU" w:bidi="ru-RU"/>
        </w:rPr>
        <w:t>,</w:t>
      </w:r>
      <w:r w:rsidR="004E3F06" w:rsidRPr="00295F59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154C2E" w:rsidRPr="00295F59">
        <w:rPr>
          <w:rFonts w:eastAsia="Times New Roman"/>
          <w:color w:val="000000"/>
          <w:szCs w:val="24"/>
          <w:lang w:eastAsia="ru-RU" w:bidi="ru-RU"/>
        </w:rPr>
        <w:t xml:space="preserve">положением об оплате труда </w:t>
      </w:r>
      <w:r w:rsidR="004E3F06" w:rsidRPr="00295F59">
        <w:rPr>
          <w:rFonts w:eastAsia="Times New Roman"/>
          <w:color w:val="000000"/>
          <w:szCs w:val="24"/>
          <w:lang w:eastAsia="ru-RU" w:bidi="ru-RU"/>
        </w:rPr>
        <w:t>и штатным расписанием ГАУ</w:t>
      </w:r>
      <w:r w:rsidR="002B4883" w:rsidRPr="00295F59">
        <w:rPr>
          <w:rFonts w:eastAsia="Times New Roman"/>
          <w:color w:val="000000"/>
          <w:szCs w:val="24"/>
          <w:lang w:eastAsia="ru-RU" w:bidi="ru-RU"/>
        </w:rPr>
        <w:t>СО СО</w:t>
      </w:r>
      <w:r w:rsidR="004E3F06" w:rsidRPr="00295F59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1910C9" w:rsidRPr="00295F59">
        <w:rPr>
          <w:rFonts w:eastAsia="Times New Roman"/>
          <w:color w:val="000000"/>
          <w:szCs w:val="24"/>
          <w:lang w:eastAsia="ru-RU" w:bidi="ru-RU"/>
        </w:rPr>
        <w:t>«Новоуральский КЦСОН».</w:t>
      </w:r>
    </w:p>
    <w:p w:rsidR="00B660C9" w:rsidRPr="00295F59" w:rsidRDefault="00523552" w:rsidP="00B660C9">
      <w:pPr>
        <w:widowControl w:val="0"/>
        <w:spacing w:line="240" w:lineRule="auto"/>
        <w:ind w:right="23"/>
        <w:rPr>
          <w:rFonts w:eastAsia="Times New Roman"/>
          <w:color w:val="000000"/>
          <w:szCs w:val="24"/>
          <w:lang w:eastAsia="ru-RU" w:bidi="ru-RU"/>
        </w:rPr>
      </w:pPr>
      <w:r w:rsidRPr="00295F59">
        <w:rPr>
          <w:rFonts w:eastAsia="Times New Roman"/>
          <w:color w:val="000000"/>
          <w:szCs w:val="24"/>
          <w:lang w:eastAsia="ru-RU" w:bidi="ru-RU"/>
        </w:rPr>
        <w:t xml:space="preserve">           </w:t>
      </w:r>
      <w:r w:rsidR="00295F59">
        <w:rPr>
          <w:rFonts w:eastAsia="Times New Roman"/>
          <w:color w:val="000000"/>
          <w:szCs w:val="24"/>
          <w:lang w:eastAsia="ru-RU" w:bidi="ru-RU"/>
        </w:rPr>
        <w:t>4</w:t>
      </w:r>
      <w:r w:rsidRPr="00295F59">
        <w:rPr>
          <w:rFonts w:eastAsia="Times New Roman"/>
          <w:color w:val="000000"/>
          <w:szCs w:val="24"/>
          <w:lang w:eastAsia="ru-RU" w:bidi="ru-RU"/>
        </w:rPr>
        <w:t>.</w:t>
      </w:r>
      <w:r w:rsidR="002339C1" w:rsidRPr="00295F59">
        <w:rPr>
          <w:rFonts w:eastAsia="Times New Roman"/>
          <w:color w:val="000000"/>
          <w:szCs w:val="24"/>
          <w:lang w:eastAsia="ru-RU" w:bidi="ru-RU"/>
        </w:rPr>
        <w:t>8</w:t>
      </w:r>
      <w:r w:rsidR="00B660C9" w:rsidRPr="00295F59">
        <w:rPr>
          <w:rFonts w:eastAsia="Times New Roman"/>
          <w:color w:val="000000"/>
          <w:szCs w:val="24"/>
          <w:lang w:eastAsia="ru-RU" w:bidi="ru-RU"/>
        </w:rPr>
        <w:t>.</w:t>
      </w:r>
      <w:r w:rsidR="004E3F06" w:rsidRPr="00295F59">
        <w:rPr>
          <w:rFonts w:eastAsia="Times New Roman"/>
          <w:color w:val="000000"/>
          <w:szCs w:val="24"/>
          <w:lang w:eastAsia="ru-RU" w:bidi="ru-RU"/>
        </w:rPr>
        <w:t>Средства, получаемые от оплаты социальных услуг, зачисляются на внебюджетный счет ГАУ</w:t>
      </w:r>
      <w:r w:rsidR="002B4883" w:rsidRPr="00295F59">
        <w:rPr>
          <w:rFonts w:eastAsia="Times New Roman"/>
          <w:color w:val="000000"/>
          <w:szCs w:val="24"/>
          <w:lang w:eastAsia="ru-RU" w:bidi="ru-RU"/>
        </w:rPr>
        <w:t>СО СО</w:t>
      </w:r>
      <w:r w:rsidR="004E3F06" w:rsidRPr="00295F59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1910C9" w:rsidRPr="00295F59">
        <w:rPr>
          <w:rFonts w:eastAsia="Times New Roman"/>
          <w:color w:val="000000"/>
          <w:szCs w:val="24"/>
          <w:lang w:eastAsia="ru-RU" w:bidi="ru-RU"/>
        </w:rPr>
        <w:t xml:space="preserve">«Новоуральский КЦСОН» </w:t>
      </w:r>
      <w:r w:rsidR="004E3F06" w:rsidRPr="00295F59">
        <w:rPr>
          <w:rFonts w:eastAsia="Times New Roman"/>
          <w:color w:val="000000"/>
          <w:szCs w:val="24"/>
          <w:lang w:eastAsia="ru-RU" w:bidi="ru-RU"/>
        </w:rPr>
        <w:t>и направляются на развитие материальной базы и на стимулирование труда работников ГАУ</w:t>
      </w:r>
      <w:r w:rsidR="002B4883" w:rsidRPr="00295F59">
        <w:rPr>
          <w:rFonts w:eastAsia="Times New Roman"/>
          <w:color w:val="000000"/>
          <w:szCs w:val="24"/>
          <w:lang w:eastAsia="ru-RU" w:bidi="ru-RU"/>
        </w:rPr>
        <w:t>СО СО</w:t>
      </w:r>
      <w:r w:rsidR="004E3F06" w:rsidRPr="00295F59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1910C9" w:rsidRPr="00295F59">
        <w:rPr>
          <w:rFonts w:eastAsia="Times New Roman"/>
          <w:color w:val="000000"/>
          <w:szCs w:val="24"/>
          <w:lang w:eastAsia="ru-RU" w:bidi="ru-RU"/>
        </w:rPr>
        <w:t>«Новоуральский КЦСОН».</w:t>
      </w:r>
    </w:p>
    <w:p w:rsidR="00B660C9" w:rsidRPr="00295F59" w:rsidRDefault="00523552" w:rsidP="00B660C9">
      <w:pPr>
        <w:widowControl w:val="0"/>
        <w:spacing w:line="240" w:lineRule="auto"/>
        <w:ind w:right="23"/>
        <w:rPr>
          <w:rFonts w:eastAsia="Times New Roman"/>
          <w:color w:val="000000"/>
          <w:szCs w:val="24"/>
          <w:lang w:eastAsia="ru-RU" w:bidi="ru-RU"/>
        </w:rPr>
      </w:pPr>
      <w:r w:rsidRPr="00295F59">
        <w:rPr>
          <w:rFonts w:eastAsia="Times New Roman"/>
          <w:color w:val="FF0000"/>
          <w:szCs w:val="24"/>
          <w:lang w:eastAsia="ru-RU" w:bidi="ru-RU"/>
        </w:rPr>
        <w:t xml:space="preserve">           </w:t>
      </w:r>
      <w:r w:rsidR="00DA4F37" w:rsidRPr="00295F59">
        <w:rPr>
          <w:rFonts w:eastAsia="Times New Roman"/>
          <w:color w:val="000000"/>
          <w:szCs w:val="24"/>
          <w:lang w:eastAsia="ru-RU" w:bidi="ru-RU"/>
        </w:rPr>
        <w:tab/>
      </w:r>
    </w:p>
    <w:p w:rsidR="004E3F06" w:rsidRPr="00295F59" w:rsidRDefault="001910C9" w:rsidP="002339C1">
      <w:pPr>
        <w:keepNext/>
        <w:keepLines/>
        <w:widowControl w:val="0"/>
        <w:tabs>
          <w:tab w:val="left" w:pos="1767"/>
        </w:tabs>
        <w:spacing w:line="240" w:lineRule="auto"/>
        <w:jc w:val="left"/>
        <w:outlineLvl w:val="0"/>
        <w:rPr>
          <w:rFonts w:eastAsia="Times New Roman"/>
          <w:b/>
          <w:bCs/>
          <w:color w:val="000000"/>
          <w:szCs w:val="24"/>
          <w:lang w:eastAsia="ru-RU" w:bidi="ru-RU"/>
        </w:rPr>
      </w:pPr>
      <w:bookmarkStart w:id="2" w:name="bookmark2"/>
      <w:r w:rsidRPr="00295F59">
        <w:rPr>
          <w:rFonts w:eastAsia="Times New Roman"/>
          <w:b/>
          <w:bCs/>
          <w:color w:val="000000"/>
          <w:szCs w:val="24"/>
          <w:lang w:eastAsia="ru-RU" w:bidi="ru-RU"/>
        </w:rPr>
        <w:t xml:space="preserve">                    </w:t>
      </w:r>
      <w:r w:rsidR="00295F59">
        <w:rPr>
          <w:rFonts w:eastAsia="Times New Roman"/>
          <w:b/>
          <w:bCs/>
          <w:color w:val="000000"/>
          <w:szCs w:val="24"/>
          <w:lang w:eastAsia="ru-RU" w:bidi="ru-RU"/>
        </w:rPr>
        <w:t>5</w:t>
      </w:r>
      <w:r w:rsidRPr="00295F59">
        <w:rPr>
          <w:rFonts w:eastAsia="Times New Roman"/>
          <w:b/>
          <w:bCs/>
          <w:color w:val="000000"/>
          <w:szCs w:val="24"/>
          <w:lang w:eastAsia="ru-RU" w:bidi="ru-RU"/>
        </w:rPr>
        <w:t>.</w:t>
      </w:r>
      <w:r w:rsidR="00295F59">
        <w:rPr>
          <w:rFonts w:eastAsia="Times New Roman"/>
          <w:b/>
          <w:bCs/>
          <w:color w:val="000000"/>
          <w:szCs w:val="24"/>
          <w:lang w:eastAsia="ru-RU" w:bidi="ru-RU"/>
        </w:rPr>
        <w:t xml:space="preserve"> </w:t>
      </w:r>
      <w:r w:rsidR="004E3F06" w:rsidRPr="00295F59">
        <w:rPr>
          <w:rFonts w:eastAsia="Times New Roman"/>
          <w:b/>
          <w:bCs/>
          <w:color w:val="000000"/>
          <w:szCs w:val="24"/>
          <w:lang w:eastAsia="ru-RU" w:bidi="ru-RU"/>
        </w:rPr>
        <w:t>Порядок и условия зачисления граждан на социальное обслуживание</w:t>
      </w:r>
      <w:bookmarkEnd w:id="2"/>
    </w:p>
    <w:p w:rsidR="00AE137C" w:rsidRPr="00295F59" w:rsidRDefault="00AE137C" w:rsidP="002339C1">
      <w:pPr>
        <w:keepNext/>
        <w:keepLines/>
        <w:widowControl w:val="0"/>
        <w:tabs>
          <w:tab w:val="left" w:pos="1767"/>
        </w:tabs>
        <w:spacing w:line="240" w:lineRule="auto"/>
        <w:jc w:val="left"/>
        <w:outlineLvl w:val="0"/>
        <w:rPr>
          <w:rFonts w:eastAsia="Times New Roman"/>
          <w:b/>
          <w:bCs/>
          <w:color w:val="000000"/>
          <w:szCs w:val="24"/>
          <w:lang w:eastAsia="ru-RU" w:bidi="ru-RU"/>
        </w:rPr>
      </w:pPr>
    </w:p>
    <w:p w:rsidR="004E3F06" w:rsidRPr="00295F59" w:rsidRDefault="00295F59" w:rsidP="003C3AAE">
      <w:pPr>
        <w:widowControl w:val="0"/>
        <w:spacing w:line="274" w:lineRule="exact"/>
        <w:ind w:right="20"/>
        <w:jc w:val="left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    5</w:t>
      </w:r>
      <w:r w:rsidR="00984448" w:rsidRPr="00295F59">
        <w:rPr>
          <w:rFonts w:eastAsia="Times New Roman"/>
          <w:color w:val="000000"/>
          <w:szCs w:val="24"/>
          <w:lang w:eastAsia="ru-RU" w:bidi="ru-RU"/>
        </w:rPr>
        <w:t>.1.</w:t>
      </w:r>
      <w:r w:rsidR="004E3F06" w:rsidRPr="00295F59">
        <w:rPr>
          <w:rFonts w:eastAsia="Times New Roman"/>
          <w:color w:val="000000"/>
          <w:szCs w:val="24"/>
          <w:lang w:eastAsia="ru-RU" w:bidi="ru-RU"/>
        </w:rPr>
        <w:t xml:space="preserve">Гражданин (его законный представитель) подает в Управление социальной </w:t>
      </w:r>
      <w:r w:rsidR="004E3F06" w:rsidRPr="00295F59">
        <w:rPr>
          <w:rFonts w:eastAsia="Times New Roman"/>
          <w:szCs w:val="24"/>
          <w:lang w:eastAsia="ru-RU" w:bidi="ru-RU"/>
        </w:rPr>
        <w:t xml:space="preserve">политики по городу </w:t>
      </w:r>
      <w:r w:rsidR="00984448" w:rsidRPr="00295F59">
        <w:rPr>
          <w:rFonts w:eastAsia="Times New Roman"/>
          <w:szCs w:val="24"/>
          <w:lang w:eastAsia="ru-RU" w:bidi="ru-RU"/>
        </w:rPr>
        <w:t>Новоуральску</w:t>
      </w:r>
      <w:r w:rsidR="004E3F06" w:rsidRPr="00295F59">
        <w:rPr>
          <w:rFonts w:eastAsia="Times New Roman"/>
          <w:color w:val="000000"/>
          <w:szCs w:val="24"/>
          <w:lang w:eastAsia="ru-RU" w:bidi="ru-RU"/>
        </w:rPr>
        <w:t xml:space="preserve"> заявление о предоставлении социального обслуживания.</w:t>
      </w:r>
    </w:p>
    <w:p w:rsidR="004E3F06" w:rsidRPr="00295F59" w:rsidRDefault="00984448" w:rsidP="00307D65">
      <w:pPr>
        <w:widowControl w:val="0"/>
        <w:spacing w:line="274" w:lineRule="exact"/>
        <w:ind w:left="20" w:right="20"/>
        <w:rPr>
          <w:rFonts w:eastAsia="Times New Roman"/>
          <w:color w:val="000000"/>
          <w:szCs w:val="24"/>
          <w:lang w:eastAsia="ru-RU" w:bidi="ru-RU"/>
        </w:rPr>
      </w:pPr>
      <w:r w:rsidRPr="00295F59">
        <w:rPr>
          <w:rFonts w:eastAsia="Times New Roman"/>
          <w:color w:val="000000"/>
          <w:szCs w:val="24"/>
          <w:lang w:eastAsia="ru-RU" w:bidi="ru-RU"/>
        </w:rPr>
        <w:t xml:space="preserve">               </w:t>
      </w:r>
      <w:proofErr w:type="gramStart"/>
      <w:r w:rsidR="004E3F06" w:rsidRPr="00295F59">
        <w:rPr>
          <w:rFonts w:eastAsia="Times New Roman"/>
          <w:color w:val="000000"/>
          <w:szCs w:val="24"/>
          <w:lang w:eastAsia="ru-RU" w:bidi="ru-RU"/>
        </w:rPr>
        <w:t xml:space="preserve">Заявление о предоставлении социального обслуживания и документы, указанные в пункте </w:t>
      </w:r>
      <w:r w:rsidR="00295F59">
        <w:rPr>
          <w:rFonts w:eastAsia="Times New Roman"/>
          <w:color w:val="000000"/>
          <w:szCs w:val="24"/>
          <w:lang w:eastAsia="ru-RU" w:bidi="ru-RU"/>
        </w:rPr>
        <w:t>5</w:t>
      </w:r>
      <w:r w:rsidR="004E3F06" w:rsidRPr="00295F59">
        <w:rPr>
          <w:rFonts w:eastAsia="Times New Roman"/>
          <w:color w:val="000000"/>
          <w:szCs w:val="24"/>
          <w:lang w:eastAsia="ru-RU" w:bidi="ru-RU"/>
        </w:rPr>
        <w:t xml:space="preserve">.3. настоящего Положения, могут быть поданы в Управление социальной политики </w:t>
      </w:r>
      <w:r w:rsidR="002B4883" w:rsidRPr="00295F59">
        <w:rPr>
          <w:rFonts w:eastAsia="Times New Roman"/>
          <w:color w:val="000000"/>
          <w:szCs w:val="24"/>
          <w:lang w:eastAsia="ru-RU" w:bidi="ru-RU"/>
        </w:rPr>
        <w:t>№20</w:t>
      </w:r>
      <w:r w:rsidR="004E3F06" w:rsidRPr="00295F59">
        <w:rPr>
          <w:rFonts w:eastAsia="Times New Roman"/>
          <w:color w:val="000000"/>
          <w:szCs w:val="24"/>
          <w:lang w:eastAsia="ru-RU" w:bidi="ru-RU"/>
        </w:rPr>
        <w:t xml:space="preserve"> посредством единого портала государ</w:t>
      </w:r>
      <w:r w:rsidR="0054523C" w:rsidRPr="00295F59">
        <w:rPr>
          <w:rFonts w:eastAsia="Times New Roman"/>
          <w:color w:val="000000"/>
          <w:szCs w:val="24"/>
          <w:lang w:eastAsia="ru-RU" w:bidi="ru-RU"/>
        </w:rPr>
        <w:t xml:space="preserve">ственных и муниципальных услуг </w:t>
      </w:r>
      <w:r w:rsidR="004E3F06" w:rsidRPr="00295F59">
        <w:rPr>
          <w:rFonts w:eastAsia="Times New Roman"/>
          <w:color w:val="000000"/>
          <w:szCs w:val="24"/>
          <w:lang w:eastAsia="ru-RU" w:bidi="ru-RU"/>
        </w:rPr>
        <w:t>и других средств информационно</w:t>
      </w:r>
      <w:r w:rsidR="004E3F06" w:rsidRPr="00295F59">
        <w:rPr>
          <w:rFonts w:eastAsia="Times New Roman"/>
          <w:color w:val="000000"/>
          <w:szCs w:val="24"/>
          <w:lang w:eastAsia="ru-RU" w:bidi="ru-RU"/>
        </w:rPr>
        <w:softHyphen/>
      </w:r>
      <w:r w:rsidR="00307D65" w:rsidRPr="00295F59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4E3F06" w:rsidRPr="00295F59">
        <w:rPr>
          <w:rFonts w:eastAsia="Times New Roman"/>
          <w:color w:val="000000"/>
          <w:szCs w:val="24"/>
          <w:lang w:eastAsia="ru-RU" w:bidi="ru-RU"/>
        </w:rPr>
        <w:t>телекоммуникационных технологий в случаях и порядке, установленных действующим законодательством, в форме электронных документов.</w:t>
      </w:r>
      <w:proofErr w:type="gramEnd"/>
      <w:r w:rsidR="004E3F06" w:rsidRPr="00295F59">
        <w:rPr>
          <w:rFonts w:eastAsia="Times New Roman"/>
          <w:color w:val="000000"/>
          <w:szCs w:val="24"/>
          <w:lang w:eastAsia="ru-RU" w:bidi="ru-RU"/>
        </w:rPr>
        <w:t xml:space="preserve"> При этом заявление </w:t>
      </w:r>
      <w:r w:rsidRPr="00295F59">
        <w:rPr>
          <w:rFonts w:eastAsia="Times New Roman"/>
          <w:color w:val="000000"/>
          <w:szCs w:val="24"/>
          <w:lang w:eastAsia="ru-RU" w:bidi="ru-RU"/>
        </w:rPr>
        <w:t xml:space="preserve">и электронная копия </w:t>
      </w:r>
      <w:r w:rsidR="004E3F06" w:rsidRPr="00295F59">
        <w:rPr>
          <w:rFonts w:eastAsia="Times New Roman"/>
          <w:color w:val="000000"/>
          <w:szCs w:val="24"/>
          <w:lang w:eastAsia="ru-RU" w:bidi="ru-RU"/>
        </w:rPr>
        <w:t>(электронный образ) каждого документа подписываются усиленной</w:t>
      </w:r>
      <w:r w:rsidRPr="00295F59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4E3F06" w:rsidRPr="00295F59">
        <w:rPr>
          <w:rFonts w:eastAsia="Times New Roman"/>
          <w:color w:val="000000"/>
          <w:szCs w:val="24"/>
          <w:lang w:eastAsia="ru-RU" w:bidi="ru-RU"/>
        </w:rPr>
        <w:t>квалифицированной электронной подписью.</w:t>
      </w:r>
    </w:p>
    <w:p w:rsidR="004E3F06" w:rsidRPr="00295F59" w:rsidRDefault="004E3F06" w:rsidP="004E3F06">
      <w:pPr>
        <w:widowControl w:val="0"/>
        <w:spacing w:line="274" w:lineRule="exact"/>
        <w:ind w:left="20" w:right="20" w:firstLine="1060"/>
        <w:rPr>
          <w:rFonts w:eastAsia="Times New Roman"/>
          <w:color w:val="000000"/>
          <w:szCs w:val="24"/>
          <w:lang w:eastAsia="ru-RU" w:bidi="ru-RU"/>
        </w:rPr>
      </w:pPr>
      <w:r w:rsidRPr="00295F59">
        <w:rPr>
          <w:rFonts w:eastAsia="Times New Roman"/>
          <w:color w:val="000000"/>
          <w:szCs w:val="24"/>
          <w:lang w:eastAsia="ru-RU" w:bidi="ru-RU"/>
        </w:rPr>
        <w:t>При подаче заявления в форме электронного документа гражданину не позднее рабочего дня, следующего за днем подачи указанного заявления, направляется электронное сообщение о принятии заявления либо об отказе в его принятии.</w:t>
      </w:r>
    </w:p>
    <w:p w:rsidR="004E3F06" w:rsidRPr="00295F59" w:rsidRDefault="004E3F06" w:rsidP="004E3F06">
      <w:pPr>
        <w:widowControl w:val="0"/>
        <w:spacing w:line="274" w:lineRule="exact"/>
        <w:ind w:left="20" w:right="20" w:firstLine="1060"/>
        <w:rPr>
          <w:rFonts w:eastAsia="Times New Roman"/>
          <w:color w:val="000000"/>
          <w:szCs w:val="24"/>
          <w:lang w:eastAsia="ru-RU" w:bidi="ru-RU"/>
        </w:rPr>
      </w:pPr>
      <w:r w:rsidRPr="00295F59">
        <w:rPr>
          <w:rFonts w:eastAsia="Times New Roman"/>
          <w:color w:val="000000"/>
          <w:szCs w:val="24"/>
          <w:lang w:eastAsia="ru-RU" w:bidi="ru-RU"/>
        </w:rPr>
        <w:t xml:space="preserve">Заявление о предоставлении социального обслуживания и документы, указанные в пункте </w:t>
      </w:r>
      <w:r w:rsidR="00295F59">
        <w:rPr>
          <w:rFonts w:eastAsia="Times New Roman"/>
          <w:color w:val="000000"/>
          <w:szCs w:val="24"/>
          <w:lang w:eastAsia="ru-RU" w:bidi="ru-RU"/>
        </w:rPr>
        <w:t>5</w:t>
      </w:r>
      <w:r w:rsidRPr="00295F59">
        <w:rPr>
          <w:rFonts w:eastAsia="Times New Roman"/>
          <w:color w:val="000000"/>
          <w:szCs w:val="24"/>
          <w:lang w:eastAsia="ru-RU" w:bidi="ru-RU"/>
        </w:rPr>
        <w:t>.3. настоящего Положения, могут быть поданы в многофункциональный центр предоставления государственных и муниципальных услуг (далее - многофункциональный центр).</w:t>
      </w:r>
    </w:p>
    <w:p w:rsidR="004E3F06" w:rsidRPr="00295F59" w:rsidRDefault="004E3F06" w:rsidP="004E3F06">
      <w:pPr>
        <w:widowControl w:val="0"/>
        <w:spacing w:line="274" w:lineRule="exact"/>
        <w:ind w:left="20" w:right="20" w:firstLine="1060"/>
        <w:rPr>
          <w:rFonts w:eastAsia="Times New Roman"/>
          <w:color w:val="000000"/>
          <w:szCs w:val="24"/>
          <w:lang w:eastAsia="ru-RU" w:bidi="ru-RU"/>
        </w:rPr>
      </w:pPr>
      <w:r w:rsidRPr="00295F59">
        <w:rPr>
          <w:rFonts w:eastAsia="Times New Roman"/>
          <w:color w:val="000000"/>
          <w:szCs w:val="24"/>
          <w:lang w:eastAsia="ru-RU" w:bidi="ru-RU"/>
        </w:rPr>
        <w:t xml:space="preserve">Многофункциональный центр направляет заявление и документы, поданные гражданином (его законным представителем), в Управление социальной политики </w:t>
      </w:r>
      <w:r w:rsidR="002B4883" w:rsidRPr="00295F59">
        <w:rPr>
          <w:rFonts w:eastAsia="Times New Roman"/>
          <w:color w:val="000000"/>
          <w:szCs w:val="24"/>
          <w:lang w:eastAsia="ru-RU" w:bidi="ru-RU"/>
        </w:rPr>
        <w:t>№20</w:t>
      </w:r>
      <w:r w:rsidR="00307D65" w:rsidRPr="00295F59">
        <w:rPr>
          <w:rFonts w:eastAsia="Times New Roman"/>
          <w:color w:val="000000"/>
          <w:szCs w:val="24"/>
          <w:lang w:eastAsia="ru-RU" w:bidi="ru-RU"/>
        </w:rPr>
        <w:t>.</w:t>
      </w:r>
    </w:p>
    <w:p w:rsidR="004E3F06" w:rsidRPr="00295F59" w:rsidRDefault="00984448" w:rsidP="007F0722">
      <w:pPr>
        <w:widowControl w:val="0"/>
        <w:spacing w:line="274" w:lineRule="exact"/>
        <w:ind w:right="20"/>
        <w:rPr>
          <w:rFonts w:eastAsia="Times New Roman"/>
          <w:color w:val="000000"/>
          <w:szCs w:val="24"/>
          <w:lang w:eastAsia="ru-RU" w:bidi="ru-RU"/>
        </w:rPr>
      </w:pPr>
      <w:r w:rsidRPr="00295F59">
        <w:rPr>
          <w:rFonts w:eastAsia="Times New Roman"/>
          <w:color w:val="000000"/>
          <w:szCs w:val="24"/>
          <w:lang w:eastAsia="ru-RU" w:bidi="ru-RU"/>
        </w:rPr>
        <w:t xml:space="preserve">               </w:t>
      </w:r>
      <w:r w:rsidR="00295F59">
        <w:rPr>
          <w:rFonts w:eastAsia="Times New Roman"/>
          <w:color w:val="000000"/>
          <w:szCs w:val="24"/>
          <w:lang w:eastAsia="ru-RU" w:bidi="ru-RU"/>
        </w:rPr>
        <w:t>5</w:t>
      </w:r>
      <w:r w:rsidRPr="00295F59">
        <w:rPr>
          <w:rFonts w:eastAsia="Times New Roman"/>
          <w:color w:val="000000"/>
          <w:szCs w:val="24"/>
          <w:lang w:eastAsia="ru-RU" w:bidi="ru-RU"/>
        </w:rPr>
        <w:t>.2.</w:t>
      </w:r>
      <w:r w:rsidR="002B4883" w:rsidRPr="00295F59">
        <w:rPr>
          <w:rFonts w:eastAsia="Times New Roman"/>
          <w:color w:val="000000"/>
          <w:szCs w:val="24"/>
          <w:lang w:eastAsia="ru-RU" w:bidi="ru-RU"/>
        </w:rPr>
        <w:t xml:space="preserve"> </w:t>
      </w:r>
      <w:proofErr w:type="gramStart"/>
      <w:r w:rsidR="004E3F06" w:rsidRPr="00295F59">
        <w:rPr>
          <w:rFonts w:eastAsia="Times New Roman"/>
          <w:color w:val="000000"/>
          <w:szCs w:val="24"/>
          <w:lang w:eastAsia="ru-RU" w:bidi="ru-RU"/>
        </w:rPr>
        <w:t>Заявление подается по форме, утвержденной приказом Министерства труда и социальной защиты Российской Федерации от 28.03.2014 г. № 159н «Об утверждении формы заявления о предоставлении социальных услуг» (далее - приказ Минтруда России от</w:t>
      </w:r>
      <w:r w:rsidR="002B4883" w:rsidRPr="00295F59">
        <w:rPr>
          <w:rFonts w:eastAsia="Times New Roman"/>
          <w:color w:val="000000"/>
          <w:szCs w:val="24"/>
          <w:lang w:eastAsia="ru-RU" w:bidi="ru-RU"/>
        </w:rPr>
        <w:t xml:space="preserve"> 28.03.2014</w:t>
      </w:r>
      <w:proofErr w:type="gramEnd"/>
    </w:p>
    <w:p w:rsidR="004E3F06" w:rsidRPr="00295F59" w:rsidRDefault="004E3F06" w:rsidP="002B4883">
      <w:pPr>
        <w:widowControl w:val="0"/>
        <w:tabs>
          <w:tab w:val="left" w:pos="1226"/>
        </w:tabs>
        <w:spacing w:line="274" w:lineRule="exact"/>
        <w:rPr>
          <w:rFonts w:eastAsia="Times New Roman"/>
          <w:color w:val="000000"/>
          <w:szCs w:val="24"/>
          <w:lang w:eastAsia="ru-RU" w:bidi="ru-RU"/>
        </w:rPr>
      </w:pPr>
      <w:r w:rsidRPr="00295F59">
        <w:rPr>
          <w:rFonts w:eastAsia="Times New Roman"/>
          <w:color w:val="000000"/>
          <w:szCs w:val="24"/>
          <w:lang w:eastAsia="ru-RU" w:bidi="ru-RU"/>
        </w:rPr>
        <w:t xml:space="preserve"> </w:t>
      </w:r>
      <w:proofErr w:type="gramStart"/>
      <w:r w:rsidRPr="00295F59">
        <w:rPr>
          <w:rFonts w:eastAsia="Times New Roman"/>
          <w:color w:val="000000"/>
          <w:szCs w:val="24"/>
          <w:lang w:eastAsia="ru-RU" w:bidi="ru-RU"/>
        </w:rPr>
        <w:t>№ 159н).</w:t>
      </w:r>
      <w:proofErr w:type="gramEnd"/>
    </w:p>
    <w:p w:rsidR="004E3F06" w:rsidRPr="00295F59" w:rsidRDefault="00295F59" w:rsidP="007F0722">
      <w:pPr>
        <w:widowControl w:val="0"/>
        <w:spacing w:line="274" w:lineRule="exact"/>
        <w:ind w:right="2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       5</w:t>
      </w:r>
      <w:r w:rsidR="00984448" w:rsidRPr="00295F59">
        <w:rPr>
          <w:rFonts w:eastAsia="Times New Roman"/>
          <w:color w:val="000000"/>
          <w:szCs w:val="24"/>
          <w:lang w:eastAsia="ru-RU" w:bidi="ru-RU"/>
        </w:rPr>
        <w:t>.3.</w:t>
      </w:r>
      <w:r w:rsidR="004E3F06" w:rsidRPr="00295F59">
        <w:rPr>
          <w:rFonts w:eastAsia="Times New Roman"/>
          <w:color w:val="000000"/>
          <w:szCs w:val="24"/>
          <w:lang w:eastAsia="ru-RU" w:bidi="ru-RU"/>
        </w:rPr>
        <w:t xml:space="preserve">К заявлению о предоставлении социального обслуживания прилагаются документы, </w:t>
      </w:r>
      <w:r w:rsidR="004E3F06" w:rsidRPr="00295F59">
        <w:rPr>
          <w:rFonts w:eastAsia="Times New Roman"/>
          <w:color w:val="000000"/>
          <w:szCs w:val="24"/>
          <w:lang w:eastAsia="ru-RU" w:bidi="ru-RU"/>
        </w:rPr>
        <w:lastRenderedPageBreak/>
        <w:t>подтверждающие нуждаемость гражданина в социальном обслуживании в соответствии со статьей 13 Закона Свердловской области от 03.12.2014 г. № 108-ОЗ «О социальном обслуживании граждан в Свердловской области» (далее - Закон Свердловской области от 03.12.2014 г. № 108-ОЗ). Перечень документов, подтверждающих нуждаемость гражданина в социальном обслуживании, утверждается Министерством социальной политики Свердловской области:</w:t>
      </w:r>
    </w:p>
    <w:p w:rsidR="004E3F06" w:rsidRPr="00295F59" w:rsidRDefault="004E3F06" w:rsidP="007F0722">
      <w:pPr>
        <w:widowControl w:val="0"/>
        <w:spacing w:line="274" w:lineRule="exact"/>
        <w:ind w:left="560" w:right="20" w:firstLine="520"/>
        <w:rPr>
          <w:rFonts w:eastAsia="Times New Roman"/>
          <w:color w:val="000000"/>
          <w:szCs w:val="24"/>
          <w:lang w:eastAsia="ru-RU" w:bidi="ru-RU"/>
        </w:rPr>
      </w:pPr>
      <w:proofErr w:type="gramStart"/>
      <w:r w:rsidRPr="00295F59">
        <w:rPr>
          <w:rFonts w:eastAsia="Times New Roman"/>
          <w:color w:val="000000"/>
          <w:szCs w:val="24"/>
          <w:lang w:eastAsia="ru-RU" w:bidi="ru-RU"/>
        </w:rPr>
        <w:t>а) документ, удостоверяющий личность, или справка о постановке на учет в органах внутренних дел (для лиц, освобожденных из мест лишения свободы), или справка территориального органа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области, подтверждающей факт утери документов в результате стихийного бедствия (для лиц, лишившихся документов в результате стихийного бедствия);</w:t>
      </w:r>
      <w:proofErr w:type="gramEnd"/>
    </w:p>
    <w:p w:rsidR="004E3F06" w:rsidRPr="00295F59" w:rsidRDefault="004E3F06" w:rsidP="007F0722">
      <w:pPr>
        <w:widowControl w:val="0"/>
        <w:spacing w:line="274" w:lineRule="exact"/>
        <w:ind w:left="560" w:right="20" w:firstLine="520"/>
        <w:rPr>
          <w:rFonts w:eastAsia="Times New Roman"/>
          <w:color w:val="000000"/>
          <w:szCs w:val="24"/>
          <w:lang w:eastAsia="ru-RU" w:bidi="ru-RU"/>
        </w:rPr>
      </w:pPr>
      <w:r w:rsidRPr="00295F59">
        <w:rPr>
          <w:rFonts w:eastAsia="Times New Roman"/>
          <w:color w:val="000000"/>
          <w:szCs w:val="24"/>
          <w:lang w:eastAsia="ru-RU" w:bidi="ru-RU"/>
        </w:rPr>
        <w:t>б) документ, подтверждающий полномочия представителя, и документ, удостоверяющий его личность, в случае обращения с заявлением через представителя;</w:t>
      </w:r>
    </w:p>
    <w:p w:rsidR="004E3F06" w:rsidRPr="00295F59" w:rsidRDefault="004E3F06" w:rsidP="007F0722">
      <w:pPr>
        <w:widowControl w:val="0"/>
        <w:spacing w:line="274" w:lineRule="exact"/>
        <w:ind w:left="560" w:right="20" w:firstLine="520"/>
        <w:rPr>
          <w:rFonts w:eastAsia="Times New Roman"/>
          <w:color w:val="000000"/>
          <w:szCs w:val="24"/>
          <w:lang w:eastAsia="ru-RU" w:bidi="ru-RU"/>
        </w:rPr>
      </w:pPr>
      <w:r w:rsidRPr="00295F59">
        <w:rPr>
          <w:rFonts w:eastAsia="Times New Roman"/>
          <w:color w:val="000000"/>
          <w:szCs w:val="24"/>
          <w:lang w:eastAsia="ru-RU" w:bidi="ru-RU"/>
        </w:rPr>
        <w:t>в) свидетельство о рождении ребенка (при обращении родителя (иного законного представителя);</w:t>
      </w:r>
    </w:p>
    <w:p w:rsidR="004E3F06" w:rsidRPr="00295F59" w:rsidRDefault="004E3F06" w:rsidP="007F0722">
      <w:pPr>
        <w:widowControl w:val="0"/>
        <w:spacing w:line="274" w:lineRule="exact"/>
        <w:ind w:left="560" w:right="20" w:firstLine="520"/>
        <w:rPr>
          <w:rFonts w:eastAsia="Times New Roman"/>
          <w:color w:val="000000"/>
          <w:szCs w:val="24"/>
          <w:lang w:eastAsia="ru-RU" w:bidi="ru-RU"/>
        </w:rPr>
      </w:pPr>
      <w:r w:rsidRPr="00295F59">
        <w:rPr>
          <w:rFonts w:eastAsia="Times New Roman"/>
          <w:color w:val="000000"/>
          <w:szCs w:val="24"/>
          <w:lang w:eastAsia="ru-RU" w:bidi="ru-RU"/>
        </w:rPr>
        <w:t>г) справка с места жительства с указанием состава семьи (за исключением ребенк</w:t>
      </w:r>
      <w:proofErr w:type="gramStart"/>
      <w:r w:rsidRPr="00295F59">
        <w:rPr>
          <w:rFonts w:eastAsia="Times New Roman"/>
          <w:color w:val="000000"/>
          <w:szCs w:val="24"/>
          <w:lang w:eastAsia="ru-RU" w:bidi="ru-RU"/>
        </w:rPr>
        <w:t>а-</w:t>
      </w:r>
      <w:proofErr w:type="gramEnd"/>
      <w:r w:rsidRPr="00295F59">
        <w:rPr>
          <w:rFonts w:eastAsia="Times New Roman"/>
          <w:color w:val="000000"/>
          <w:szCs w:val="24"/>
          <w:lang w:eastAsia="ru-RU" w:bidi="ru-RU"/>
        </w:rPr>
        <w:t xml:space="preserve"> сироты и ребенка, оставшегося без попечения родителей, находящегося под надзором в организации для детей - сирот и детей, оставшихся без попечения родителей);</w:t>
      </w:r>
    </w:p>
    <w:p w:rsidR="004E3F06" w:rsidRPr="00295F59" w:rsidRDefault="004E3F06" w:rsidP="007F0722">
      <w:pPr>
        <w:widowControl w:val="0"/>
        <w:spacing w:line="274" w:lineRule="exact"/>
        <w:ind w:left="380" w:right="260" w:firstLine="700"/>
        <w:rPr>
          <w:rFonts w:eastAsia="Times New Roman"/>
          <w:color w:val="000000"/>
          <w:szCs w:val="24"/>
          <w:lang w:eastAsia="ru-RU" w:bidi="ru-RU"/>
        </w:rPr>
      </w:pPr>
      <w:r w:rsidRPr="00295F59">
        <w:rPr>
          <w:rFonts w:eastAsia="Times New Roman"/>
          <w:color w:val="000000"/>
          <w:szCs w:val="24"/>
          <w:lang w:eastAsia="ru-RU" w:bidi="ru-RU"/>
        </w:rPr>
        <w:t>д) заключение медицинской организации о состоянии здоровья и отсутствии у заявителя противопоказаний к социальному обслуживанию. Наличие медицинских противопоказаний, перечень которых утверждается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здравоохранения.</w:t>
      </w:r>
    </w:p>
    <w:p w:rsidR="004E3F06" w:rsidRPr="00295F59" w:rsidRDefault="004E3F06" w:rsidP="007F0722">
      <w:pPr>
        <w:widowControl w:val="0"/>
        <w:spacing w:line="274" w:lineRule="exact"/>
        <w:ind w:left="560" w:right="20" w:firstLine="520"/>
        <w:rPr>
          <w:rFonts w:eastAsia="Times New Roman"/>
          <w:color w:val="000000"/>
          <w:szCs w:val="24"/>
          <w:lang w:eastAsia="ru-RU" w:bidi="ru-RU"/>
        </w:rPr>
      </w:pPr>
      <w:r w:rsidRPr="00295F59">
        <w:rPr>
          <w:rFonts w:eastAsia="Times New Roman"/>
          <w:color w:val="000000"/>
          <w:szCs w:val="24"/>
          <w:lang w:eastAsia="ru-RU" w:bidi="ru-RU"/>
        </w:rPr>
        <w:t xml:space="preserve">е) справка, подтверждающая факт установления инвалидности, выдаваемая федеральными государственными учреждениями медико-социальной экспертизы (в случае наличия инвалидности) гражданину и (или) членам его </w:t>
      </w:r>
      <w:proofErr w:type="gramStart"/>
      <w:r w:rsidRPr="00295F59">
        <w:rPr>
          <w:rFonts w:eastAsia="Times New Roman"/>
          <w:color w:val="000000"/>
          <w:szCs w:val="24"/>
          <w:lang w:eastAsia="ru-RU" w:bidi="ru-RU"/>
        </w:rPr>
        <w:t>семьи</w:t>
      </w:r>
      <w:proofErr w:type="gramEnd"/>
      <w:r w:rsidRPr="00295F59">
        <w:rPr>
          <w:rFonts w:eastAsia="Times New Roman"/>
          <w:color w:val="000000"/>
          <w:szCs w:val="24"/>
          <w:lang w:eastAsia="ru-RU" w:bidi="ru-RU"/>
        </w:rPr>
        <w:t xml:space="preserve"> нуждающимся в постоянном постороннем уходе;</w:t>
      </w:r>
    </w:p>
    <w:p w:rsidR="004E3F06" w:rsidRPr="00295F59" w:rsidRDefault="004E3F06" w:rsidP="007F0722">
      <w:pPr>
        <w:widowControl w:val="0"/>
        <w:spacing w:line="274" w:lineRule="exact"/>
        <w:ind w:left="560" w:right="20" w:firstLine="520"/>
        <w:rPr>
          <w:rFonts w:eastAsia="Times New Roman"/>
          <w:color w:val="000000"/>
          <w:szCs w:val="24"/>
          <w:lang w:eastAsia="ru-RU" w:bidi="ru-RU"/>
        </w:rPr>
      </w:pPr>
      <w:r w:rsidRPr="00295F59">
        <w:rPr>
          <w:rFonts w:eastAsia="Times New Roman"/>
          <w:color w:val="000000"/>
          <w:szCs w:val="24"/>
          <w:lang w:eastAsia="ru-RU" w:bidi="ru-RU"/>
        </w:rPr>
        <w:t xml:space="preserve">ж) индивидуальная программа реабилитации инвалида, выдаваемая федеральными государственными учреждениями </w:t>
      </w:r>
      <w:proofErr w:type="gramStart"/>
      <w:r w:rsidRPr="00295F59">
        <w:rPr>
          <w:rFonts w:eastAsia="Times New Roman"/>
          <w:color w:val="000000"/>
          <w:szCs w:val="24"/>
          <w:lang w:eastAsia="ru-RU" w:bidi="ru-RU"/>
        </w:rPr>
        <w:t>медико-социальной</w:t>
      </w:r>
      <w:proofErr w:type="gramEnd"/>
      <w:r w:rsidRPr="00295F59">
        <w:rPr>
          <w:rFonts w:eastAsia="Times New Roman"/>
          <w:color w:val="000000"/>
          <w:szCs w:val="24"/>
          <w:lang w:eastAsia="ru-RU" w:bidi="ru-RU"/>
        </w:rPr>
        <w:t xml:space="preserve"> экспертизы (в случае наличия инвалидности) гражданину и (или) членам его семьи</w:t>
      </w:r>
      <w:r w:rsidR="002C5C37" w:rsidRPr="00295F59">
        <w:rPr>
          <w:rFonts w:eastAsia="Times New Roman"/>
          <w:color w:val="000000"/>
          <w:szCs w:val="24"/>
          <w:lang w:eastAsia="ru-RU" w:bidi="ru-RU"/>
        </w:rPr>
        <w:t>,</w:t>
      </w:r>
      <w:r w:rsidRPr="00295F59">
        <w:rPr>
          <w:rFonts w:eastAsia="Times New Roman"/>
          <w:color w:val="000000"/>
          <w:szCs w:val="24"/>
          <w:lang w:eastAsia="ru-RU" w:bidi="ru-RU"/>
        </w:rPr>
        <w:t xml:space="preserve"> нуждающимся в постоянном постороннем уходе (при наличии).</w:t>
      </w:r>
    </w:p>
    <w:p w:rsidR="004E3F06" w:rsidRPr="00295F59" w:rsidRDefault="007F0722" w:rsidP="007F0722">
      <w:pPr>
        <w:widowControl w:val="0"/>
        <w:tabs>
          <w:tab w:val="left" w:pos="1518"/>
        </w:tabs>
        <w:spacing w:line="274" w:lineRule="exact"/>
        <w:ind w:right="20"/>
        <w:rPr>
          <w:rFonts w:eastAsia="Times New Roman"/>
          <w:color w:val="000000"/>
          <w:szCs w:val="24"/>
          <w:lang w:eastAsia="ru-RU" w:bidi="ru-RU"/>
        </w:rPr>
      </w:pPr>
      <w:r w:rsidRPr="00295F59">
        <w:rPr>
          <w:rFonts w:eastAsia="Times New Roman"/>
          <w:color w:val="000000"/>
          <w:szCs w:val="24"/>
          <w:lang w:eastAsia="ru-RU" w:bidi="ru-RU"/>
        </w:rPr>
        <w:t xml:space="preserve">                 </w:t>
      </w:r>
      <w:r w:rsidR="00295F59">
        <w:rPr>
          <w:rFonts w:eastAsia="Times New Roman"/>
          <w:color w:val="000000"/>
          <w:szCs w:val="24"/>
          <w:lang w:eastAsia="ru-RU" w:bidi="ru-RU"/>
        </w:rPr>
        <w:t>5</w:t>
      </w:r>
      <w:r w:rsidRPr="00295F59">
        <w:rPr>
          <w:rFonts w:eastAsia="Times New Roman"/>
          <w:color w:val="000000"/>
          <w:szCs w:val="24"/>
          <w:lang w:eastAsia="ru-RU" w:bidi="ru-RU"/>
        </w:rPr>
        <w:t>.4.</w:t>
      </w:r>
      <w:r w:rsidR="004E3F06" w:rsidRPr="00295F59">
        <w:rPr>
          <w:rFonts w:eastAsia="Times New Roman"/>
          <w:color w:val="000000"/>
          <w:szCs w:val="24"/>
          <w:lang w:eastAsia="ru-RU" w:bidi="ru-RU"/>
        </w:rPr>
        <w:t>В соответствии с федеральным законом гражданин признается нуждающимся в социальном обслуживании в случае, если существуют следующие обстоятельства, которые ухудшают или могут ухудшить условия его жизнедеятельности:</w:t>
      </w:r>
    </w:p>
    <w:p w:rsidR="004E3F06" w:rsidRPr="00295F59" w:rsidRDefault="004E3F06" w:rsidP="007F0722">
      <w:pPr>
        <w:widowControl w:val="0"/>
        <w:numPr>
          <w:ilvl w:val="0"/>
          <w:numId w:val="4"/>
        </w:numPr>
        <w:spacing w:line="274" w:lineRule="exact"/>
        <w:ind w:left="380" w:right="440" w:firstLine="640"/>
        <w:rPr>
          <w:rFonts w:eastAsia="Times New Roman"/>
          <w:color w:val="000000"/>
          <w:szCs w:val="24"/>
          <w:lang w:eastAsia="ru-RU" w:bidi="ru-RU"/>
        </w:rPr>
      </w:pPr>
      <w:r w:rsidRPr="00295F59">
        <w:rPr>
          <w:rFonts w:eastAsia="Times New Roman"/>
          <w:color w:val="000000"/>
          <w:szCs w:val="24"/>
          <w:lang w:eastAsia="ru-RU" w:bidi="ru-RU"/>
        </w:rPr>
        <w:t xml:space="preserve"> полная или частичная утрата способности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инвалидности;</w:t>
      </w:r>
    </w:p>
    <w:p w:rsidR="004E3F06" w:rsidRPr="00295F59" w:rsidRDefault="004E3F06" w:rsidP="007F0722">
      <w:pPr>
        <w:widowControl w:val="0"/>
        <w:numPr>
          <w:ilvl w:val="0"/>
          <w:numId w:val="4"/>
        </w:numPr>
        <w:spacing w:line="274" w:lineRule="exact"/>
        <w:ind w:left="380" w:right="680" w:firstLine="640"/>
        <w:rPr>
          <w:rFonts w:eastAsia="Times New Roman"/>
          <w:color w:val="000000"/>
          <w:szCs w:val="24"/>
          <w:lang w:eastAsia="ru-RU" w:bidi="ru-RU"/>
        </w:rPr>
      </w:pPr>
      <w:r w:rsidRPr="00295F59">
        <w:rPr>
          <w:rFonts w:eastAsia="Times New Roman"/>
          <w:color w:val="000000"/>
          <w:szCs w:val="24"/>
          <w:lang w:eastAsia="ru-RU" w:bidi="ru-RU"/>
        </w:rPr>
        <w:t xml:space="preserve"> наличие в семье инвалида или инвалидов, в том числе ребенка-инвалида или детей-инвалидов, нуждающихся в постоянном постороннем уходе;</w:t>
      </w:r>
    </w:p>
    <w:p w:rsidR="004E3F06" w:rsidRPr="00295F59" w:rsidRDefault="004E3F06" w:rsidP="007F0722">
      <w:pPr>
        <w:widowControl w:val="0"/>
        <w:numPr>
          <w:ilvl w:val="0"/>
          <w:numId w:val="4"/>
        </w:numPr>
        <w:spacing w:line="274" w:lineRule="exact"/>
        <w:ind w:left="380" w:right="-1" w:firstLine="640"/>
        <w:rPr>
          <w:rFonts w:eastAsia="Times New Roman"/>
          <w:color w:val="000000"/>
          <w:szCs w:val="24"/>
          <w:lang w:eastAsia="ru-RU" w:bidi="ru-RU"/>
        </w:rPr>
      </w:pPr>
      <w:r w:rsidRPr="00295F59">
        <w:rPr>
          <w:rFonts w:eastAsia="Times New Roman"/>
          <w:color w:val="000000"/>
          <w:szCs w:val="24"/>
          <w:lang w:eastAsia="ru-RU" w:bidi="ru-RU"/>
        </w:rPr>
        <w:t xml:space="preserve"> наличие ребенка или детей (в то</w:t>
      </w:r>
      <w:r w:rsidR="007F0722" w:rsidRPr="00295F59">
        <w:rPr>
          <w:rFonts w:eastAsia="Times New Roman"/>
          <w:color w:val="000000"/>
          <w:szCs w:val="24"/>
          <w:lang w:eastAsia="ru-RU" w:bidi="ru-RU"/>
        </w:rPr>
        <w:t xml:space="preserve">м числе находящихся под опекой, </w:t>
      </w:r>
      <w:r w:rsidRPr="00295F59">
        <w:rPr>
          <w:rFonts w:eastAsia="Times New Roman"/>
          <w:color w:val="000000"/>
          <w:szCs w:val="24"/>
          <w:lang w:eastAsia="ru-RU" w:bidi="ru-RU"/>
        </w:rPr>
        <w:t>попечительством), испытывающих трудности в социальной адаптации;</w:t>
      </w:r>
    </w:p>
    <w:p w:rsidR="004E3F06" w:rsidRPr="00295F59" w:rsidRDefault="004E3F06" w:rsidP="007F0722">
      <w:pPr>
        <w:widowControl w:val="0"/>
        <w:numPr>
          <w:ilvl w:val="0"/>
          <w:numId w:val="4"/>
        </w:numPr>
        <w:spacing w:line="274" w:lineRule="exact"/>
        <w:ind w:left="380" w:right="-1" w:firstLine="500"/>
        <w:rPr>
          <w:rFonts w:eastAsia="Times New Roman"/>
          <w:color w:val="000000"/>
          <w:szCs w:val="24"/>
          <w:lang w:eastAsia="ru-RU" w:bidi="ru-RU"/>
        </w:rPr>
      </w:pPr>
      <w:r w:rsidRPr="00295F59">
        <w:rPr>
          <w:rFonts w:eastAsia="Times New Roman"/>
          <w:color w:val="000000"/>
          <w:szCs w:val="24"/>
          <w:lang w:eastAsia="ru-RU" w:bidi="ru-RU"/>
        </w:rPr>
        <w:t xml:space="preserve"> отсутствие возможности обеспечения ухода (в том числе временного) за инвалидом, ребенком, детьми, а также отсутствие попечения над ними;</w:t>
      </w:r>
    </w:p>
    <w:p w:rsidR="004E3F06" w:rsidRPr="00295F59" w:rsidRDefault="004E3F06" w:rsidP="007F0722">
      <w:pPr>
        <w:widowControl w:val="0"/>
        <w:numPr>
          <w:ilvl w:val="0"/>
          <w:numId w:val="4"/>
        </w:numPr>
        <w:spacing w:line="274" w:lineRule="exact"/>
        <w:ind w:left="380" w:right="280" w:firstLine="500"/>
        <w:rPr>
          <w:rFonts w:eastAsia="Times New Roman"/>
          <w:color w:val="000000"/>
          <w:szCs w:val="24"/>
          <w:lang w:eastAsia="ru-RU" w:bidi="ru-RU"/>
        </w:rPr>
      </w:pPr>
      <w:r w:rsidRPr="00295F59">
        <w:rPr>
          <w:rFonts w:eastAsia="Times New Roman"/>
          <w:color w:val="000000"/>
          <w:szCs w:val="24"/>
          <w:lang w:eastAsia="ru-RU" w:bidi="ru-RU"/>
        </w:rPr>
        <w:t xml:space="preserve"> наличие внутрисемейного конфликта, в том числе с лицами с наркотической или алкогольной зависимостью, лицами, имеющими пристрастие к азартным играм, лицами, страдающими психическими расстройствами, наличие насилия в семье;</w:t>
      </w:r>
    </w:p>
    <w:p w:rsidR="004E3F06" w:rsidRPr="00295F59" w:rsidRDefault="004E3F06" w:rsidP="007F0722">
      <w:pPr>
        <w:widowControl w:val="0"/>
        <w:numPr>
          <w:ilvl w:val="0"/>
          <w:numId w:val="4"/>
        </w:numPr>
        <w:spacing w:line="274" w:lineRule="exact"/>
        <w:ind w:left="380" w:right="140" w:firstLine="500"/>
        <w:rPr>
          <w:rFonts w:eastAsia="Times New Roman"/>
          <w:color w:val="000000"/>
          <w:szCs w:val="24"/>
          <w:lang w:eastAsia="ru-RU" w:bidi="ru-RU"/>
        </w:rPr>
      </w:pPr>
      <w:r w:rsidRPr="00295F59">
        <w:rPr>
          <w:rFonts w:eastAsia="Times New Roman"/>
          <w:color w:val="000000"/>
          <w:szCs w:val="24"/>
          <w:lang w:eastAsia="ru-RU" w:bidi="ru-RU"/>
        </w:rPr>
        <w:t xml:space="preserve"> отсутствие определенного места жительства, в том числе у лица, не достигшего возраста двадцати трех лет и завершившего пребывание в организации для детей-сирот и </w:t>
      </w:r>
      <w:r w:rsidRPr="00295F59">
        <w:rPr>
          <w:rFonts w:eastAsia="Times New Roman"/>
          <w:color w:val="000000"/>
          <w:szCs w:val="24"/>
          <w:lang w:eastAsia="ru-RU" w:bidi="ru-RU"/>
        </w:rPr>
        <w:lastRenderedPageBreak/>
        <w:t>детей, оставшихся без попечения родителей;</w:t>
      </w:r>
    </w:p>
    <w:p w:rsidR="004E3F06" w:rsidRPr="00295F59" w:rsidRDefault="004E3F06" w:rsidP="007F0722">
      <w:pPr>
        <w:widowControl w:val="0"/>
        <w:numPr>
          <w:ilvl w:val="0"/>
          <w:numId w:val="4"/>
        </w:numPr>
        <w:spacing w:line="274" w:lineRule="exact"/>
        <w:ind w:left="380" w:firstLine="500"/>
        <w:rPr>
          <w:rFonts w:eastAsia="Times New Roman"/>
          <w:color w:val="000000"/>
          <w:szCs w:val="24"/>
          <w:lang w:eastAsia="ru-RU" w:bidi="ru-RU"/>
        </w:rPr>
      </w:pPr>
      <w:r w:rsidRPr="00295F59">
        <w:rPr>
          <w:rFonts w:eastAsia="Times New Roman"/>
          <w:color w:val="000000"/>
          <w:szCs w:val="24"/>
          <w:lang w:eastAsia="ru-RU" w:bidi="ru-RU"/>
        </w:rPr>
        <w:t xml:space="preserve"> отсутствие работы и сре</w:t>
      </w:r>
      <w:proofErr w:type="gramStart"/>
      <w:r w:rsidRPr="00295F59">
        <w:rPr>
          <w:rFonts w:eastAsia="Times New Roman"/>
          <w:color w:val="000000"/>
          <w:szCs w:val="24"/>
          <w:lang w:eastAsia="ru-RU" w:bidi="ru-RU"/>
        </w:rPr>
        <w:t>дств к с</w:t>
      </w:r>
      <w:proofErr w:type="gramEnd"/>
      <w:r w:rsidRPr="00295F59">
        <w:rPr>
          <w:rFonts w:eastAsia="Times New Roman"/>
          <w:color w:val="000000"/>
          <w:szCs w:val="24"/>
          <w:lang w:eastAsia="ru-RU" w:bidi="ru-RU"/>
        </w:rPr>
        <w:t>уществованию;</w:t>
      </w:r>
    </w:p>
    <w:p w:rsidR="004E3F06" w:rsidRPr="00295F59" w:rsidRDefault="004E3F06" w:rsidP="007F0722">
      <w:pPr>
        <w:widowControl w:val="0"/>
        <w:numPr>
          <w:ilvl w:val="0"/>
          <w:numId w:val="4"/>
        </w:numPr>
        <w:spacing w:line="274" w:lineRule="exact"/>
        <w:ind w:left="380" w:right="20" w:firstLine="500"/>
        <w:rPr>
          <w:rFonts w:eastAsia="Times New Roman"/>
          <w:color w:val="000000"/>
          <w:szCs w:val="24"/>
          <w:lang w:eastAsia="ru-RU" w:bidi="ru-RU"/>
        </w:rPr>
      </w:pPr>
      <w:bookmarkStart w:id="3" w:name="bookmark3"/>
      <w:r w:rsidRPr="00295F59">
        <w:rPr>
          <w:rFonts w:eastAsia="Times New Roman"/>
          <w:color w:val="000000"/>
          <w:szCs w:val="24"/>
          <w:lang w:eastAsia="ru-RU" w:bidi="ru-RU"/>
        </w:rPr>
        <w:t xml:space="preserve"> наличие иных обстоятельств, которые нормативным правовым актом Правительства Свердловской области признаны ухудшающими или способными ухудшить условия жизнедеятельности граждан.</w:t>
      </w:r>
      <w:bookmarkEnd w:id="3"/>
    </w:p>
    <w:p w:rsidR="004E3F06" w:rsidRPr="00295F59" w:rsidRDefault="007F0722" w:rsidP="007F0722">
      <w:pPr>
        <w:widowControl w:val="0"/>
        <w:spacing w:line="274" w:lineRule="exact"/>
        <w:ind w:right="440"/>
        <w:rPr>
          <w:rFonts w:eastAsia="Times New Roman"/>
          <w:color w:val="000000"/>
          <w:szCs w:val="24"/>
          <w:lang w:eastAsia="ru-RU" w:bidi="ru-RU"/>
        </w:rPr>
      </w:pPr>
      <w:r w:rsidRPr="00295F59">
        <w:rPr>
          <w:rFonts w:eastAsia="Times New Roman"/>
          <w:color w:val="000000"/>
          <w:szCs w:val="24"/>
          <w:lang w:eastAsia="ru-RU" w:bidi="ru-RU"/>
        </w:rPr>
        <w:t xml:space="preserve">                </w:t>
      </w:r>
      <w:r w:rsidR="00295F59">
        <w:rPr>
          <w:rFonts w:eastAsia="Times New Roman"/>
          <w:color w:val="000000"/>
          <w:szCs w:val="24"/>
          <w:lang w:eastAsia="ru-RU" w:bidi="ru-RU"/>
        </w:rPr>
        <w:t>5</w:t>
      </w:r>
      <w:r w:rsidRPr="00295F59">
        <w:rPr>
          <w:rFonts w:eastAsia="Times New Roman"/>
          <w:color w:val="000000"/>
          <w:szCs w:val="24"/>
          <w:lang w:eastAsia="ru-RU" w:bidi="ru-RU"/>
        </w:rPr>
        <w:t>.5.</w:t>
      </w:r>
      <w:r w:rsidR="004E3F06" w:rsidRPr="00295F59">
        <w:rPr>
          <w:rFonts w:eastAsia="Times New Roman"/>
          <w:color w:val="000000"/>
          <w:szCs w:val="24"/>
          <w:lang w:eastAsia="ru-RU" w:bidi="ru-RU"/>
        </w:rPr>
        <w:t xml:space="preserve">Управление социальной политики </w:t>
      </w:r>
      <w:r w:rsidR="002B4883" w:rsidRPr="00295F59">
        <w:rPr>
          <w:rFonts w:eastAsia="Times New Roman"/>
          <w:color w:val="000000"/>
          <w:szCs w:val="24"/>
          <w:lang w:eastAsia="ru-RU" w:bidi="ru-RU"/>
        </w:rPr>
        <w:t>№20</w:t>
      </w:r>
      <w:r w:rsidR="004E3F06" w:rsidRPr="00295F59">
        <w:rPr>
          <w:rFonts w:eastAsia="Times New Roman"/>
          <w:color w:val="000000"/>
          <w:szCs w:val="24"/>
          <w:lang w:eastAsia="ru-RU" w:bidi="ru-RU"/>
        </w:rPr>
        <w:t xml:space="preserve"> принимает решение о признании гражданина нуждающимся в социальном обслуживании либо об отказе в социальном обслуживании в течение пяти рабочих дней </w:t>
      </w:r>
      <w:proofErr w:type="gramStart"/>
      <w:r w:rsidR="004E3F06" w:rsidRPr="00295F59">
        <w:rPr>
          <w:rFonts w:eastAsia="Times New Roman"/>
          <w:color w:val="000000"/>
          <w:szCs w:val="24"/>
          <w:lang w:eastAsia="ru-RU" w:bidi="ru-RU"/>
        </w:rPr>
        <w:t>с даты подачи</w:t>
      </w:r>
      <w:proofErr w:type="gramEnd"/>
      <w:r w:rsidR="004E3F06" w:rsidRPr="00295F59">
        <w:rPr>
          <w:rFonts w:eastAsia="Times New Roman"/>
          <w:color w:val="000000"/>
          <w:szCs w:val="24"/>
          <w:lang w:eastAsia="ru-RU" w:bidi="ru-RU"/>
        </w:rPr>
        <w:t xml:space="preserve"> заявления. В соответствии с федеральным законом о принятом решении заявитель информируется в письменной или электронной форме. </w:t>
      </w:r>
    </w:p>
    <w:p w:rsidR="004E3F06" w:rsidRPr="00295F59" w:rsidRDefault="004E3F06" w:rsidP="007F0722">
      <w:pPr>
        <w:widowControl w:val="0"/>
        <w:spacing w:line="274" w:lineRule="exact"/>
        <w:ind w:right="20" w:firstLine="1020"/>
        <w:rPr>
          <w:rFonts w:eastAsia="Times New Roman"/>
          <w:color w:val="000000"/>
          <w:szCs w:val="24"/>
          <w:lang w:eastAsia="ru-RU" w:bidi="ru-RU"/>
        </w:rPr>
      </w:pPr>
      <w:r w:rsidRPr="00295F59">
        <w:rPr>
          <w:rFonts w:eastAsia="Times New Roman"/>
          <w:color w:val="000000"/>
          <w:szCs w:val="24"/>
          <w:lang w:eastAsia="ru-RU" w:bidi="ru-RU"/>
        </w:rPr>
        <w:t xml:space="preserve">Управление социальной политики </w:t>
      </w:r>
      <w:r w:rsidR="002B4883" w:rsidRPr="00295F59">
        <w:rPr>
          <w:rFonts w:eastAsia="Times New Roman"/>
          <w:color w:val="000000"/>
          <w:szCs w:val="24"/>
          <w:lang w:eastAsia="ru-RU" w:bidi="ru-RU"/>
        </w:rPr>
        <w:t>№20</w:t>
      </w:r>
      <w:r w:rsidRPr="00295F59">
        <w:rPr>
          <w:rFonts w:eastAsia="Times New Roman"/>
          <w:color w:val="000000"/>
          <w:szCs w:val="24"/>
          <w:lang w:eastAsia="ru-RU" w:bidi="ru-RU"/>
        </w:rPr>
        <w:t xml:space="preserve"> принимает решение, указанное в</w:t>
      </w:r>
      <w:hyperlink w:anchor="bookmark3" w:tooltip="Current Document">
        <w:r w:rsidRPr="00295F59">
          <w:rPr>
            <w:rFonts w:eastAsia="Times New Roman"/>
            <w:color w:val="000000"/>
            <w:szCs w:val="24"/>
            <w:lang w:eastAsia="ru-RU" w:bidi="ru-RU"/>
          </w:rPr>
          <w:t xml:space="preserve"> части первой </w:t>
        </w:r>
      </w:hyperlink>
      <w:r w:rsidRPr="00295F59">
        <w:rPr>
          <w:rFonts w:eastAsia="Times New Roman"/>
          <w:color w:val="000000"/>
          <w:szCs w:val="24"/>
          <w:lang w:eastAsia="ru-RU" w:bidi="ru-RU"/>
        </w:rPr>
        <w:t xml:space="preserve">настоящего пункта, в порядке, установленном уполномоченным исполнительным органом государственной власти Свердловской области в сфере социального обслуживания в соответствии с </w:t>
      </w:r>
      <w:r w:rsidR="007F0722" w:rsidRPr="00295F59">
        <w:rPr>
          <w:rFonts w:eastAsia="Times New Roman"/>
          <w:color w:val="000000"/>
          <w:szCs w:val="24"/>
          <w:lang w:eastAsia="ru-RU" w:bidi="ru-RU"/>
        </w:rPr>
        <w:t>действующим законодательством</w:t>
      </w:r>
      <w:r w:rsidRPr="00295F59">
        <w:rPr>
          <w:rFonts w:eastAsia="Times New Roman"/>
          <w:color w:val="000000"/>
          <w:szCs w:val="24"/>
          <w:lang w:eastAsia="ru-RU" w:bidi="ru-RU"/>
        </w:rPr>
        <w:t>.</w:t>
      </w:r>
    </w:p>
    <w:p w:rsidR="004E3F06" w:rsidRPr="00295F59" w:rsidRDefault="0040382C" w:rsidP="0040382C">
      <w:pPr>
        <w:widowControl w:val="0"/>
        <w:spacing w:line="274" w:lineRule="exact"/>
        <w:ind w:right="20"/>
        <w:rPr>
          <w:rFonts w:eastAsia="Times New Roman"/>
          <w:color w:val="000000"/>
          <w:szCs w:val="24"/>
          <w:lang w:eastAsia="ru-RU" w:bidi="ru-RU"/>
        </w:rPr>
      </w:pPr>
      <w:r w:rsidRPr="00295F59">
        <w:rPr>
          <w:rFonts w:eastAsia="Times New Roman"/>
          <w:color w:val="000000"/>
          <w:szCs w:val="24"/>
          <w:lang w:eastAsia="ru-RU" w:bidi="ru-RU"/>
        </w:rPr>
        <w:t xml:space="preserve">               </w:t>
      </w:r>
      <w:r w:rsidR="00295F59">
        <w:rPr>
          <w:rFonts w:eastAsia="Times New Roman"/>
          <w:color w:val="000000"/>
          <w:szCs w:val="24"/>
          <w:lang w:eastAsia="ru-RU" w:bidi="ru-RU"/>
        </w:rPr>
        <w:t>5</w:t>
      </w:r>
      <w:r w:rsidRPr="00295F59">
        <w:rPr>
          <w:rFonts w:eastAsia="Times New Roman"/>
          <w:color w:val="000000"/>
          <w:szCs w:val="24"/>
          <w:lang w:eastAsia="ru-RU" w:bidi="ru-RU"/>
        </w:rPr>
        <w:t>.6.</w:t>
      </w:r>
      <w:r w:rsidR="004E3F06" w:rsidRPr="00295F59">
        <w:rPr>
          <w:rFonts w:eastAsia="Times New Roman"/>
          <w:color w:val="000000"/>
          <w:szCs w:val="24"/>
          <w:lang w:eastAsia="ru-RU" w:bidi="ru-RU"/>
        </w:rPr>
        <w:t xml:space="preserve">В случае принятия решения о признании гражданина </w:t>
      </w:r>
      <w:proofErr w:type="gramStart"/>
      <w:r w:rsidR="004E3F06" w:rsidRPr="00295F59">
        <w:rPr>
          <w:rFonts w:eastAsia="Times New Roman"/>
          <w:color w:val="000000"/>
          <w:szCs w:val="24"/>
          <w:lang w:eastAsia="ru-RU" w:bidi="ru-RU"/>
        </w:rPr>
        <w:t>нуждающимся</w:t>
      </w:r>
      <w:proofErr w:type="gramEnd"/>
      <w:r w:rsidR="004E3F06" w:rsidRPr="00295F59">
        <w:rPr>
          <w:rFonts w:eastAsia="Times New Roman"/>
          <w:color w:val="000000"/>
          <w:szCs w:val="24"/>
          <w:lang w:eastAsia="ru-RU" w:bidi="ru-RU"/>
        </w:rPr>
        <w:t xml:space="preserve"> в предоставлении социальных услуг Управление социальной политики по городу </w:t>
      </w:r>
      <w:r w:rsidRPr="00295F59">
        <w:rPr>
          <w:rFonts w:eastAsia="Times New Roman"/>
          <w:color w:val="000000"/>
          <w:szCs w:val="24"/>
          <w:lang w:eastAsia="ru-RU" w:bidi="ru-RU"/>
        </w:rPr>
        <w:t>Новоуральску</w:t>
      </w:r>
      <w:r w:rsidR="004E3F06" w:rsidRPr="00295F59">
        <w:rPr>
          <w:rFonts w:eastAsia="Times New Roman"/>
          <w:color w:val="000000"/>
          <w:szCs w:val="24"/>
          <w:lang w:eastAsia="ru-RU" w:bidi="ru-RU"/>
        </w:rPr>
        <w:t xml:space="preserve"> в течение 10 рабочих дней со дня подачи заявления составляет индивидуальную программу предоставления социальных услуг (далее - </w:t>
      </w:r>
      <w:r w:rsidRPr="00295F59">
        <w:rPr>
          <w:rFonts w:eastAsia="Times New Roman"/>
          <w:color w:val="000000"/>
          <w:szCs w:val="24"/>
          <w:lang w:eastAsia="ru-RU" w:bidi="ru-RU"/>
        </w:rPr>
        <w:t>ИППСУ</w:t>
      </w:r>
      <w:r w:rsidR="004E3F06" w:rsidRPr="00295F59">
        <w:rPr>
          <w:rFonts w:eastAsia="Times New Roman"/>
          <w:color w:val="000000"/>
          <w:szCs w:val="24"/>
          <w:lang w:eastAsia="ru-RU" w:bidi="ru-RU"/>
        </w:rPr>
        <w:t>).</w:t>
      </w:r>
    </w:p>
    <w:p w:rsidR="00262631" w:rsidRPr="00295F59" w:rsidRDefault="0040382C" w:rsidP="0040382C">
      <w:pPr>
        <w:widowControl w:val="0"/>
        <w:spacing w:line="274" w:lineRule="exact"/>
        <w:ind w:right="20"/>
        <w:rPr>
          <w:rFonts w:eastAsia="Times New Roman"/>
          <w:color w:val="000000"/>
          <w:szCs w:val="24"/>
          <w:lang w:eastAsia="ru-RU" w:bidi="ru-RU"/>
        </w:rPr>
      </w:pPr>
      <w:r w:rsidRPr="00295F59">
        <w:rPr>
          <w:rFonts w:eastAsia="Times New Roman"/>
          <w:color w:val="000000"/>
          <w:szCs w:val="24"/>
          <w:lang w:eastAsia="ru-RU" w:bidi="ru-RU"/>
        </w:rPr>
        <w:t xml:space="preserve">              </w:t>
      </w:r>
      <w:r w:rsidR="00295F59">
        <w:rPr>
          <w:rFonts w:eastAsia="Times New Roman"/>
          <w:color w:val="000000"/>
          <w:szCs w:val="24"/>
          <w:lang w:eastAsia="ru-RU" w:bidi="ru-RU"/>
        </w:rPr>
        <w:t>5</w:t>
      </w:r>
      <w:r w:rsidRPr="00295F59">
        <w:rPr>
          <w:rFonts w:eastAsia="Times New Roman"/>
          <w:color w:val="000000"/>
          <w:szCs w:val="24"/>
          <w:lang w:eastAsia="ru-RU" w:bidi="ru-RU"/>
        </w:rPr>
        <w:t>.7.</w:t>
      </w:r>
      <w:r w:rsidR="004E3F06" w:rsidRPr="00295F59">
        <w:rPr>
          <w:rFonts w:eastAsia="Times New Roman"/>
          <w:color w:val="000000"/>
          <w:szCs w:val="24"/>
          <w:lang w:eastAsia="ru-RU" w:bidi="ru-RU"/>
        </w:rPr>
        <w:t>Для получения социального обслуживания гражданин (его законный представитель) вправе выбрать поставщика социальных услуг, оказывающе</w:t>
      </w:r>
      <w:r w:rsidR="00E23246" w:rsidRPr="00295F59">
        <w:rPr>
          <w:rFonts w:eastAsia="Times New Roman"/>
          <w:color w:val="000000"/>
          <w:szCs w:val="24"/>
          <w:lang w:eastAsia="ru-RU" w:bidi="ru-RU"/>
        </w:rPr>
        <w:t>го социальные услуги, включенного</w:t>
      </w:r>
      <w:r w:rsidR="004E3F06" w:rsidRPr="00295F59">
        <w:rPr>
          <w:rFonts w:eastAsia="Times New Roman"/>
          <w:color w:val="000000"/>
          <w:szCs w:val="24"/>
          <w:lang w:eastAsia="ru-RU" w:bidi="ru-RU"/>
        </w:rPr>
        <w:t xml:space="preserve"> в </w:t>
      </w:r>
      <w:r w:rsidR="00225DBD" w:rsidRPr="00295F59">
        <w:rPr>
          <w:rFonts w:eastAsia="Times New Roman"/>
          <w:color w:val="000000"/>
          <w:szCs w:val="24"/>
          <w:lang w:eastAsia="ru-RU" w:bidi="ru-RU"/>
        </w:rPr>
        <w:t>ИППСУ</w:t>
      </w:r>
      <w:r w:rsidR="004E3F06" w:rsidRPr="00295F59">
        <w:rPr>
          <w:rFonts w:eastAsia="Times New Roman"/>
          <w:color w:val="000000"/>
          <w:szCs w:val="24"/>
          <w:lang w:eastAsia="ru-RU" w:bidi="ru-RU"/>
        </w:rPr>
        <w:t>.</w:t>
      </w:r>
    </w:p>
    <w:p w:rsidR="00225DBD" w:rsidRPr="00295F59" w:rsidRDefault="000440C0" w:rsidP="000440C0">
      <w:pPr>
        <w:widowControl w:val="0"/>
        <w:spacing w:line="240" w:lineRule="auto"/>
        <w:ind w:left="23" w:right="23"/>
        <w:rPr>
          <w:rFonts w:eastAsia="Times New Roman"/>
          <w:color w:val="000000"/>
          <w:szCs w:val="24"/>
          <w:lang w:eastAsia="ru-RU" w:bidi="ru-RU"/>
        </w:rPr>
      </w:pPr>
      <w:r w:rsidRPr="00295F59">
        <w:rPr>
          <w:rFonts w:eastAsia="Times New Roman"/>
          <w:color w:val="000000"/>
          <w:szCs w:val="24"/>
          <w:lang w:eastAsia="ru-RU" w:bidi="ru-RU"/>
        </w:rPr>
        <w:t xml:space="preserve">              </w:t>
      </w:r>
      <w:r w:rsidR="00295F59">
        <w:rPr>
          <w:rFonts w:eastAsia="Times New Roman"/>
          <w:color w:val="000000"/>
          <w:szCs w:val="24"/>
          <w:lang w:eastAsia="ru-RU" w:bidi="ru-RU"/>
        </w:rPr>
        <w:t>5</w:t>
      </w:r>
      <w:r w:rsidR="006E658F" w:rsidRPr="00295F59">
        <w:rPr>
          <w:rFonts w:eastAsia="Times New Roman"/>
          <w:color w:val="000000"/>
          <w:szCs w:val="24"/>
          <w:lang w:eastAsia="ru-RU" w:bidi="ru-RU"/>
        </w:rPr>
        <w:t xml:space="preserve">.8. </w:t>
      </w:r>
      <w:r w:rsidRPr="00295F59">
        <w:rPr>
          <w:rFonts w:eastAsia="Times New Roman"/>
          <w:color w:val="000000"/>
          <w:szCs w:val="24"/>
          <w:lang w:eastAsia="ru-RU" w:bidi="ru-RU"/>
        </w:rPr>
        <w:t>Основанием для предоставления социальных услуг является обращение гражданина (его законного представителя) к поставщику социальных услуг за получением социального обслуживания.</w:t>
      </w:r>
    </w:p>
    <w:p w:rsidR="00FC75AC" w:rsidRPr="00295F59" w:rsidRDefault="00FC75AC" w:rsidP="00FC75AC">
      <w:pPr>
        <w:widowControl w:val="0"/>
        <w:spacing w:line="240" w:lineRule="auto"/>
        <w:ind w:left="23" w:right="23"/>
        <w:rPr>
          <w:rFonts w:eastAsia="Times New Roman"/>
          <w:color w:val="000000"/>
          <w:szCs w:val="24"/>
          <w:lang w:eastAsia="ru-RU" w:bidi="ru-RU"/>
        </w:rPr>
      </w:pPr>
      <w:r w:rsidRPr="00295F59">
        <w:rPr>
          <w:rFonts w:eastAsia="Times New Roman"/>
          <w:color w:val="000000"/>
          <w:szCs w:val="24"/>
          <w:lang w:eastAsia="ru-RU" w:bidi="ru-RU"/>
        </w:rPr>
        <w:tab/>
      </w:r>
      <w:r w:rsidR="00295F59">
        <w:rPr>
          <w:rFonts w:eastAsia="Times New Roman"/>
          <w:color w:val="000000"/>
          <w:szCs w:val="24"/>
          <w:lang w:eastAsia="ru-RU" w:bidi="ru-RU"/>
        </w:rPr>
        <w:t>5</w:t>
      </w:r>
      <w:r w:rsidRPr="00295F59">
        <w:rPr>
          <w:rFonts w:eastAsia="Times New Roman"/>
          <w:color w:val="000000"/>
          <w:szCs w:val="24"/>
          <w:lang w:eastAsia="ru-RU" w:bidi="ru-RU"/>
        </w:rPr>
        <w:t>.9.</w:t>
      </w:r>
      <w:r w:rsidRPr="00295F59">
        <w:rPr>
          <w:rFonts w:eastAsia="Times New Roman"/>
          <w:color w:val="2D2D2D"/>
          <w:spacing w:val="2"/>
          <w:szCs w:val="24"/>
          <w:lang w:eastAsia="ru-RU"/>
        </w:rPr>
        <w:t xml:space="preserve"> </w:t>
      </w:r>
      <w:r w:rsidRPr="00295F59">
        <w:rPr>
          <w:rFonts w:eastAsia="Times New Roman"/>
          <w:color w:val="000000"/>
          <w:szCs w:val="24"/>
          <w:lang w:eastAsia="ru-RU" w:bidi="ru-RU"/>
        </w:rPr>
        <w:t xml:space="preserve">Решение о предоставлении социальных услуг принимается поставщиком социальных услуг на основании (в соответствии с 1149-ПП </w:t>
      </w:r>
      <w:proofErr w:type="gramStart"/>
      <w:r w:rsidRPr="00295F59">
        <w:rPr>
          <w:rFonts w:eastAsia="Times New Roman"/>
          <w:color w:val="000000"/>
          <w:szCs w:val="24"/>
          <w:lang w:eastAsia="ru-RU" w:bidi="ru-RU"/>
        </w:rPr>
        <w:t>СО</w:t>
      </w:r>
      <w:proofErr w:type="gramEnd"/>
      <w:r w:rsidRPr="00295F59">
        <w:rPr>
          <w:rFonts w:eastAsia="Times New Roman"/>
          <w:color w:val="000000"/>
          <w:szCs w:val="24"/>
          <w:lang w:eastAsia="ru-RU" w:bidi="ru-RU"/>
        </w:rPr>
        <w:t>):</w:t>
      </w:r>
    </w:p>
    <w:p w:rsidR="00FC75AC" w:rsidRPr="00295F59" w:rsidRDefault="00FC75AC" w:rsidP="00FC75AC">
      <w:pPr>
        <w:widowControl w:val="0"/>
        <w:spacing w:line="240" w:lineRule="auto"/>
        <w:ind w:left="23" w:right="23"/>
        <w:rPr>
          <w:rFonts w:eastAsia="Times New Roman"/>
          <w:szCs w:val="24"/>
          <w:lang w:eastAsia="ru-RU" w:bidi="ru-RU"/>
        </w:rPr>
      </w:pPr>
      <w:r w:rsidRPr="00295F59">
        <w:rPr>
          <w:rFonts w:eastAsia="Times New Roman"/>
          <w:color w:val="000000"/>
          <w:szCs w:val="24"/>
          <w:lang w:eastAsia="ru-RU" w:bidi="ru-RU"/>
        </w:rPr>
        <w:t>1) заявления гражданина (его законного представителя) по форме, утвержденной </w:t>
      </w:r>
      <w:hyperlink r:id="rId9" w:history="1">
        <w:r w:rsidRPr="00295F59">
          <w:rPr>
            <w:rStyle w:val="af8"/>
            <w:rFonts w:eastAsia="Times New Roman"/>
            <w:color w:val="auto"/>
            <w:szCs w:val="24"/>
            <w:u w:val="none"/>
            <w:lang w:eastAsia="ru-RU" w:bidi="ru-RU"/>
          </w:rPr>
          <w:t>Приказом Минтруда России от 28.03.2014 N 159н</w:t>
        </w:r>
      </w:hyperlink>
      <w:r w:rsidRPr="00295F59">
        <w:rPr>
          <w:rFonts w:eastAsia="Times New Roman"/>
          <w:szCs w:val="24"/>
          <w:lang w:eastAsia="ru-RU" w:bidi="ru-RU"/>
        </w:rPr>
        <w:t>;</w:t>
      </w:r>
    </w:p>
    <w:p w:rsidR="00FC75AC" w:rsidRPr="00295F59" w:rsidRDefault="00FC75AC" w:rsidP="00FC75AC">
      <w:pPr>
        <w:widowControl w:val="0"/>
        <w:spacing w:line="240" w:lineRule="auto"/>
        <w:ind w:left="23" w:right="23"/>
        <w:rPr>
          <w:rFonts w:eastAsia="Times New Roman"/>
          <w:color w:val="000000"/>
          <w:szCs w:val="24"/>
          <w:lang w:eastAsia="ru-RU" w:bidi="ru-RU"/>
        </w:rPr>
      </w:pPr>
      <w:r w:rsidRPr="00295F59">
        <w:rPr>
          <w:rFonts w:eastAsia="Times New Roman"/>
          <w:color w:val="000000"/>
          <w:szCs w:val="24"/>
          <w:lang w:eastAsia="ru-RU" w:bidi="ru-RU"/>
        </w:rPr>
        <w:t>2) документа, удостоверяющего личность получателя социальных услуг;</w:t>
      </w:r>
    </w:p>
    <w:p w:rsidR="00FC75AC" w:rsidRPr="00295F59" w:rsidRDefault="00FC75AC" w:rsidP="00FC75AC">
      <w:pPr>
        <w:widowControl w:val="0"/>
        <w:spacing w:line="240" w:lineRule="auto"/>
        <w:ind w:left="23" w:right="23"/>
        <w:rPr>
          <w:rFonts w:eastAsia="Times New Roman"/>
          <w:color w:val="000000"/>
          <w:szCs w:val="24"/>
          <w:lang w:eastAsia="ru-RU" w:bidi="ru-RU"/>
        </w:rPr>
      </w:pPr>
      <w:r w:rsidRPr="00295F59">
        <w:rPr>
          <w:rFonts w:eastAsia="Times New Roman"/>
          <w:color w:val="000000"/>
          <w:szCs w:val="24"/>
          <w:lang w:eastAsia="ru-RU" w:bidi="ru-RU"/>
        </w:rPr>
        <w:t>3) документа, подтверждающего полномочия законного представителя (при обращении за получением социальных услуг законного представителя получателя социальных услуг);</w:t>
      </w:r>
    </w:p>
    <w:p w:rsidR="00FC75AC" w:rsidRPr="00295F59" w:rsidRDefault="00FC75AC" w:rsidP="00FC75AC">
      <w:pPr>
        <w:widowControl w:val="0"/>
        <w:spacing w:line="240" w:lineRule="auto"/>
        <w:ind w:left="23" w:right="23"/>
        <w:rPr>
          <w:rFonts w:eastAsia="Times New Roman"/>
          <w:color w:val="000000"/>
          <w:szCs w:val="24"/>
          <w:lang w:eastAsia="ru-RU" w:bidi="ru-RU"/>
        </w:rPr>
      </w:pPr>
      <w:r w:rsidRPr="00295F59">
        <w:rPr>
          <w:rFonts w:eastAsia="Times New Roman"/>
          <w:color w:val="000000"/>
          <w:szCs w:val="24"/>
          <w:lang w:eastAsia="ru-RU" w:bidi="ru-RU"/>
        </w:rPr>
        <w:t>4) индивидуальной программы;</w:t>
      </w:r>
    </w:p>
    <w:p w:rsidR="00FC75AC" w:rsidRPr="00295F59" w:rsidRDefault="00FC75AC" w:rsidP="00FC75AC">
      <w:pPr>
        <w:widowControl w:val="0"/>
        <w:spacing w:line="240" w:lineRule="auto"/>
        <w:ind w:left="23" w:right="23"/>
        <w:rPr>
          <w:rFonts w:eastAsia="Times New Roman"/>
          <w:color w:val="000000"/>
          <w:szCs w:val="24"/>
          <w:lang w:eastAsia="ru-RU" w:bidi="ru-RU"/>
        </w:rPr>
      </w:pPr>
      <w:r w:rsidRPr="00295F59">
        <w:rPr>
          <w:rFonts w:eastAsia="Times New Roman"/>
          <w:color w:val="000000"/>
          <w:szCs w:val="24"/>
          <w:lang w:eastAsia="ru-RU" w:bidi="ru-RU"/>
        </w:rPr>
        <w:t>5) документа, подтверждающего место жительства и (или) пребывания, фактического проживания получателя социальных услуг;</w:t>
      </w:r>
    </w:p>
    <w:p w:rsidR="00FC75AC" w:rsidRPr="00295F59" w:rsidRDefault="00FC75AC" w:rsidP="00FC75AC">
      <w:pPr>
        <w:widowControl w:val="0"/>
        <w:spacing w:line="240" w:lineRule="auto"/>
        <w:ind w:left="23" w:right="23"/>
        <w:rPr>
          <w:rFonts w:eastAsia="Times New Roman"/>
          <w:color w:val="000000"/>
          <w:szCs w:val="24"/>
          <w:lang w:eastAsia="ru-RU" w:bidi="ru-RU"/>
        </w:rPr>
      </w:pPr>
      <w:r w:rsidRPr="00295F59">
        <w:rPr>
          <w:rFonts w:eastAsia="Times New Roman"/>
          <w:color w:val="000000"/>
          <w:szCs w:val="24"/>
          <w:lang w:eastAsia="ru-RU" w:bidi="ru-RU"/>
        </w:rPr>
        <w:t>6) справок о регистрации по месту жительства и составе семьи (при ее наличии) получателя социальных услуг, доходах получателя социальных услуг и членов его семьи (при наличии) и принадлежащем ему (им) имуществе на праве собственности, необходимых для определения среднедушевого дохода для предоставления социальных услуг бесплатно или на условиях частичной оплаты.</w:t>
      </w:r>
    </w:p>
    <w:p w:rsidR="00FC75AC" w:rsidRPr="00295F59" w:rsidRDefault="00FC75AC" w:rsidP="00FC75AC">
      <w:pPr>
        <w:widowControl w:val="0"/>
        <w:spacing w:line="240" w:lineRule="auto"/>
        <w:ind w:left="23" w:right="23"/>
        <w:rPr>
          <w:rFonts w:eastAsia="Times New Roman"/>
          <w:color w:val="000000"/>
          <w:szCs w:val="24"/>
          <w:lang w:eastAsia="ru-RU" w:bidi="ru-RU"/>
        </w:rPr>
      </w:pPr>
      <w:r w:rsidRPr="00295F59">
        <w:rPr>
          <w:rFonts w:eastAsia="Times New Roman"/>
          <w:color w:val="000000"/>
          <w:szCs w:val="24"/>
          <w:lang w:eastAsia="ru-RU" w:bidi="ru-RU"/>
        </w:rPr>
        <w:t>Справки о регистрации по месту жительства и составе семьи получателя социальных услуг, доходах получателя социальных услуг и членов его семьи и принадлежащем ему (им) имуществе на праве собственности заявителем не представляются: при получении социальных услуг за плату.</w:t>
      </w:r>
    </w:p>
    <w:p w:rsidR="00D056D5" w:rsidRPr="00295F59" w:rsidRDefault="00E23246" w:rsidP="00E23246">
      <w:pPr>
        <w:widowControl w:val="0"/>
        <w:spacing w:line="274" w:lineRule="exact"/>
        <w:ind w:right="20"/>
        <w:rPr>
          <w:color w:val="FF0000"/>
          <w:szCs w:val="24"/>
        </w:rPr>
      </w:pPr>
      <w:r w:rsidRPr="00295F59">
        <w:rPr>
          <w:rFonts w:eastAsia="Times New Roman"/>
          <w:color w:val="000000"/>
          <w:szCs w:val="24"/>
          <w:lang w:eastAsia="ru-RU" w:bidi="ru-RU"/>
        </w:rPr>
        <w:t xml:space="preserve">            </w:t>
      </w:r>
      <w:r w:rsidR="00295F59">
        <w:rPr>
          <w:rFonts w:eastAsia="Times New Roman"/>
          <w:color w:val="000000"/>
          <w:szCs w:val="24"/>
          <w:lang w:eastAsia="ru-RU" w:bidi="ru-RU"/>
        </w:rPr>
        <w:t>5</w:t>
      </w:r>
      <w:r w:rsidRPr="00295F59">
        <w:rPr>
          <w:rFonts w:eastAsia="Times New Roman"/>
          <w:color w:val="000000"/>
          <w:szCs w:val="24"/>
          <w:lang w:eastAsia="ru-RU" w:bidi="ru-RU"/>
        </w:rPr>
        <w:t xml:space="preserve">.10.На основании представленных документов зачисление заявителя на </w:t>
      </w:r>
      <w:r w:rsidR="00EA05E8" w:rsidRPr="00295F59">
        <w:rPr>
          <w:rFonts w:eastAsia="Times New Roman"/>
          <w:color w:val="000000"/>
          <w:szCs w:val="24"/>
          <w:lang w:eastAsia="ru-RU" w:bidi="ru-RU"/>
        </w:rPr>
        <w:t>предоставление социальных</w:t>
      </w:r>
      <w:r w:rsidRPr="00295F59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EA05E8" w:rsidRPr="00295F59">
        <w:rPr>
          <w:rFonts w:eastAsia="Times New Roman"/>
          <w:color w:val="000000"/>
          <w:szCs w:val="24"/>
          <w:lang w:eastAsia="ru-RU" w:bidi="ru-RU"/>
        </w:rPr>
        <w:t>услуг</w:t>
      </w:r>
      <w:r w:rsidRPr="00295F59">
        <w:rPr>
          <w:rFonts w:eastAsia="Times New Roman"/>
          <w:color w:val="000000"/>
          <w:szCs w:val="24"/>
          <w:lang w:eastAsia="ru-RU" w:bidi="ru-RU"/>
        </w:rPr>
        <w:t xml:space="preserve"> оформляется приказом дире</w:t>
      </w:r>
      <w:r w:rsidR="00D056D5" w:rsidRPr="00295F59">
        <w:rPr>
          <w:rFonts w:eastAsia="Times New Roman"/>
          <w:color w:val="000000"/>
          <w:szCs w:val="24"/>
          <w:lang w:eastAsia="ru-RU" w:bidi="ru-RU"/>
        </w:rPr>
        <w:t>ктора ГАУ</w:t>
      </w:r>
      <w:r w:rsidR="002B4883" w:rsidRPr="00295F59">
        <w:rPr>
          <w:rFonts w:eastAsia="Times New Roman"/>
          <w:color w:val="000000"/>
          <w:szCs w:val="24"/>
          <w:lang w:eastAsia="ru-RU" w:bidi="ru-RU"/>
        </w:rPr>
        <w:t>СО СО</w:t>
      </w:r>
      <w:r w:rsidR="00D056D5" w:rsidRPr="00295F59">
        <w:rPr>
          <w:rFonts w:eastAsia="Times New Roman"/>
          <w:color w:val="000000"/>
          <w:szCs w:val="24"/>
          <w:lang w:eastAsia="ru-RU" w:bidi="ru-RU"/>
        </w:rPr>
        <w:t xml:space="preserve"> «Новоуральский КЦСОН», заключается</w:t>
      </w:r>
      <w:r w:rsidR="00D056D5" w:rsidRPr="00295F59">
        <w:rPr>
          <w:szCs w:val="24"/>
        </w:rPr>
        <w:t xml:space="preserve"> </w:t>
      </w:r>
      <w:r w:rsidR="00D056D5" w:rsidRPr="00295F59">
        <w:rPr>
          <w:rFonts w:eastAsia="Times New Roman"/>
          <w:color w:val="000000"/>
          <w:szCs w:val="24"/>
          <w:lang w:eastAsia="ru-RU" w:bidi="ru-RU"/>
        </w:rPr>
        <w:t>договор о предоставлении социальных услуг, заводится личное дело.</w:t>
      </w:r>
      <w:r w:rsidR="00D056D5" w:rsidRPr="00295F59">
        <w:rPr>
          <w:color w:val="FF0000"/>
          <w:szCs w:val="24"/>
        </w:rPr>
        <w:t xml:space="preserve"> </w:t>
      </w:r>
    </w:p>
    <w:p w:rsidR="00E23246" w:rsidRPr="00295F59" w:rsidRDefault="00D056D5" w:rsidP="006E14A3">
      <w:pPr>
        <w:widowControl w:val="0"/>
        <w:spacing w:line="274" w:lineRule="exact"/>
        <w:ind w:right="20" w:firstLine="708"/>
        <w:rPr>
          <w:rFonts w:eastAsia="Times New Roman"/>
          <w:color w:val="000000"/>
          <w:szCs w:val="24"/>
          <w:lang w:eastAsia="ru-RU" w:bidi="ru-RU"/>
        </w:rPr>
      </w:pPr>
      <w:r w:rsidRPr="00295F59">
        <w:rPr>
          <w:rFonts w:eastAsia="Times New Roman"/>
          <w:color w:val="000000"/>
          <w:szCs w:val="24"/>
          <w:lang w:eastAsia="ru-RU" w:bidi="ru-RU"/>
        </w:rPr>
        <w:t>Личн</w:t>
      </w:r>
      <w:r w:rsidR="006E14A3" w:rsidRPr="00295F59">
        <w:rPr>
          <w:rFonts w:eastAsia="Times New Roman"/>
          <w:color w:val="000000"/>
          <w:szCs w:val="24"/>
          <w:lang w:eastAsia="ru-RU" w:bidi="ru-RU"/>
        </w:rPr>
        <w:t>ое дело оформляется заведующим О</w:t>
      </w:r>
      <w:r w:rsidRPr="00295F59">
        <w:rPr>
          <w:rFonts w:eastAsia="Times New Roman"/>
          <w:color w:val="000000"/>
          <w:szCs w:val="24"/>
          <w:lang w:eastAsia="ru-RU" w:bidi="ru-RU"/>
        </w:rPr>
        <w:t>тделени</w:t>
      </w:r>
      <w:r w:rsidR="006E14A3" w:rsidRPr="00295F59">
        <w:rPr>
          <w:rFonts w:eastAsia="Times New Roman"/>
          <w:color w:val="000000"/>
          <w:szCs w:val="24"/>
          <w:lang w:eastAsia="ru-RU" w:bidi="ru-RU"/>
        </w:rPr>
        <w:t>ем</w:t>
      </w:r>
      <w:r w:rsidRPr="00295F59">
        <w:rPr>
          <w:rFonts w:eastAsia="Times New Roman"/>
          <w:color w:val="000000"/>
          <w:szCs w:val="24"/>
          <w:lang w:eastAsia="ru-RU" w:bidi="ru-RU"/>
        </w:rPr>
        <w:t>.</w:t>
      </w:r>
      <w:r w:rsidR="006341D4" w:rsidRPr="00295F59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6E14A3" w:rsidRPr="00295F59">
        <w:rPr>
          <w:rFonts w:eastAsia="Times New Roman"/>
          <w:color w:val="000000"/>
          <w:szCs w:val="24"/>
          <w:lang w:eastAsia="ru-RU" w:bidi="ru-RU"/>
        </w:rPr>
        <w:t xml:space="preserve">Заведующий Отделением ведет работу </w:t>
      </w:r>
      <w:r w:rsidR="006E14A3" w:rsidRPr="00295F59">
        <w:rPr>
          <w:rFonts w:eastAsia="Times New Roman"/>
          <w:color w:val="000000"/>
          <w:szCs w:val="24"/>
          <w:lang w:eastAsia="ru-RU" w:bidi="ru-RU"/>
        </w:rPr>
        <w:lastRenderedPageBreak/>
        <w:t xml:space="preserve">с </w:t>
      </w:r>
      <w:r w:rsidR="00794A4D" w:rsidRPr="00295F59">
        <w:rPr>
          <w:rFonts w:eastAsia="Times New Roman"/>
          <w:color w:val="000000"/>
          <w:szCs w:val="24"/>
          <w:lang w:eastAsia="ru-RU" w:bidi="ru-RU"/>
        </w:rPr>
        <w:t>документ</w:t>
      </w:r>
      <w:r w:rsidR="000A7D15" w:rsidRPr="00295F59">
        <w:rPr>
          <w:rFonts w:eastAsia="Times New Roman"/>
          <w:color w:val="000000"/>
          <w:szCs w:val="24"/>
          <w:lang w:eastAsia="ru-RU" w:bidi="ru-RU"/>
        </w:rPr>
        <w:t>ами</w:t>
      </w:r>
      <w:r w:rsidR="00794A4D" w:rsidRPr="00295F59">
        <w:rPr>
          <w:rFonts w:eastAsia="Times New Roman"/>
          <w:color w:val="000000"/>
          <w:szCs w:val="24"/>
          <w:lang w:eastAsia="ru-RU" w:bidi="ru-RU"/>
        </w:rPr>
        <w:t xml:space="preserve"> личного дела клиента </w:t>
      </w:r>
      <w:r w:rsidR="006E14A3" w:rsidRPr="00295F59">
        <w:rPr>
          <w:rFonts w:eastAsia="Times New Roman"/>
          <w:color w:val="000000"/>
          <w:szCs w:val="24"/>
          <w:lang w:eastAsia="ru-RU" w:bidi="ru-RU"/>
        </w:rPr>
        <w:t xml:space="preserve">в соответствии с </w:t>
      </w:r>
      <w:r w:rsidR="00794A4D" w:rsidRPr="00295F59">
        <w:rPr>
          <w:rFonts w:eastAsia="Times New Roman"/>
          <w:color w:val="000000"/>
          <w:szCs w:val="24"/>
          <w:lang w:eastAsia="ru-RU" w:bidi="ru-RU"/>
        </w:rPr>
        <w:t>действующим законодательством</w:t>
      </w:r>
      <w:r w:rsidR="000A7D15" w:rsidRPr="00295F59">
        <w:rPr>
          <w:rFonts w:eastAsia="Times New Roman"/>
          <w:color w:val="000000"/>
          <w:szCs w:val="24"/>
          <w:lang w:eastAsia="ru-RU" w:bidi="ru-RU"/>
        </w:rPr>
        <w:t xml:space="preserve"> РФ, соблюдая конфиденциальность информации.</w:t>
      </w:r>
    </w:p>
    <w:p w:rsidR="009E5BB2" w:rsidRPr="00295F59" w:rsidRDefault="009E5BB2" w:rsidP="009E5BB2">
      <w:pPr>
        <w:pStyle w:val="14"/>
        <w:shd w:val="clear" w:color="auto" w:fill="auto"/>
        <w:tabs>
          <w:tab w:val="left" w:pos="1364"/>
        </w:tabs>
        <w:spacing w:after="0" w:line="240" w:lineRule="auto"/>
        <w:ind w:right="20"/>
        <w:jc w:val="both"/>
        <w:rPr>
          <w:sz w:val="24"/>
          <w:szCs w:val="24"/>
          <w:lang w:bidi="ru-RU"/>
        </w:rPr>
      </w:pPr>
      <w:r w:rsidRPr="00295F59">
        <w:rPr>
          <w:sz w:val="24"/>
          <w:szCs w:val="24"/>
        </w:rPr>
        <w:t xml:space="preserve">  </w:t>
      </w:r>
      <w:r w:rsidR="00E23246" w:rsidRPr="00295F59">
        <w:rPr>
          <w:sz w:val="24"/>
          <w:szCs w:val="24"/>
        </w:rPr>
        <w:t xml:space="preserve">          </w:t>
      </w:r>
      <w:r w:rsidR="00295F59">
        <w:rPr>
          <w:sz w:val="24"/>
          <w:szCs w:val="24"/>
        </w:rPr>
        <w:t>5</w:t>
      </w:r>
      <w:r w:rsidR="00E23246" w:rsidRPr="00295F59">
        <w:rPr>
          <w:sz w:val="24"/>
          <w:szCs w:val="24"/>
        </w:rPr>
        <w:t>.11.</w:t>
      </w:r>
      <w:r w:rsidRPr="00295F59">
        <w:rPr>
          <w:sz w:val="24"/>
          <w:szCs w:val="24"/>
          <w:lang w:bidi="ru-RU"/>
        </w:rPr>
        <w:t xml:space="preserve"> Социальные услуги предоставляются получателю социальных услуг в соответствии с индивидуальной программой предоставления социальных услуг на основании «Договора о предоставлении социальных услуг», который заключается с получателем социальных услуг в течение суток </w:t>
      </w:r>
      <w:proofErr w:type="gramStart"/>
      <w:r w:rsidRPr="00295F59">
        <w:rPr>
          <w:sz w:val="24"/>
          <w:szCs w:val="24"/>
          <w:lang w:bidi="ru-RU"/>
        </w:rPr>
        <w:t>с даты предоставления</w:t>
      </w:r>
      <w:proofErr w:type="gramEnd"/>
      <w:r w:rsidRPr="00295F59">
        <w:rPr>
          <w:sz w:val="24"/>
          <w:szCs w:val="24"/>
          <w:lang w:bidi="ru-RU"/>
        </w:rPr>
        <w:t xml:space="preserve"> ИППСУ поставщику социальных услуг.</w:t>
      </w:r>
    </w:p>
    <w:p w:rsidR="009B407B" w:rsidRPr="00295F59" w:rsidRDefault="009B407B" w:rsidP="009B407B">
      <w:pPr>
        <w:pStyle w:val="14"/>
        <w:tabs>
          <w:tab w:val="left" w:pos="1364"/>
        </w:tabs>
        <w:spacing w:after="0" w:line="240" w:lineRule="auto"/>
        <w:rPr>
          <w:sz w:val="24"/>
          <w:szCs w:val="24"/>
          <w:lang w:bidi="ru-RU"/>
        </w:rPr>
      </w:pPr>
      <w:r w:rsidRPr="00295F59">
        <w:rPr>
          <w:sz w:val="24"/>
          <w:szCs w:val="24"/>
          <w:lang w:bidi="ru-RU"/>
        </w:rPr>
        <w:t xml:space="preserve">             Форма договора о предоставлении социальных услуг утверждена приказом Министерства социальной политики Свердловской области от 31.12.2014 г. № 783 «Об утверждении формы договора о предоставлении социальных услуг и формы акта о предоставлении социальных услуг».</w:t>
      </w:r>
    </w:p>
    <w:p w:rsidR="009B407B" w:rsidRPr="00295F59" w:rsidRDefault="009B407B" w:rsidP="00E5409A">
      <w:pPr>
        <w:pStyle w:val="14"/>
        <w:shd w:val="clear" w:color="auto" w:fill="auto"/>
        <w:tabs>
          <w:tab w:val="left" w:pos="1364"/>
        </w:tabs>
        <w:spacing w:after="0" w:line="240" w:lineRule="auto"/>
        <w:ind w:right="20"/>
        <w:jc w:val="both"/>
        <w:rPr>
          <w:sz w:val="24"/>
          <w:szCs w:val="24"/>
        </w:rPr>
      </w:pPr>
      <w:r w:rsidRPr="00295F59">
        <w:rPr>
          <w:sz w:val="24"/>
          <w:szCs w:val="24"/>
        </w:rPr>
        <w:t xml:space="preserve">            </w:t>
      </w:r>
      <w:r w:rsidR="00295F59">
        <w:rPr>
          <w:sz w:val="24"/>
          <w:szCs w:val="24"/>
          <w:lang w:bidi="ru-RU"/>
        </w:rPr>
        <w:t>5</w:t>
      </w:r>
      <w:r w:rsidRPr="00295F59">
        <w:rPr>
          <w:sz w:val="24"/>
          <w:szCs w:val="24"/>
          <w:lang w:bidi="ru-RU"/>
        </w:rPr>
        <w:t>.12. Социальные услуги предоставляются получателям социальных услуг в соответствии с перечнем социальных услуг, предоставляемых поставщиками социальных услуг в Свердловской области, утвержденным Законом Свердловской области от 03 декабря 2014 года № 108-03.</w:t>
      </w:r>
    </w:p>
    <w:p w:rsidR="004E3F06" w:rsidRPr="00295F59" w:rsidRDefault="00277FDC" w:rsidP="00D056D5">
      <w:pPr>
        <w:pStyle w:val="14"/>
        <w:shd w:val="clear" w:color="auto" w:fill="auto"/>
        <w:tabs>
          <w:tab w:val="left" w:pos="1412"/>
        </w:tabs>
        <w:spacing w:after="0" w:line="240" w:lineRule="auto"/>
        <w:ind w:right="20"/>
        <w:jc w:val="both"/>
        <w:rPr>
          <w:color w:val="000000"/>
          <w:sz w:val="24"/>
          <w:szCs w:val="24"/>
          <w:lang w:bidi="ru-RU"/>
        </w:rPr>
      </w:pPr>
      <w:r w:rsidRPr="00295F59">
        <w:rPr>
          <w:color w:val="000000"/>
          <w:sz w:val="24"/>
          <w:szCs w:val="24"/>
          <w:lang w:bidi="ru-RU"/>
        </w:rPr>
        <w:t xml:space="preserve">       </w:t>
      </w:r>
      <w:r w:rsidR="00D056D5" w:rsidRPr="00295F59">
        <w:rPr>
          <w:color w:val="000000"/>
          <w:sz w:val="24"/>
          <w:szCs w:val="24"/>
          <w:lang w:bidi="ru-RU"/>
        </w:rPr>
        <w:t xml:space="preserve"> </w:t>
      </w:r>
      <w:r w:rsidR="00835BEB" w:rsidRPr="00295F59">
        <w:rPr>
          <w:sz w:val="24"/>
          <w:szCs w:val="24"/>
          <w:lang w:bidi="ru-RU"/>
        </w:rPr>
        <w:t xml:space="preserve">  </w:t>
      </w:r>
      <w:r w:rsidR="00295F59">
        <w:rPr>
          <w:sz w:val="24"/>
          <w:szCs w:val="24"/>
          <w:lang w:bidi="ru-RU"/>
        </w:rPr>
        <w:t>5</w:t>
      </w:r>
      <w:r w:rsidR="006E658F" w:rsidRPr="00295F59">
        <w:rPr>
          <w:sz w:val="24"/>
          <w:szCs w:val="24"/>
          <w:lang w:bidi="ru-RU"/>
        </w:rPr>
        <w:t>.1</w:t>
      </w:r>
      <w:r w:rsidRPr="00295F59">
        <w:rPr>
          <w:sz w:val="24"/>
          <w:szCs w:val="24"/>
          <w:lang w:bidi="ru-RU"/>
        </w:rPr>
        <w:t>3</w:t>
      </w:r>
      <w:r w:rsidR="006E658F" w:rsidRPr="00295F59">
        <w:rPr>
          <w:sz w:val="24"/>
          <w:szCs w:val="24"/>
          <w:lang w:bidi="ru-RU"/>
        </w:rPr>
        <w:t>.</w:t>
      </w:r>
      <w:r w:rsidR="004E3F06" w:rsidRPr="00295F59">
        <w:rPr>
          <w:color w:val="000000"/>
          <w:sz w:val="24"/>
          <w:szCs w:val="24"/>
          <w:lang w:bidi="ru-RU"/>
        </w:rPr>
        <w:t xml:space="preserve">Социальное обслуживание осуществляется в соответствии со стандартами социальных услуг, утверждаемыми Министерством социальной </w:t>
      </w:r>
      <w:r w:rsidR="009B407B" w:rsidRPr="00295F59">
        <w:rPr>
          <w:sz w:val="24"/>
          <w:szCs w:val="24"/>
          <w:lang w:bidi="ru-RU"/>
        </w:rPr>
        <w:t>политики Свердловской области; п</w:t>
      </w:r>
      <w:r w:rsidR="004E3F06" w:rsidRPr="00295F59">
        <w:rPr>
          <w:sz w:val="24"/>
          <w:szCs w:val="24"/>
          <w:lang w:bidi="ru-RU"/>
        </w:rPr>
        <w:t>остановление</w:t>
      </w:r>
      <w:r w:rsidR="009B407B" w:rsidRPr="00295F59">
        <w:rPr>
          <w:sz w:val="24"/>
          <w:szCs w:val="24"/>
          <w:lang w:bidi="ru-RU"/>
        </w:rPr>
        <w:t>м П</w:t>
      </w:r>
      <w:r w:rsidR="004E3F06" w:rsidRPr="00295F59">
        <w:rPr>
          <w:sz w:val="24"/>
          <w:szCs w:val="24"/>
          <w:lang w:bidi="ru-RU"/>
        </w:rPr>
        <w:t>равительства Свердловской области от 18.12.2014 г. № 1149-ПП</w:t>
      </w:r>
      <w:r w:rsidR="004E3F06" w:rsidRPr="00295F59">
        <w:rPr>
          <w:color w:val="000000"/>
          <w:sz w:val="24"/>
          <w:szCs w:val="24"/>
          <w:lang w:bidi="ru-RU"/>
        </w:rPr>
        <w:t xml:space="preserve"> «Об утверждении Порядка предоставления социальных услуг поставщиками социальных услуг в Свердловской области».</w:t>
      </w:r>
    </w:p>
    <w:p w:rsidR="004E3F06" w:rsidRPr="00295F59" w:rsidRDefault="0051205C" w:rsidP="00764238">
      <w:pPr>
        <w:widowControl w:val="0"/>
        <w:spacing w:line="240" w:lineRule="auto"/>
        <w:ind w:right="20"/>
        <w:rPr>
          <w:rFonts w:eastAsia="Times New Roman"/>
          <w:color w:val="000000"/>
          <w:szCs w:val="24"/>
          <w:lang w:eastAsia="ru-RU" w:bidi="ru-RU"/>
        </w:rPr>
      </w:pPr>
      <w:r w:rsidRPr="00295F59">
        <w:rPr>
          <w:rFonts w:eastAsia="Times New Roman"/>
          <w:color w:val="000000"/>
          <w:szCs w:val="24"/>
          <w:lang w:eastAsia="ru-RU" w:bidi="ru-RU"/>
        </w:rPr>
        <w:t xml:space="preserve">          </w:t>
      </w:r>
      <w:r w:rsidR="00295F59">
        <w:rPr>
          <w:rFonts w:eastAsia="Times New Roman"/>
          <w:color w:val="000000"/>
          <w:szCs w:val="24"/>
          <w:lang w:eastAsia="ru-RU" w:bidi="ru-RU"/>
        </w:rPr>
        <w:t>5</w:t>
      </w:r>
      <w:r w:rsidR="006E658F" w:rsidRPr="00295F59">
        <w:rPr>
          <w:rFonts w:eastAsia="Times New Roman"/>
          <w:color w:val="000000"/>
          <w:szCs w:val="24"/>
          <w:lang w:eastAsia="ru-RU" w:bidi="ru-RU"/>
        </w:rPr>
        <w:t>.1</w:t>
      </w:r>
      <w:r w:rsidR="009B407B" w:rsidRPr="00295F59">
        <w:rPr>
          <w:rFonts w:eastAsia="Times New Roman"/>
          <w:color w:val="000000"/>
          <w:szCs w:val="24"/>
          <w:lang w:eastAsia="ru-RU" w:bidi="ru-RU"/>
        </w:rPr>
        <w:t>4</w:t>
      </w:r>
      <w:r w:rsidR="006E658F" w:rsidRPr="00295F59">
        <w:rPr>
          <w:rFonts w:eastAsia="Times New Roman"/>
          <w:color w:val="000000"/>
          <w:szCs w:val="24"/>
          <w:lang w:eastAsia="ru-RU" w:bidi="ru-RU"/>
        </w:rPr>
        <w:t>.</w:t>
      </w:r>
      <w:r w:rsidR="004E3F06" w:rsidRPr="00295F59">
        <w:rPr>
          <w:rFonts w:eastAsia="Times New Roman"/>
          <w:color w:val="000000"/>
          <w:szCs w:val="24"/>
          <w:lang w:eastAsia="ru-RU" w:bidi="ru-RU"/>
        </w:rPr>
        <w:t>Результатом предоставления социальных услуг является улучшение условий жизнедеятельности получателя социальных услуг и (или) расширение его возможностей самостоятельно обеспечивать свои основные жизненные потребности.</w:t>
      </w:r>
    </w:p>
    <w:p w:rsidR="004E3F06" w:rsidRPr="00295F59" w:rsidRDefault="0051205C" w:rsidP="00764238">
      <w:pPr>
        <w:widowControl w:val="0"/>
        <w:spacing w:line="240" w:lineRule="auto"/>
        <w:rPr>
          <w:rFonts w:eastAsia="Times New Roman"/>
          <w:color w:val="000000"/>
          <w:szCs w:val="24"/>
          <w:lang w:eastAsia="ru-RU" w:bidi="ru-RU"/>
        </w:rPr>
      </w:pPr>
      <w:r w:rsidRPr="00295F59">
        <w:rPr>
          <w:rFonts w:eastAsia="Times New Roman"/>
          <w:color w:val="000000"/>
          <w:szCs w:val="24"/>
          <w:lang w:eastAsia="ru-RU" w:bidi="ru-RU"/>
        </w:rPr>
        <w:t xml:space="preserve">            </w:t>
      </w:r>
      <w:r w:rsidR="004E3F06" w:rsidRPr="00295F59">
        <w:rPr>
          <w:rFonts w:eastAsia="Times New Roman"/>
          <w:color w:val="000000"/>
          <w:szCs w:val="24"/>
          <w:lang w:eastAsia="ru-RU" w:bidi="ru-RU"/>
        </w:rPr>
        <w:t>Показатели качества и оценки результатов предоставления социальной услуги:</w:t>
      </w:r>
    </w:p>
    <w:p w:rsidR="004E3F06" w:rsidRPr="00295F59" w:rsidRDefault="004E3F06" w:rsidP="00764238">
      <w:pPr>
        <w:widowControl w:val="0"/>
        <w:numPr>
          <w:ilvl w:val="0"/>
          <w:numId w:val="6"/>
        </w:numPr>
        <w:spacing w:line="240" w:lineRule="auto"/>
        <w:ind w:right="20" w:firstLine="1100"/>
        <w:rPr>
          <w:rFonts w:eastAsia="Times New Roman"/>
          <w:color w:val="000000"/>
          <w:szCs w:val="24"/>
          <w:lang w:eastAsia="ru-RU" w:bidi="ru-RU"/>
        </w:rPr>
      </w:pPr>
      <w:r w:rsidRPr="00295F59">
        <w:rPr>
          <w:rFonts w:eastAsia="Times New Roman"/>
          <w:color w:val="000000"/>
          <w:szCs w:val="24"/>
          <w:lang w:eastAsia="ru-RU" w:bidi="ru-RU"/>
        </w:rPr>
        <w:t xml:space="preserve"> полнота предоставления услуги в соответствии с требованиями стандартов социальных услуг и ее своевременность в соответствии с договором о социальном обслуживании;</w:t>
      </w:r>
    </w:p>
    <w:p w:rsidR="004E3F06" w:rsidRPr="00295F59" w:rsidRDefault="004E3F06" w:rsidP="00764238">
      <w:pPr>
        <w:widowControl w:val="0"/>
        <w:numPr>
          <w:ilvl w:val="0"/>
          <w:numId w:val="6"/>
        </w:numPr>
        <w:spacing w:line="240" w:lineRule="auto"/>
        <w:ind w:right="20" w:firstLine="1100"/>
        <w:rPr>
          <w:rFonts w:eastAsia="Times New Roman"/>
          <w:color w:val="000000"/>
          <w:szCs w:val="24"/>
          <w:lang w:eastAsia="ru-RU" w:bidi="ru-RU"/>
        </w:rPr>
      </w:pPr>
      <w:r w:rsidRPr="00295F59">
        <w:rPr>
          <w:rFonts w:eastAsia="Times New Roman"/>
          <w:color w:val="000000"/>
          <w:szCs w:val="24"/>
          <w:lang w:eastAsia="ru-RU" w:bidi="ru-RU"/>
        </w:rPr>
        <w:t xml:space="preserve"> результативность (эффективность) предоставления услуги (улучшение условий жизнедеятельности получателя социальных услуг и (или) расширение его возможностей самостоятельно обеспечивать свои основные жизненные потребности).</w:t>
      </w:r>
    </w:p>
    <w:p w:rsidR="004E3F06" w:rsidRPr="00295F59" w:rsidRDefault="0051205C" w:rsidP="00835BEB">
      <w:pPr>
        <w:widowControl w:val="0"/>
        <w:spacing w:line="240" w:lineRule="auto"/>
        <w:ind w:right="20"/>
        <w:rPr>
          <w:rFonts w:eastAsia="Times New Roman"/>
          <w:color w:val="000000"/>
          <w:szCs w:val="24"/>
          <w:lang w:eastAsia="ru-RU" w:bidi="ru-RU"/>
        </w:rPr>
      </w:pPr>
      <w:r w:rsidRPr="00295F59">
        <w:rPr>
          <w:rFonts w:eastAsia="Times New Roman"/>
          <w:color w:val="000000"/>
          <w:szCs w:val="24"/>
          <w:lang w:eastAsia="ru-RU" w:bidi="ru-RU"/>
        </w:rPr>
        <w:t xml:space="preserve">         </w:t>
      </w:r>
      <w:r w:rsidR="00295F59">
        <w:rPr>
          <w:rFonts w:eastAsia="Times New Roman"/>
          <w:color w:val="000000"/>
          <w:szCs w:val="24"/>
          <w:lang w:eastAsia="ru-RU" w:bidi="ru-RU"/>
        </w:rPr>
        <w:t>5</w:t>
      </w:r>
      <w:r w:rsidR="006E658F" w:rsidRPr="00295F59">
        <w:rPr>
          <w:rFonts w:eastAsia="Times New Roman"/>
          <w:color w:val="000000"/>
          <w:szCs w:val="24"/>
          <w:lang w:eastAsia="ru-RU" w:bidi="ru-RU"/>
        </w:rPr>
        <w:t>.1</w:t>
      </w:r>
      <w:r w:rsidR="009B407B" w:rsidRPr="00295F59">
        <w:rPr>
          <w:rFonts w:eastAsia="Times New Roman"/>
          <w:color w:val="000000"/>
          <w:szCs w:val="24"/>
          <w:lang w:eastAsia="ru-RU" w:bidi="ru-RU"/>
        </w:rPr>
        <w:t>5</w:t>
      </w:r>
      <w:r w:rsidR="006E658F" w:rsidRPr="00295F59">
        <w:rPr>
          <w:rFonts w:eastAsia="Times New Roman"/>
          <w:color w:val="000000"/>
          <w:szCs w:val="24"/>
          <w:lang w:eastAsia="ru-RU" w:bidi="ru-RU"/>
        </w:rPr>
        <w:t>.</w:t>
      </w:r>
      <w:r w:rsidR="004E3F06" w:rsidRPr="00295F59">
        <w:rPr>
          <w:rFonts w:eastAsia="Times New Roman"/>
          <w:color w:val="000000"/>
          <w:szCs w:val="24"/>
          <w:lang w:eastAsia="ru-RU" w:bidi="ru-RU"/>
        </w:rPr>
        <w:t>Подтверждением предоставления социальных услуг получателю является акт о предоставлении социальных услуг, содержащий сведения о получателе и поставщике таких услуг, видах и объеме предоставленных социальных услуг, сроках, дате и условиях предоставления. Акт о предоставлении социальных услуг подтверждается подписями поставщика и получателя социальных услуг (его законного представителя).</w:t>
      </w:r>
    </w:p>
    <w:p w:rsidR="004E3F06" w:rsidRPr="00295F59" w:rsidRDefault="004E3F06" w:rsidP="009B407B">
      <w:pPr>
        <w:widowControl w:val="0"/>
        <w:spacing w:line="240" w:lineRule="auto"/>
        <w:ind w:right="20" w:firstLine="708"/>
        <w:rPr>
          <w:rFonts w:eastAsia="Times New Roman"/>
          <w:color w:val="000000"/>
          <w:szCs w:val="24"/>
          <w:lang w:eastAsia="ru-RU" w:bidi="ru-RU"/>
        </w:rPr>
      </w:pPr>
      <w:r w:rsidRPr="00295F59">
        <w:rPr>
          <w:rFonts w:eastAsia="Times New Roman"/>
          <w:color w:val="000000"/>
          <w:szCs w:val="24"/>
          <w:lang w:eastAsia="ru-RU" w:bidi="ru-RU"/>
        </w:rPr>
        <w:t>Форма акта о предоставлении социальных у</w:t>
      </w:r>
      <w:r w:rsidR="009B407B" w:rsidRPr="00295F59">
        <w:rPr>
          <w:rFonts w:eastAsia="Times New Roman"/>
          <w:color w:val="000000"/>
          <w:szCs w:val="24"/>
          <w:lang w:eastAsia="ru-RU" w:bidi="ru-RU"/>
        </w:rPr>
        <w:t>слуг утверждена</w:t>
      </w:r>
      <w:r w:rsidRPr="00295F59">
        <w:rPr>
          <w:rFonts w:eastAsia="Times New Roman"/>
          <w:color w:val="000000"/>
          <w:szCs w:val="24"/>
          <w:lang w:eastAsia="ru-RU" w:bidi="ru-RU"/>
        </w:rPr>
        <w:t xml:space="preserve"> Министерством социальной политики Свердловской области от 31.12.2014 г. № 783.</w:t>
      </w:r>
    </w:p>
    <w:p w:rsidR="00376168" w:rsidRPr="00295F59" w:rsidRDefault="00376168" w:rsidP="00E5409A">
      <w:pPr>
        <w:pStyle w:val="14"/>
        <w:shd w:val="clear" w:color="auto" w:fill="auto"/>
        <w:spacing w:after="0" w:line="240" w:lineRule="auto"/>
        <w:ind w:right="20"/>
        <w:jc w:val="both"/>
        <w:rPr>
          <w:color w:val="000000"/>
          <w:sz w:val="24"/>
          <w:szCs w:val="24"/>
          <w:lang w:bidi="ru-RU"/>
        </w:rPr>
      </w:pPr>
      <w:r w:rsidRPr="00295F59">
        <w:rPr>
          <w:color w:val="000000"/>
          <w:sz w:val="24"/>
          <w:szCs w:val="24"/>
          <w:lang w:bidi="ru-RU"/>
        </w:rPr>
        <w:t xml:space="preserve">        </w:t>
      </w:r>
      <w:r w:rsidR="00295F59">
        <w:rPr>
          <w:color w:val="000000"/>
          <w:sz w:val="24"/>
          <w:szCs w:val="24"/>
          <w:lang w:bidi="ru-RU"/>
        </w:rPr>
        <w:t>5</w:t>
      </w:r>
      <w:r w:rsidR="00E5409A" w:rsidRPr="00295F59">
        <w:rPr>
          <w:color w:val="000000"/>
          <w:sz w:val="24"/>
          <w:szCs w:val="24"/>
          <w:lang w:bidi="ru-RU"/>
        </w:rPr>
        <w:t xml:space="preserve">.16. </w:t>
      </w:r>
      <w:r w:rsidR="004E3F06" w:rsidRPr="00295F59">
        <w:rPr>
          <w:color w:val="000000"/>
          <w:sz w:val="24"/>
          <w:szCs w:val="24"/>
          <w:lang w:bidi="ru-RU"/>
        </w:rPr>
        <w:t>Прекращение предоставления социальных услуг производится в следующих случаях:</w:t>
      </w:r>
    </w:p>
    <w:p w:rsidR="00376168" w:rsidRPr="00295F59" w:rsidRDefault="001C6535" w:rsidP="00376168">
      <w:pPr>
        <w:widowControl w:val="0"/>
        <w:spacing w:line="240" w:lineRule="auto"/>
        <w:ind w:right="20"/>
        <w:rPr>
          <w:rFonts w:eastAsia="Times New Roman"/>
          <w:color w:val="000000"/>
          <w:szCs w:val="24"/>
          <w:lang w:eastAsia="ru-RU" w:bidi="ru-RU"/>
        </w:rPr>
      </w:pPr>
      <w:r w:rsidRPr="00295F59">
        <w:rPr>
          <w:rFonts w:eastAsia="Times New Roman"/>
          <w:color w:val="000000"/>
          <w:szCs w:val="24"/>
          <w:lang w:eastAsia="ru-RU" w:bidi="ru-RU"/>
        </w:rPr>
        <w:t>1)</w:t>
      </w:r>
      <w:r w:rsidR="004E3F06" w:rsidRPr="00295F59">
        <w:rPr>
          <w:rFonts w:eastAsia="Times New Roman"/>
          <w:color w:val="000000"/>
          <w:szCs w:val="24"/>
          <w:lang w:eastAsia="ru-RU" w:bidi="ru-RU"/>
        </w:rPr>
        <w:t xml:space="preserve"> по личной инициативе получателя социальных услуг (его законного представителя);</w:t>
      </w:r>
    </w:p>
    <w:p w:rsidR="004E3F06" w:rsidRPr="00295F59" w:rsidRDefault="001C6535" w:rsidP="00376168">
      <w:pPr>
        <w:widowControl w:val="0"/>
        <w:spacing w:line="240" w:lineRule="auto"/>
        <w:ind w:right="20"/>
        <w:rPr>
          <w:rFonts w:eastAsia="Times New Roman"/>
          <w:color w:val="000000"/>
          <w:szCs w:val="24"/>
          <w:lang w:eastAsia="ru-RU" w:bidi="ru-RU"/>
        </w:rPr>
      </w:pPr>
      <w:r w:rsidRPr="00295F59">
        <w:rPr>
          <w:rFonts w:eastAsia="Times New Roman"/>
          <w:color w:val="000000"/>
          <w:szCs w:val="24"/>
          <w:lang w:eastAsia="ru-RU" w:bidi="ru-RU"/>
        </w:rPr>
        <w:t xml:space="preserve">2) </w:t>
      </w:r>
      <w:r w:rsidR="004E3F06" w:rsidRPr="00295F59">
        <w:rPr>
          <w:rFonts w:eastAsia="Times New Roman"/>
          <w:color w:val="000000"/>
          <w:szCs w:val="24"/>
          <w:lang w:eastAsia="ru-RU" w:bidi="ru-RU"/>
        </w:rPr>
        <w:t>окончания срока предоставления социальных услуг в соответствии с индивидуальной программой и (или) истечения срока договора о предоставлении социальных услуг;</w:t>
      </w:r>
    </w:p>
    <w:p w:rsidR="004E3F06" w:rsidRPr="00295F59" w:rsidRDefault="001C6535" w:rsidP="001C6535">
      <w:pPr>
        <w:widowControl w:val="0"/>
        <w:spacing w:line="240" w:lineRule="auto"/>
        <w:ind w:right="20"/>
        <w:rPr>
          <w:rFonts w:eastAsia="Times New Roman"/>
          <w:color w:val="000000"/>
          <w:szCs w:val="24"/>
          <w:lang w:eastAsia="ru-RU" w:bidi="ru-RU"/>
        </w:rPr>
      </w:pPr>
      <w:r w:rsidRPr="00295F59">
        <w:rPr>
          <w:rFonts w:eastAsia="Times New Roman"/>
          <w:color w:val="000000"/>
          <w:szCs w:val="24"/>
          <w:lang w:eastAsia="ru-RU" w:bidi="ru-RU"/>
        </w:rPr>
        <w:t xml:space="preserve">3) </w:t>
      </w:r>
      <w:r w:rsidR="004E3F06" w:rsidRPr="00295F59">
        <w:rPr>
          <w:rFonts w:eastAsia="Times New Roman"/>
          <w:color w:val="000000"/>
          <w:szCs w:val="24"/>
          <w:lang w:eastAsia="ru-RU" w:bidi="ru-RU"/>
        </w:rPr>
        <w:t xml:space="preserve">при нарушении получателем социальных услуг (его законным представителем) условий заключенного договора о </w:t>
      </w:r>
      <w:r w:rsidR="006E658F" w:rsidRPr="00295F59">
        <w:rPr>
          <w:rFonts w:eastAsia="Times New Roman"/>
          <w:color w:val="000000"/>
          <w:szCs w:val="24"/>
          <w:lang w:eastAsia="ru-RU" w:bidi="ru-RU"/>
        </w:rPr>
        <w:t>предоставлении социальных услуг</w:t>
      </w:r>
      <w:r w:rsidR="004E3F06" w:rsidRPr="00295F59">
        <w:rPr>
          <w:rFonts w:eastAsia="Times New Roman"/>
          <w:color w:val="000000"/>
          <w:szCs w:val="24"/>
          <w:lang w:eastAsia="ru-RU" w:bidi="ru-RU"/>
        </w:rPr>
        <w:t>;</w:t>
      </w:r>
    </w:p>
    <w:p w:rsidR="004E3F06" w:rsidRPr="00295F59" w:rsidRDefault="001C6535" w:rsidP="001C6535">
      <w:pPr>
        <w:widowControl w:val="0"/>
        <w:spacing w:line="240" w:lineRule="auto"/>
        <w:rPr>
          <w:rFonts w:eastAsia="Times New Roman"/>
          <w:color w:val="000000"/>
          <w:szCs w:val="24"/>
          <w:lang w:eastAsia="ru-RU" w:bidi="ru-RU"/>
        </w:rPr>
      </w:pPr>
      <w:r w:rsidRPr="00295F59">
        <w:rPr>
          <w:rFonts w:eastAsia="Times New Roman"/>
          <w:color w:val="000000"/>
          <w:szCs w:val="24"/>
          <w:lang w:eastAsia="ru-RU" w:bidi="ru-RU"/>
        </w:rPr>
        <w:t>4)</w:t>
      </w:r>
      <w:r w:rsidR="00376168" w:rsidRPr="00295F59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4E3F06" w:rsidRPr="00295F59">
        <w:rPr>
          <w:rFonts w:eastAsia="Times New Roman"/>
          <w:color w:val="000000"/>
          <w:szCs w:val="24"/>
          <w:lang w:eastAsia="ru-RU" w:bidi="ru-RU"/>
        </w:rPr>
        <w:t>смерти получателя социальных услуг или ликвидации поставщика социальных</w:t>
      </w:r>
    </w:p>
    <w:p w:rsidR="004E3F06" w:rsidRPr="00295F59" w:rsidRDefault="004E3F06" w:rsidP="00835BEB">
      <w:pPr>
        <w:widowControl w:val="0"/>
        <w:spacing w:line="240" w:lineRule="auto"/>
        <w:ind w:left="20"/>
        <w:rPr>
          <w:rFonts w:eastAsia="Times New Roman"/>
          <w:color w:val="000000"/>
          <w:szCs w:val="24"/>
          <w:lang w:eastAsia="ru-RU" w:bidi="ru-RU"/>
        </w:rPr>
      </w:pPr>
      <w:r w:rsidRPr="00295F59">
        <w:rPr>
          <w:rFonts w:eastAsia="Times New Roman"/>
          <w:color w:val="000000"/>
          <w:szCs w:val="24"/>
          <w:lang w:eastAsia="ru-RU" w:bidi="ru-RU"/>
        </w:rPr>
        <w:t>услуг;</w:t>
      </w:r>
    </w:p>
    <w:p w:rsidR="004E3F06" w:rsidRPr="00295F59" w:rsidRDefault="001C6535" w:rsidP="001C6535">
      <w:pPr>
        <w:widowControl w:val="0"/>
        <w:spacing w:line="240" w:lineRule="auto"/>
        <w:ind w:right="20"/>
        <w:rPr>
          <w:rFonts w:eastAsia="Times New Roman"/>
          <w:color w:val="000000"/>
          <w:szCs w:val="24"/>
          <w:lang w:eastAsia="ru-RU" w:bidi="ru-RU"/>
        </w:rPr>
      </w:pPr>
      <w:r w:rsidRPr="00295F59">
        <w:rPr>
          <w:rFonts w:eastAsia="Times New Roman"/>
          <w:color w:val="000000"/>
          <w:szCs w:val="24"/>
          <w:lang w:eastAsia="ru-RU" w:bidi="ru-RU"/>
        </w:rPr>
        <w:t>5)</w:t>
      </w:r>
      <w:r w:rsidR="004E3F06" w:rsidRPr="00295F59">
        <w:rPr>
          <w:rFonts w:eastAsia="Times New Roman"/>
          <w:color w:val="000000"/>
          <w:szCs w:val="24"/>
          <w:lang w:eastAsia="ru-RU" w:bidi="ru-RU"/>
        </w:rPr>
        <w:t>на основании решения суда о признании получателя социальных услуг безвестно отсутствующим или умершим;</w:t>
      </w:r>
    </w:p>
    <w:p w:rsidR="004E3F06" w:rsidRPr="00295F59" w:rsidRDefault="001C6535" w:rsidP="001C6535">
      <w:pPr>
        <w:widowControl w:val="0"/>
        <w:spacing w:line="240" w:lineRule="auto"/>
        <w:ind w:right="20"/>
        <w:rPr>
          <w:rFonts w:eastAsia="Times New Roman"/>
          <w:color w:val="000000"/>
          <w:szCs w:val="24"/>
          <w:lang w:eastAsia="ru-RU" w:bidi="ru-RU"/>
        </w:rPr>
      </w:pPr>
      <w:r w:rsidRPr="00295F59">
        <w:rPr>
          <w:rFonts w:eastAsia="Times New Roman"/>
          <w:color w:val="000000"/>
          <w:szCs w:val="24"/>
          <w:lang w:eastAsia="ru-RU" w:bidi="ru-RU"/>
        </w:rPr>
        <w:t>6)</w:t>
      </w:r>
      <w:r w:rsidR="004E3F06" w:rsidRPr="00295F59">
        <w:rPr>
          <w:rFonts w:eastAsia="Times New Roman"/>
          <w:color w:val="000000"/>
          <w:szCs w:val="24"/>
          <w:lang w:eastAsia="ru-RU" w:bidi="ru-RU"/>
        </w:rPr>
        <w:t>осуждения получателя социальных услуг к отбыванию наказания в виде лишения свободы;</w:t>
      </w:r>
    </w:p>
    <w:p w:rsidR="004E3F06" w:rsidRPr="00295F59" w:rsidRDefault="001C6535" w:rsidP="001C6535">
      <w:pPr>
        <w:widowControl w:val="0"/>
        <w:spacing w:line="240" w:lineRule="auto"/>
        <w:ind w:right="20"/>
        <w:rPr>
          <w:rFonts w:eastAsia="Times New Roman"/>
          <w:color w:val="000000"/>
          <w:szCs w:val="24"/>
          <w:lang w:eastAsia="ru-RU" w:bidi="ru-RU"/>
        </w:rPr>
      </w:pPr>
      <w:r w:rsidRPr="00295F59">
        <w:rPr>
          <w:rFonts w:eastAsia="Times New Roman"/>
          <w:color w:val="000000"/>
          <w:szCs w:val="24"/>
          <w:lang w:eastAsia="ru-RU" w:bidi="ru-RU"/>
        </w:rPr>
        <w:t>7)</w:t>
      </w:r>
      <w:r w:rsidR="004E3F06" w:rsidRPr="00295F59">
        <w:rPr>
          <w:rFonts w:eastAsia="Times New Roman"/>
          <w:color w:val="000000"/>
          <w:szCs w:val="24"/>
          <w:lang w:eastAsia="ru-RU" w:bidi="ru-RU"/>
        </w:rPr>
        <w:t xml:space="preserve"> выявления у получателя социальных услуг медицинских противопоказаний к социальному обслуживанию при наличии соответствующего заключения уполном</w:t>
      </w:r>
      <w:r w:rsidR="00376168" w:rsidRPr="00295F59">
        <w:rPr>
          <w:rFonts w:eastAsia="Times New Roman"/>
          <w:color w:val="000000"/>
          <w:szCs w:val="24"/>
          <w:lang w:eastAsia="ru-RU" w:bidi="ru-RU"/>
        </w:rPr>
        <w:t>оченной медицинской организации;</w:t>
      </w:r>
    </w:p>
    <w:p w:rsidR="00376168" w:rsidRPr="00295F59" w:rsidRDefault="00376168" w:rsidP="00277FDC">
      <w:pPr>
        <w:pStyle w:val="14"/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295F59">
        <w:rPr>
          <w:color w:val="000000"/>
          <w:sz w:val="24"/>
          <w:szCs w:val="24"/>
          <w:lang w:bidi="ru-RU"/>
        </w:rPr>
        <w:lastRenderedPageBreak/>
        <w:t>8)</w:t>
      </w:r>
      <w:r w:rsidRPr="00295F59">
        <w:rPr>
          <w:sz w:val="24"/>
          <w:szCs w:val="24"/>
        </w:rPr>
        <w:t xml:space="preserve"> за систематическое нарушение правил внутреннего распорядка.</w:t>
      </w:r>
    </w:p>
    <w:p w:rsidR="00AE137C" w:rsidRPr="00295F59" w:rsidRDefault="00AE137C" w:rsidP="00277FDC">
      <w:pPr>
        <w:pStyle w:val="14"/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</w:p>
    <w:p w:rsidR="004E3F06" w:rsidRPr="00295F59" w:rsidRDefault="004E3F06" w:rsidP="00295F59">
      <w:pPr>
        <w:pStyle w:val="a8"/>
        <w:keepNext/>
        <w:keepLines/>
        <w:widowControl w:val="0"/>
        <w:numPr>
          <w:ilvl w:val="0"/>
          <w:numId w:val="19"/>
        </w:numPr>
        <w:tabs>
          <w:tab w:val="left" w:pos="2859"/>
        </w:tabs>
        <w:spacing w:line="240" w:lineRule="auto"/>
        <w:outlineLvl w:val="0"/>
        <w:rPr>
          <w:rFonts w:eastAsia="Times New Roman"/>
          <w:b/>
          <w:bCs/>
          <w:color w:val="000000"/>
          <w:szCs w:val="24"/>
          <w:lang w:eastAsia="ru-RU" w:bidi="ru-RU"/>
        </w:rPr>
      </w:pPr>
      <w:bookmarkStart w:id="4" w:name="bookmark4"/>
      <w:r w:rsidRPr="00295F59">
        <w:rPr>
          <w:rFonts w:eastAsia="Times New Roman"/>
          <w:b/>
          <w:bCs/>
          <w:color w:val="000000"/>
          <w:szCs w:val="24"/>
          <w:lang w:eastAsia="ru-RU" w:bidi="ru-RU"/>
        </w:rPr>
        <w:t>Оплата предоставления социальных услуг</w:t>
      </w:r>
      <w:bookmarkEnd w:id="4"/>
    </w:p>
    <w:p w:rsidR="00AE137C" w:rsidRPr="00295F59" w:rsidRDefault="00AE137C" w:rsidP="00AE137C">
      <w:pPr>
        <w:pStyle w:val="a8"/>
        <w:keepNext/>
        <w:keepLines/>
        <w:widowControl w:val="0"/>
        <w:tabs>
          <w:tab w:val="left" w:pos="2859"/>
        </w:tabs>
        <w:spacing w:line="240" w:lineRule="auto"/>
        <w:ind w:left="2625"/>
        <w:outlineLvl w:val="0"/>
        <w:rPr>
          <w:rFonts w:eastAsia="Times New Roman"/>
          <w:b/>
          <w:bCs/>
          <w:color w:val="000000"/>
          <w:szCs w:val="24"/>
          <w:lang w:eastAsia="ru-RU" w:bidi="ru-RU"/>
        </w:rPr>
      </w:pPr>
    </w:p>
    <w:p w:rsidR="004E3F06" w:rsidRPr="00295F59" w:rsidRDefault="00295F59" w:rsidP="002339C1">
      <w:pPr>
        <w:widowControl w:val="0"/>
        <w:spacing w:line="240" w:lineRule="auto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    6</w:t>
      </w:r>
      <w:r w:rsidR="006E658F" w:rsidRPr="00295F59">
        <w:rPr>
          <w:rFonts w:eastAsia="Times New Roman"/>
          <w:color w:val="000000"/>
          <w:szCs w:val="24"/>
          <w:lang w:eastAsia="ru-RU" w:bidi="ru-RU"/>
        </w:rPr>
        <w:t>.1.</w:t>
      </w:r>
      <w:r w:rsidR="004E3F06" w:rsidRPr="00295F59">
        <w:rPr>
          <w:rFonts w:eastAsia="Times New Roman"/>
          <w:color w:val="000000"/>
          <w:szCs w:val="24"/>
          <w:lang w:eastAsia="ru-RU" w:bidi="ru-RU"/>
        </w:rPr>
        <w:t>Социальные услуги предоставляются бесплатно, за плату или частичную</w:t>
      </w:r>
    </w:p>
    <w:p w:rsidR="004E3F06" w:rsidRPr="00295F59" w:rsidRDefault="004E3F06" w:rsidP="007F0722">
      <w:pPr>
        <w:widowControl w:val="0"/>
        <w:spacing w:line="274" w:lineRule="exact"/>
        <w:ind w:left="20"/>
        <w:rPr>
          <w:rFonts w:eastAsia="Times New Roman"/>
          <w:color w:val="000000"/>
          <w:szCs w:val="24"/>
          <w:lang w:eastAsia="ru-RU" w:bidi="ru-RU"/>
        </w:rPr>
      </w:pPr>
      <w:r w:rsidRPr="00295F59">
        <w:rPr>
          <w:rFonts w:eastAsia="Times New Roman"/>
          <w:color w:val="000000"/>
          <w:szCs w:val="24"/>
          <w:lang w:eastAsia="ru-RU" w:bidi="ru-RU"/>
        </w:rPr>
        <w:t>плату.</w:t>
      </w:r>
    </w:p>
    <w:p w:rsidR="004E3F06" w:rsidRPr="00295F59" w:rsidRDefault="006E658F" w:rsidP="006E658F">
      <w:pPr>
        <w:widowControl w:val="0"/>
        <w:spacing w:line="274" w:lineRule="exact"/>
        <w:rPr>
          <w:rFonts w:eastAsia="Times New Roman"/>
          <w:color w:val="000000"/>
          <w:szCs w:val="24"/>
          <w:lang w:eastAsia="ru-RU" w:bidi="ru-RU"/>
        </w:rPr>
      </w:pPr>
      <w:r w:rsidRPr="00295F59">
        <w:rPr>
          <w:rFonts w:eastAsia="Times New Roman"/>
          <w:color w:val="000000"/>
          <w:szCs w:val="24"/>
          <w:lang w:eastAsia="ru-RU" w:bidi="ru-RU"/>
        </w:rPr>
        <w:t xml:space="preserve">            </w:t>
      </w:r>
      <w:r w:rsidR="00295F59">
        <w:rPr>
          <w:rFonts w:eastAsia="Times New Roman"/>
          <w:color w:val="000000"/>
          <w:szCs w:val="24"/>
          <w:lang w:eastAsia="ru-RU" w:bidi="ru-RU"/>
        </w:rPr>
        <w:t>6</w:t>
      </w:r>
      <w:r w:rsidRPr="00295F59">
        <w:rPr>
          <w:rFonts w:eastAsia="Times New Roman"/>
          <w:color w:val="000000"/>
          <w:szCs w:val="24"/>
          <w:lang w:eastAsia="ru-RU" w:bidi="ru-RU"/>
        </w:rPr>
        <w:t>.2.</w:t>
      </w:r>
      <w:r w:rsidR="004E3F06" w:rsidRPr="00295F59">
        <w:rPr>
          <w:rFonts w:eastAsia="Times New Roman"/>
          <w:color w:val="000000"/>
          <w:szCs w:val="24"/>
          <w:lang w:eastAsia="ru-RU" w:bidi="ru-RU"/>
        </w:rPr>
        <w:t xml:space="preserve">Социальные услуги в отделении </w:t>
      </w:r>
      <w:r w:rsidR="00E5409A" w:rsidRPr="00295F59">
        <w:rPr>
          <w:rFonts w:eastAsia="Times New Roman"/>
          <w:color w:val="000000"/>
          <w:szCs w:val="24"/>
          <w:lang w:eastAsia="ru-RU" w:bidi="ru-RU"/>
        </w:rPr>
        <w:t>социального обслуживания на дому</w:t>
      </w:r>
      <w:r w:rsidRPr="00295F59">
        <w:rPr>
          <w:rFonts w:eastAsia="Times New Roman"/>
          <w:color w:val="000000"/>
          <w:szCs w:val="24"/>
          <w:lang w:eastAsia="ru-RU" w:bidi="ru-RU"/>
        </w:rPr>
        <w:t xml:space="preserve"> ГАУ</w:t>
      </w:r>
      <w:r w:rsidR="002814D7" w:rsidRPr="00295F59">
        <w:rPr>
          <w:rFonts w:eastAsia="Times New Roman"/>
          <w:color w:val="000000"/>
          <w:szCs w:val="24"/>
          <w:lang w:eastAsia="ru-RU" w:bidi="ru-RU"/>
        </w:rPr>
        <w:t>СО СО</w:t>
      </w:r>
      <w:r w:rsidRPr="00295F59">
        <w:rPr>
          <w:rFonts w:eastAsia="Times New Roman"/>
          <w:color w:val="000000"/>
          <w:szCs w:val="24"/>
          <w:lang w:eastAsia="ru-RU" w:bidi="ru-RU"/>
        </w:rPr>
        <w:t xml:space="preserve"> «Новоуральский КЦСОН»</w:t>
      </w:r>
      <w:r w:rsidR="004E3F06" w:rsidRPr="00295F59">
        <w:rPr>
          <w:rFonts w:eastAsia="Times New Roman"/>
          <w:color w:val="000000"/>
          <w:szCs w:val="24"/>
          <w:lang w:eastAsia="ru-RU" w:bidi="ru-RU"/>
        </w:rPr>
        <w:t xml:space="preserve"> предоставляются бесплатно:</w:t>
      </w:r>
    </w:p>
    <w:p w:rsidR="001A6C1D" w:rsidRPr="00295F59" w:rsidRDefault="005472E7" w:rsidP="001A6C1D">
      <w:pPr>
        <w:widowControl w:val="0"/>
        <w:spacing w:line="240" w:lineRule="auto"/>
        <w:ind w:left="23" w:right="23" w:firstLine="72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1</w:t>
      </w:r>
      <w:r w:rsidR="001A6C1D" w:rsidRPr="00295F59">
        <w:rPr>
          <w:rFonts w:eastAsia="Times New Roman"/>
          <w:color w:val="000000"/>
          <w:szCs w:val="24"/>
          <w:lang w:eastAsia="ru-RU" w:bidi="ru-RU"/>
        </w:rPr>
        <w:t>) лицам, пострадавшим в результате чрезвычайных ситуаций, вооруженных межнациональных (межэтнических) конфликтов;</w:t>
      </w:r>
    </w:p>
    <w:p w:rsidR="001A6C1D" w:rsidRPr="00295F59" w:rsidRDefault="005472E7" w:rsidP="001A6C1D">
      <w:pPr>
        <w:widowControl w:val="0"/>
        <w:spacing w:line="240" w:lineRule="auto"/>
        <w:ind w:left="23" w:right="23" w:firstLine="72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2</w:t>
      </w:r>
      <w:r w:rsidR="001A6C1D" w:rsidRPr="00295F59">
        <w:rPr>
          <w:rFonts w:eastAsia="Times New Roman"/>
          <w:color w:val="000000"/>
          <w:szCs w:val="24"/>
          <w:lang w:eastAsia="ru-RU" w:bidi="ru-RU"/>
        </w:rPr>
        <w:t>) инвалидам Великой Отечественной войны;</w:t>
      </w:r>
    </w:p>
    <w:p w:rsidR="001A6C1D" w:rsidRPr="00295F59" w:rsidRDefault="005472E7" w:rsidP="001A6C1D">
      <w:pPr>
        <w:widowControl w:val="0"/>
        <w:spacing w:line="240" w:lineRule="auto"/>
        <w:ind w:left="23" w:right="23" w:firstLine="72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3</w:t>
      </w:r>
      <w:r w:rsidR="001A6C1D" w:rsidRPr="00295F59">
        <w:rPr>
          <w:rFonts w:eastAsia="Times New Roman"/>
          <w:color w:val="000000"/>
          <w:szCs w:val="24"/>
          <w:lang w:eastAsia="ru-RU" w:bidi="ru-RU"/>
        </w:rPr>
        <w:t>) участникам Великой Отечественной войны;</w:t>
      </w:r>
    </w:p>
    <w:p w:rsidR="001A6C1D" w:rsidRPr="00295F59" w:rsidRDefault="005472E7" w:rsidP="001A6C1D">
      <w:pPr>
        <w:widowControl w:val="0"/>
        <w:spacing w:line="240" w:lineRule="auto"/>
        <w:ind w:left="23" w:right="23" w:firstLine="72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4</w:t>
      </w:r>
      <w:r w:rsidR="001A6C1D" w:rsidRPr="00295F59">
        <w:rPr>
          <w:rFonts w:eastAsia="Times New Roman"/>
          <w:color w:val="000000"/>
          <w:szCs w:val="24"/>
          <w:lang w:eastAsia="ru-RU" w:bidi="ru-RU"/>
        </w:rPr>
        <w:t>) инвалидам боевых действий;</w:t>
      </w:r>
    </w:p>
    <w:p w:rsidR="001A6C1D" w:rsidRPr="00295F59" w:rsidRDefault="005472E7" w:rsidP="001A6C1D">
      <w:pPr>
        <w:widowControl w:val="0"/>
        <w:spacing w:line="240" w:lineRule="auto"/>
        <w:ind w:left="23" w:right="23" w:firstLine="72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5</w:t>
      </w:r>
      <w:r w:rsidR="001A6C1D" w:rsidRPr="00295F59">
        <w:rPr>
          <w:rFonts w:eastAsia="Times New Roman"/>
          <w:color w:val="000000"/>
          <w:szCs w:val="24"/>
          <w:lang w:eastAsia="ru-RU" w:bidi="ru-RU"/>
        </w:rPr>
        <w:t>) лицам, награжденным знаком "Жителю блокадного Ленинграда";</w:t>
      </w:r>
    </w:p>
    <w:p w:rsidR="001A6C1D" w:rsidRPr="00295F59" w:rsidRDefault="005472E7" w:rsidP="001A6C1D">
      <w:pPr>
        <w:widowControl w:val="0"/>
        <w:spacing w:line="240" w:lineRule="auto"/>
        <w:ind w:left="23" w:right="23" w:firstLine="72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6</w:t>
      </w:r>
      <w:r w:rsidR="001A6C1D" w:rsidRPr="00295F59">
        <w:rPr>
          <w:rFonts w:eastAsia="Times New Roman"/>
          <w:color w:val="000000"/>
          <w:szCs w:val="24"/>
          <w:lang w:eastAsia="ru-RU" w:bidi="ru-RU"/>
        </w:rPr>
        <w:t>) лицам, награжденным знаком "Житель осажденного Севастополя";</w:t>
      </w:r>
    </w:p>
    <w:p w:rsidR="001A6C1D" w:rsidRPr="00295F59" w:rsidRDefault="005472E7" w:rsidP="001A6C1D">
      <w:pPr>
        <w:widowControl w:val="0"/>
        <w:spacing w:line="240" w:lineRule="auto"/>
        <w:ind w:left="23" w:right="23" w:firstLine="72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7)</w:t>
      </w:r>
      <w:r w:rsidR="001A6C1D" w:rsidRPr="00295F59">
        <w:rPr>
          <w:rFonts w:eastAsia="Times New Roman"/>
          <w:color w:val="000000"/>
          <w:szCs w:val="24"/>
          <w:lang w:eastAsia="ru-RU" w:bidi="ru-RU"/>
        </w:rPr>
        <w:t xml:space="preserve"> лицам, награжденным знаком "Житель осажденного Сталинграда";</w:t>
      </w:r>
    </w:p>
    <w:p w:rsidR="001A6C1D" w:rsidRPr="00295F59" w:rsidRDefault="001A6C1D" w:rsidP="001A6C1D">
      <w:pPr>
        <w:widowControl w:val="0"/>
        <w:spacing w:line="240" w:lineRule="auto"/>
        <w:ind w:left="23" w:right="23" w:firstLine="720"/>
        <w:rPr>
          <w:rFonts w:eastAsia="Times New Roman"/>
          <w:color w:val="000000"/>
          <w:szCs w:val="24"/>
          <w:lang w:eastAsia="ru-RU" w:bidi="ru-RU"/>
        </w:rPr>
      </w:pPr>
      <w:proofErr w:type="gramStart"/>
      <w:r w:rsidRPr="00295F59">
        <w:rPr>
          <w:rFonts w:eastAsia="Times New Roman"/>
          <w:color w:val="000000"/>
          <w:szCs w:val="24"/>
          <w:lang w:eastAsia="ru-RU" w:bidi="ru-RU"/>
        </w:rPr>
        <w:t>8) лицам, работавшим в период Великой Отечественной войны на объектах противовоздушной обороны, местной противовоздушной обороны, на строительстве оборонительных сооружений, военно-морских баз, аэродромов и других военных объектов в пределах тыловых границ действующих фронтов, операционных зон действующих флотов, на прифронтовых участках железных и автомобильных дорог, членам экипажей судов транспортного флота, интернированным в начале Великой Отечественной войны в портах других государств;</w:t>
      </w:r>
      <w:proofErr w:type="gramEnd"/>
    </w:p>
    <w:p w:rsidR="001A6C1D" w:rsidRPr="00295F59" w:rsidRDefault="001A6C1D" w:rsidP="001A6C1D">
      <w:pPr>
        <w:widowControl w:val="0"/>
        <w:spacing w:line="240" w:lineRule="auto"/>
        <w:ind w:left="23" w:right="23" w:firstLine="720"/>
        <w:rPr>
          <w:rFonts w:eastAsia="Times New Roman"/>
          <w:color w:val="000000"/>
          <w:szCs w:val="24"/>
          <w:lang w:eastAsia="ru-RU" w:bidi="ru-RU"/>
        </w:rPr>
      </w:pPr>
      <w:r w:rsidRPr="00295F59">
        <w:rPr>
          <w:rFonts w:eastAsia="Times New Roman"/>
          <w:color w:val="000000"/>
          <w:szCs w:val="24"/>
          <w:lang w:eastAsia="ru-RU" w:bidi="ru-RU"/>
        </w:rPr>
        <w:t>9) лицам, проработавшим в тылу в период с 22 июня 1941 года по 9 мая 1945 года не менее шести месяцев, исключая период работы на временно оккупированных территориях СССР, лицам, награжденным орденами или медалями СССР за самоотверженный труд в период Великой Отечественной войны;</w:t>
      </w:r>
    </w:p>
    <w:p w:rsidR="001A6C1D" w:rsidRPr="00295F59" w:rsidRDefault="001A6C1D" w:rsidP="001A6C1D">
      <w:pPr>
        <w:widowControl w:val="0"/>
        <w:spacing w:line="240" w:lineRule="auto"/>
        <w:ind w:left="23" w:right="23" w:firstLine="720"/>
        <w:rPr>
          <w:rFonts w:eastAsia="Times New Roman"/>
          <w:color w:val="000000"/>
          <w:szCs w:val="24"/>
          <w:lang w:eastAsia="ru-RU" w:bidi="ru-RU"/>
        </w:rPr>
      </w:pPr>
      <w:r w:rsidRPr="00295F59">
        <w:rPr>
          <w:rFonts w:eastAsia="Times New Roman"/>
          <w:color w:val="000000"/>
          <w:szCs w:val="24"/>
          <w:lang w:eastAsia="ru-RU" w:bidi="ru-RU"/>
        </w:rPr>
        <w:t>10) вдовам (вдовцам) военнослужащих, погибших в период войны с Финляндией;</w:t>
      </w:r>
    </w:p>
    <w:p w:rsidR="001A6C1D" w:rsidRPr="00295F59" w:rsidRDefault="001A6C1D" w:rsidP="001A6C1D">
      <w:pPr>
        <w:widowControl w:val="0"/>
        <w:spacing w:line="240" w:lineRule="auto"/>
        <w:ind w:left="23" w:right="23" w:firstLine="720"/>
        <w:rPr>
          <w:rFonts w:eastAsia="Times New Roman"/>
          <w:color w:val="000000"/>
          <w:szCs w:val="24"/>
          <w:lang w:eastAsia="ru-RU" w:bidi="ru-RU"/>
        </w:rPr>
      </w:pPr>
      <w:r w:rsidRPr="00295F59">
        <w:rPr>
          <w:rFonts w:eastAsia="Times New Roman"/>
          <w:color w:val="000000"/>
          <w:szCs w:val="24"/>
          <w:lang w:eastAsia="ru-RU" w:bidi="ru-RU"/>
        </w:rPr>
        <w:t>11) вдовам (вдовцам) военнослужащих, погибших в период Великой Отечественной войны;</w:t>
      </w:r>
    </w:p>
    <w:p w:rsidR="001A6C1D" w:rsidRPr="00295F59" w:rsidRDefault="001A6C1D" w:rsidP="001A6C1D">
      <w:pPr>
        <w:widowControl w:val="0"/>
        <w:spacing w:line="240" w:lineRule="auto"/>
        <w:ind w:left="23" w:right="23" w:firstLine="720"/>
        <w:rPr>
          <w:rFonts w:eastAsia="Times New Roman"/>
          <w:color w:val="000000"/>
          <w:szCs w:val="24"/>
          <w:lang w:eastAsia="ru-RU" w:bidi="ru-RU"/>
        </w:rPr>
      </w:pPr>
      <w:r w:rsidRPr="00295F59">
        <w:rPr>
          <w:rFonts w:eastAsia="Times New Roman"/>
          <w:color w:val="000000"/>
          <w:szCs w:val="24"/>
          <w:lang w:eastAsia="ru-RU" w:bidi="ru-RU"/>
        </w:rPr>
        <w:t>12) вдовам (вдовцам) военнослужащих, погибших в период войны с Японией;</w:t>
      </w:r>
    </w:p>
    <w:p w:rsidR="001A6C1D" w:rsidRPr="00295F59" w:rsidRDefault="001A6C1D" w:rsidP="001A6C1D">
      <w:pPr>
        <w:widowControl w:val="0"/>
        <w:spacing w:line="240" w:lineRule="auto"/>
        <w:ind w:left="23" w:right="23" w:firstLine="720"/>
        <w:rPr>
          <w:rFonts w:eastAsia="Times New Roman"/>
          <w:color w:val="000000"/>
          <w:szCs w:val="24"/>
          <w:lang w:eastAsia="ru-RU" w:bidi="ru-RU"/>
        </w:rPr>
      </w:pPr>
      <w:r w:rsidRPr="00295F59">
        <w:rPr>
          <w:rFonts w:eastAsia="Times New Roman"/>
          <w:color w:val="000000"/>
          <w:szCs w:val="24"/>
          <w:lang w:eastAsia="ru-RU" w:bidi="ru-RU"/>
        </w:rPr>
        <w:t>13) вдовам (вдовцам) умерших инвалидов и ветеранов Великой Отечественной войны;</w:t>
      </w:r>
    </w:p>
    <w:p w:rsidR="001A6C1D" w:rsidRPr="00295F59" w:rsidRDefault="001A6C1D" w:rsidP="001A6C1D">
      <w:pPr>
        <w:widowControl w:val="0"/>
        <w:spacing w:line="240" w:lineRule="auto"/>
        <w:ind w:left="23" w:right="23" w:firstLine="720"/>
        <w:rPr>
          <w:rFonts w:eastAsia="Times New Roman"/>
          <w:color w:val="000000"/>
          <w:szCs w:val="24"/>
          <w:lang w:eastAsia="ru-RU" w:bidi="ru-RU"/>
        </w:rPr>
      </w:pPr>
      <w:r w:rsidRPr="00295F59">
        <w:rPr>
          <w:rFonts w:eastAsia="Times New Roman"/>
          <w:color w:val="000000"/>
          <w:szCs w:val="24"/>
          <w:lang w:eastAsia="ru-RU" w:bidi="ru-RU"/>
        </w:rPr>
        <w:t>14) бывшим несовершеннолетним узникам концлагерей, гетто и других мест принудительного содержания, созданных фашистами и их союзниками в период Второй мировой войны.</w:t>
      </w:r>
    </w:p>
    <w:p w:rsidR="001A6C1D" w:rsidRPr="00295F59" w:rsidRDefault="001A6C1D" w:rsidP="001A6C1D">
      <w:pPr>
        <w:widowControl w:val="0"/>
        <w:spacing w:line="240" w:lineRule="auto"/>
        <w:ind w:left="23" w:right="23" w:firstLine="720"/>
        <w:rPr>
          <w:rFonts w:eastAsia="Times New Roman"/>
          <w:color w:val="000000"/>
          <w:szCs w:val="24"/>
          <w:lang w:eastAsia="ru-RU" w:bidi="ru-RU"/>
        </w:rPr>
      </w:pPr>
      <w:proofErr w:type="gramStart"/>
      <w:r w:rsidRPr="00295F59">
        <w:rPr>
          <w:rFonts w:eastAsia="Times New Roman"/>
          <w:color w:val="000000"/>
          <w:szCs w:val="24"/>
          <w:lang w:eastAsia="ru-RU" w:bidi="ru-RU"/>
        </w:rPr>
        <w:t>Социальные услуги в форме социального обслуживания на дому и в полустационарной форме социального обслуживания предоставляются бесплатно признанным нуждающимися в социальном обслуживании членам семьи гражданина, принимающего (принимавшего) участие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(далее - специальная военная операция) или призванного на военную службу по мобилизации в Вооруженные Силы Российской</w:t>
      </w:r>
      <w:proofErr w:type="gramEnd"/>
      <w:r w:rsidRPr="00295F59">
        <w:rPr>
          <w:rFonts w:eastAsia="Times New Roman"/>
          <w:color w:val="000000"/>
          <w:szCs w:val="24"/>
          <w:lang w:eastAsia="ru-RU" w:bidi="ru-RU"/>
        </w:rPr>
        <w:t xml:space="preserve"> </w:t>
      </w:r>
      <w:proofErr w:type="gramStart"/>
      <w:r w:rsidRPr="00295F59">
        <w:rPr>
          <w:rFonts w:eastAsia="Times New Roman"/>
          <w:color w:val="000000"/>
          <w:szCs w:val="24"/>
          <w:lang w:eastAsia="ru-RU" w:bidi="ru-RU"/>
        </w:rPr>
        <w:t xml:space="preserve">Федерации в соответствии </w:t>
      </w:r>
      <w:r w:rsidRPr="00295F59">
        <w:rPr>
          <w:rFonts w:eastAsia="Times New Roman"/>
          <w:szCs w:val="24"/>
          <w:lang w:eastAsia="ru-RU" w:bidi="ru-RU"/>
        </w:rPr>
        <w:t xml:space="preserve">с </w:t>
      </w:r>
      <w:hyperlink r:id="rId10" w:tooltip="Указ Президента РФ от 21.09.2022 N 647 &quot;Об объявлении частичной мобилизации в Российской Федерации&quot;{КонсультантПлюс}" w:history="1">
        <w:r w:rsidRPr="00295F59">
          <w:rPr>
            <w:rStyle w:val="af8"/>
            <w:rFonts w:eastAsia="Times New Roman"/>
            <w:color w:val="auto"/>
            <w:szCs w:val="24"/>
            <w:u w:val="none"/>
            <w:lang w:eastAsia="ru-RU" w:bidi="ru-RU"/>
          </w:rPr>
          <w:t>Указом</w:t>
        </w:r>
      </w:hyperlink>
      <w:r w:rsidRPr="00295F59">
        <w:rPr>
          <w:rFonts w:eastAsia="Times New Roman"/>
          <w:color w:val="000000"/>
          <w:szCs w:val="24"/>
          <w:lang w:eastAsia="ru-RU" w:bidi="ru-RU"/>
        </w:rPr>
        <w:t xml:space="preserve"> Президента Российской Федерации от 21 сентября 2022 года N 647 "Об объявлении частичной мобилизации в Российской Федерации", до окончания его мобилизации, участия в специальной военной операции или периода лечения в связи с получением ранения (увечья, травмы, контузии) в ходе проведения специальной военной операции, а также иным категориям граждан, в случае, установленном </w:t>
      </w:r>
      <w:hyperlink r:id="rId11" w:tooltip="Закон Свердловской области от 03.12.2014 N 108-ОЗ (ред. от 16.11.2023) &quot;О социальном обслуживании граждан в Свердловской области&quot; (принят Законодательным Собранием Свердловской области 02.12.2014) (вместе с &quot;Перечнем социальных услуг, предоставляемых поставщик" w:history="1">
        <w:r w:rsidRPr="00295F59">
          <w:rPr>
            <w:rStyle w:val="af8"/>
            <w:rFonts w:eastAsia="Times New Roman"/>
            <w:color w:val="auto"/>
            <w:szCs w:val="24"/>
            <w:u w:val="none"/>
            <w:lang w:eastAsia="ru-RU" w:bidi="ru-RU"/>
          </w:rPr>
          <w:t>пунктом 2 статьи 21</w:t>
        </w:r>
        <w:proofErr w:type="gramEnd"/>
      </w:hyperlink>
      <w:r w:rsidRPr="00295F59">
        <w:rPr>
          <w:rFonts w:eastAsia="Times New Roman"/>
          <w:color w:val="000000"/>
          <w:szCs w:val="24"/>
          <w:lang w:eastAsia="ru-RU" w:bidi="ru-RU"/>
        </w:rPr>
        <w:t xml:space="preserve"> Закона Свердловской области от 3 декабря 2014 года N 108-ОЗ.</w:t>
      </w:r>
    </w:p>
    <w:p w:rsidR="001A6C1D" w:rsidRPr="00295F59" w:rsidRDefault="001A6C1D" w:rsidP="001A6C1D">
      <w:pPr>
        <w:widowControl w:val="0"/>
        <w:spacing w:line="240" w:lineRule="auto"/>
        <w:ind w:left="23" w:right="23" w:firstLine="720"/>
        <w:rPr>
          <w:rFonts w:eastAsia="Times New Roman"/>
          <w:color w:val="000000"/>
          <w:szCs w:val="24"/>
          <w:lang w:eastAsia="ru-RU" w:bidi="ru-RU"/>
        </w:rPr>
      </w:pPr>
      <w:proofErr w:type="gramStart"/>
      <w:r w:rsidRPr="00295F59">
        <w:rPr>
          <w:rFonts w:eastAsia="Times New Roman"/>
          <w:color w:val="000000"/>
          <w:szCs w:val="24"/>
          <w:lang w:eastAsia="ru-RU" w:bidi="ru-RU"/>
        </w:rPr>
        <w:t xml:space="preserve">Социальные услуги в форме социального обслуживания на дому и в полустационарной </w:t>
      </w:r>
      <w:r w:rsidRPr="00295F59">
        <w:rPr>
          <w:rFonts w:eastAsia="Times New Roman"/>
          <w:color w:val="000000"/>
          <w:szCs w:val="24"/>
          <w:lang w:eastAsia="ru-RU" w:bidi="ru-RU"/>
        </w:rPr>
        <w:lastRenderedPageBreak/>
        <w:t xml:space="preserve">форме социального обслуживания предоставляются за плату или частичную плату, если на дату обращения среднедушевой доход получателя социальных услуг, рассчитанный в соответствии с нормативными правовыми актами Российской Федерации, превышает предельную величину среднедушевого дохода для предоставления социальных услуг бесплатно, установленную </w:t>
      </w:r>
      <w:hyperlink r:id="rId12" w:tooltip="Закон Свердловской области от 03.12.2014 N 108-ОЗ (ред. от 16.11.2023) &quot;О социальном обслуживании граждан в Свердловской области&quot; (принят Законодательным Собранием Свердловской области 02.12.2014) (вместе с &quot;Перечнем социальных услуг, предоставляемых поставщик" w:history="1">
        <w:r w:rsidRPr="00295F59">
          <w:rPr>
            <w:rStyle w:val="af8"/>
            <w:rFonts w:eastAsia="Times New Roman"/>
            <w:color w:val="auto"/>
            <w:szCs w:val="24"/>
            <w:u w:val="none"/>
            <w:lang w:eastAsia="ru-RU" w:bidi="ru-RU"/>
          </w:rPr>
          <w:t>пунктом 4 статьи 21</w:t>
        </w:r>
      </w:hyperlink>
      <w:r w:rsidRPr="00295F59">
        <w:rPr>
          <w:rFonts w:eastAsia="Times New Roman"/>
          <w:color w:val="000000"/>
          <w:szCs w:val="24"/>
          <w:lang w:eastAsia="ru-RU" w:bidi="ru-RU"/>
        </w:rPr>
        <w:t xml:space="preserve"> Закона Свердловской области от 3 декабря 2014</w:t>
      </w:r>
      <w:proofErr w:type="gramEnd"/>
      <w:r w:rsidRPr="00295F59">
        <w:rPr>
          <w:rFonts w:eastAsia="Times New Roman"/>
          <w:color w:val="000000"/>
          <w:szCs w:val="24"/>
          <w:lang w:eastAsia="ru-RU" w:bidi="ru-RU"/>
        </w:rPr>
        <w:t xml:space="preserve"> года N 108-ОЗ.</w:t>
      </w:r>
    </w:p>
    <w:p w:rsidR="001A6C1D" w:rsidRPr="00295F59" w:rsidRDefault="001A6C1D" w:rsidP="001A6C1D">
      <w:pPr>
        <w:widowControl w:val="0"/>
        <w:spacing w:line="240" w:lineRule="auto"/>
        <w:ind w:left="23" w:right="23" w:firstLine="720"/>
        <w:rPr>
          <w:rFonts w:eastAsia="Times New Roman"/>
          <w:color w:val="000000"/>
          <w:szCs w:val="24"/>
          <w:lang w:eastAsia="ru-RU" w:bidi="ru-RU"/>
        </w:rPr>
      </w:pPr>
      <w:proofErr w:type="gramStart"/>
      <w:r w:rsidRPr="00295F59">
        <w:rPr>
          <w:rFonts w:eastAsia="Times New Roman"/>
          <w:color w:val="000000"/>
          <w:szCs w:val="24"/>
          <w:lang w:eastAsia="ru-RU" w:bidi="ru-RU"/>
        </w:rPr>
        <w:t xml:space="preserve">Размер ежемесячной платы за предоставление социальных услуг в форме социального обслуживания на дому и в полустационарной форме социального обслуживания рассчитывается на основе тарифов на социальные услуги, но не может превышать пятьдесят процентов разницы между величиной среднедушевого дохода получателя социальной услуги и предельной величиной среднедушевого дохода для предоставления социальных услуг бесплатно, установленной </w:t>
      </w:r>
      <w:hyperlink r:id="rId13" w:tooltip="Закон Свердловской области от 03.12.2014 N 108-ОЗ (ред. от 16.11.2023) &quot;О социальном обслуживании граждан в Свердловской области&quot; (принят Законодательным Собранием Свердловской области 02.12.2014) (вместе с &quot;Перечнем социальных услуг, предоставляемых поставщик" w:history="1">
        <w:r w:rsidRPr="00295F59">
          <w:rPr>
            <w:rStyle w:val="af8"/>
            <w:rFonts w:eastAsia="Times New Roman"/>
            <w:color w:val="auto"/>
            <w:szCs w:val="24"/>
            <w:u w:val="none"/>
            <w:lang w:eastAsia="ru-RU" w:bidi="ru-RU"/>
          </w:rPr>
          <w:t>пунктом 4 статьи 21</w:t>
        </w:r>
      </w:hyperlink>
      <w:r w:rsidRPr="00295F59">
        <w:rPr>
          <w:rFonts w:eastAsia="Times New Roman"/>
          <w:color w:val="000000"/>
          <w:szCs w:val="24"/>
          <w:lang w:eastAsia="ru-RU" w:bidi="ru-RU"/>
        </w:rPr>
        <w:t xml:space="preserve"> Закона Свердловской области от 3</w:t>
      </w:r>
      <w:proofErr w:type="gramEnd"/>
      <w:r w:rsidRPr="00295F59">
        <w:rPr>
          <w:rFonts w:eastAsia="Times New Roman"/>
          <w:color w:val="000000"/>
          <w:szCs w:val="24"/>
          <w:lang w:eastAsia="ru-RU" w:bidi="ru-RU"/>
        </w:rPr>
        <w:t xml:space="preserve"> декабря 2014 года N 108-ОЗ.</w:t>
      </w:r>
    </w:p>
    <w:p w:rsidR="0083084D" w:rsidRPr="00295F59" w:rsidRDefault="004E3F06" w:rsidP="00AE137C">
      <w:pPr>
        <w:widowControl w:val="0"/>
        <w:spacing w:line="240" w:lineRule="auto"/>
        <w:ind w:left="23" w:right="23" w:firstLine="720"/>
        <w:rPr>
          <w:rFonts w:eastAsia="Times New Roman"/>
          <w:color w:val="000000"/>
          <w:szCs w:val="24"/>
          <w:lang w:eastAsia="ru-RU" w:bidi="ru-RU"/>
        </w:rPr>
      </w:pPr>
      <w:r w:rsidRPr="00295F59">
        <w:rPr>
          <w:rFonts w:eastAsia="Times New Roman"/>
          <w:color w:val="000000"/>
          <w:szCs w:val="24"/>
          <w:lang w:eastAsia="ru-RU" w:bidi="ru-RU"/>
        </w:rPr>
        <w:t xml:space="preserve">Плата за предоставление социальных услуг производится в соответствии с договором о </w:t>
      </w:r>
    </w:p>
    <w:p w:rsidR="004E3F06" w:rsidRPr="00295F59" w:rsidRDefault="004E3F06" w:rsidP="00AE137C">
      <w:pPr>
        <w:widowControl w:val="0"/>
        <w:spacing w:line="240" w:lineRule="auto"/>
        <w:ind w:left="23" w:right="23"/>
        <w:rPr>
          <w:rFonts w:eastAsia="Times New Roman"/>
          <w:color w:val="000000"/>
          <w:szCs w:val="24"/>
          <w:lang w:eastAsia="ru-RU" w:bidi="ru-RU"/>
        </w:rPr>
      </w:pPr>
      <w:proofErr w:type="gramStart"/>
      <w:r w:rsidRPr="00295F59">
        <w:rPr>
          <w:rFonts w:eastAsia="Times New Roman"/>
          <w:color w:val="000000"/>
          <w:szCs w:val="24"/>
          <w:lang w:eastAsia="ru-RU" w:bidi="ru-RU"/>
        </w:rPr>
        <w:t>предоставлении</w:t>
      </w:r>
      <w:proofErr w:type="gramEnd"/>
      <w:r w:rsidRPr="00295F59">
        <w:rPr>
          <w:rFonts w:eastAsia="Times New Roman"/>
          <w:color w:val="000000"/>
          <w:szCs w:val="24"/>
          <w:lang w:eastAsia="ru-RU" w:bidi="ru-RU"/>
        </w:rPr>
        <w:t xml:space="preserve"> социальных услуг, заключенным между гражданином (его законным представителем) и поставщиком социальных услуг.</w:t>
      </w:r>
    </w:p>
    <w:p w:rsidR="00AE137C" w:rsidRPr="00295F59" w:rsidRDefault="00AE137C" w:rsidP="00AE137C">
      <w:pPr>
        <w:widowControl w:val="0"/>
        <w:spacing w:line="240" w:lineRule="auto"/>
        <w:ind w:left="23" w:right="23"/>
        <w:rPr>
          <w:rFonts w:eastAsia="Times New Roman"/>
          <w:color w:val="000000"/>
          <w:szCs w:val="24"/>
          <w:lang w:eastAsia="ru-RU" w:bidi="ru-RU"/>
        </w:rPr>
      </w:pPr>
    </w:p>
    <w:p w:rsidR="00DA1833" w:rsidRPr="00295F59" w:rsidRDefault="00295F59" w:rsidP="00DA1833">
      <w:pPr>
        <w:spacing w:line="240" w:lineRule="auto"/>
        <w:jc w:val="center"/>
        <w:rPr>
          <w:b/>
          <w:szCs w:val="24"/>
        </w:rPr>
      </w:pPr>
      <w:r>
        <w:rPr>
          <w:b/>
          <w:szCs w:val="24"/>
        </w:rPr>
        <w:t>7</w:t>
      </w:r>
      <w:r w:rsidR="00DA1833" w:rsidRPr="00295F59">
        <w:rPr>
          <w:b/>
          <w:szCs w:val="24"/>
        </w:rPr>
        <w:t>.    Взаимоотношения и связи</w:t>
      </w:r>
    </w:p>
    <w:p w:rsidR="00DA1833" w:rsidRPr="00295F59" w:rsidRDefault="00DA1833" w:rsidP="00DA1833">
      <w:pPr>
        <w:spacing w:line="240" w:lineRule="auto"/>
        <w:jc w:val="center"/>
        <w:rPr>
          <w:b/>
          <w:szCs w:val="24"/>
        </w:rPr>
      </w:pPr>
    </w:p>
    <w:p w:rsidR="00DA1833" w:rsidRDefault="00DA1833" w:rsidP="00DA1833">
      <w:pPr>
        <w:spacing w:line="240" w:lineRule="auto"/>
        <w:rPr>
          <w:szCs w:val="24"/>
        </w:rPr>
      </w:pPr>
      <w:r w:rsidRPr="00295F59">
        <w:rPr>
          <w:szCs w:val="24"/>
        </w:rPr>
        <w:t xml:space="preserve">            </w:t>
      </w:r>
      <w:r w:rsidR="00295F59">
        <w:rPr>
          <w:szCs w:val="24"/>
        </w:rPr>
        <w:t>7</w:t>
      </w:r>
      <w:r w:rsidRPr="00295F59">
        <w:rPr>
          <w:szCs w:val="24"/>
        </w:rPr>
        <w:t>.1.Отделение взаимодействует с руководством Учреждения, со всеми структурными подразделениями Учреждения.</w:t>
      </w:r>
    </w:p>
    <w:p w:rsidR="00DD3050" w:rsidRPr="00295F59" w:rsidRDefault="00DD3050" w:rsidP="00DA1833">
      <w:pPr>
        <w:spacing w:line="240" w:lineRule="auto"/>
        <w:rPr>
          <w:szCs w:val="24"/>
        </w:rPr>
      </w:pPr>
    </w:p>
    <w:p w:rsidR="00DD3050" w:rsidRPr="00DD3050" w:rsidRDefault="00DD3050" w:rsidP="00DD3050">
      <w:pPr>
        <w:spacing w:line="240" w:lineRule="auto"/>
        <w:jc w:val="center"/>
        <w:rPr>
          <w:i/>
          <w:szCs w:val="24"/>
        </w:rPr>
      </w:pPr>
      <w:r w:rsidRPr="00DD3050">
        <w:rPr>
          <w:i/>
          <w:szCs w:val="24"/>
        </w:rPr>
        <w:t>Предоставление информации руководителям и специалистам Учреждения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3473"/>
        <w:gridCol w:w="3474"/>
        <w:gridCol w:w="3474"/>
      </w:tblGrid>
      <w:tr w:rsidR="00A06D30" w:rsidRPr="00295F59" w:rsidTr="001F7D92">
        <w:tc>
          <w:tcPr>
            <w:tcW w:w="3473" w:type="dxa"/>
          </w:tcPr>
          <w:p w:rsidR="00A06D30" w:rsidRPr="006513B2" w:rsidRDefault="00A06D30" w:rsidP="006A3AD7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Кому предоставлять</w:t>
            </w:r>
          </w:p>
        </w:tc>
        <w:tc>
          <w:tcPr>
            <w:tcW w:w="3474" w:type="dxa"/>
          </w:tcPr>
          <w:p w:rsidR="00A06D30" w:rsidRPr="006513B2" w:rsidRDefault="00A06D30" w:rsidP="006A3AD7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Что предоставлять</w:t>
            </w:r>
          </w:p>
        </w:tc>
        <w:tc>
          <w:tcPr>
            <w:tcW w:w="3474" w:type="dxa"/>
          </w:tcPr>
          <w:p w:rsidR="00A06D30" w:rsidRPr="006513B2" w:rsidRDefault="00A06D30" w:rsidP="006A3AD7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Срок предоставления</w:t>
            </w:r>
          </w:p>
        </w:tc>
      </w:tr>
      <w:tr w:rsidR="001F7D92" w:rsidRPr="00295F59" w:rsidTr="00FC75AC">
        <w:trPr>
          <w:trHeight w:val="2400"/>
        </w:trPr>
        <w:tc>
          <w:tcPr>
            <w:tcW w:w="3473" w:type="dxa"/>
          </w:tcPr>
          <w:p w:rsidR="001F7D92" w:rsidRPr="00295F59" w:rsidRDefault="001F7D92" w:rsidP="001A6C1D">
            <w:pPr>
              <w:pStyle w:val="22"/>
              <w:shd w:val="clear" w:color="auto" w:fill="auto"/>
              <w:spacing w:after="0" w:line="240" w:lineRule="auto"/>
              <w:ind w:left="100" w:firstLine="0"/>
              <w:jc w:val="left"/>
              <w:rPr>
                <w:sz w:val="24"/>
                <w:szCs w:val="24"/>
                <w:lang w:val="ru-RU"/>
              </w:rPr>
            </w:pPr>
            <w:r w:rsidRPr="00295F59">
              <w:rPr>
                <w:sz w:val="24"/>
                <w:szCs w:val="24"/>
              </w:rPr>
              <w:t xml:space="preserve">Директор </w:t>
            </w:r>
            <w:r w:rsidR="001A6C1D" w:rsidRPr="00295F59">
              <w:rPr>
                <w:sz w:val="24"/>
                <w:szCs w:val="24"/>
                <w:lang w:val="ru-RU"/>
              </w:rPr>
              <w:t>Учреждения</w:t>
            </w:r>
          </w:p>
        </w:tc>
        <w:tc>
          <w:tcPr>
            <w:tcW w:w="3474" w:type="dxa"/>
          </w:tcPr>
          <w:p w:rsidR="001F7D92" w:rsidRPr="00295F59" w:rsidRDefault="00445DD2" w:rsidP="001F7D92">
            <w:pPr>
              <w:pStyle w:val="22"/>
              <w:shd w:val="clear" w:color="auto" w:fill="auto"/>
              <w:spacing w:after="0" w:line="298" w:lineRule="exact"/>
              <w:ind w:firstLine="0"/>
              <w:jc w:val="both"/>
              <w:rPr>
                <w:sz w:val="24"/>
                <w:szCs w:val="24"/>
                <w:lang w:val="ru-RU"/>
              </w:rPr>
            </w:pPr>
            <w:r w:rsidRPr="00295F59">
              <w:rPr>
                <w:sz w:val="24"/>
                <w:szCs w:val="24"/>
                <w:lang w:val="ru-RU"/>
              </w:rPr>
              <w:t>З</w:t>
            </w:r>
            <w:proofErr w:type="spellStart"/>
            <w:r w:rsidRPr="00295F59">
              <w:rPr>
                <w:sz w:val="24"/>
                <w:szCs w:val="24"/>
              </w:rPr>
              <w:t>аявления</w:t>
            </w:r>
            <w:proofErr w:type="spellEnd"/>
            <w:r w:rsidR="00E81CEB" w:rsidRPr="00295F59">
              <w:rPr>
                <w:sz w:val="24"/>
                <w:szCs w:val="24"/>
                <w:lang w:val="ru-RU"/>
              </w:rPr>
              <w:t xml:space="preserve"> сотрудников, клиентов Учреждения</w:t>
            </w:r>
          </w:p>
          <w:p w:rsidR="001F7D92" w:rsidRPr="00295F59" w:rsidRDefault="001F7D92" w:rsidP="001F7D92">
            <w:pPr>
              <w:pStyle w:val="22"/>
              <w:shd w:val="clear" w:color="auto" w:fill="auto"/>
              <w:spacing w:after="0" w:line="298" w:lineRule="exact"/>
              <w:ind w:firstLine="0"/>
              <w:jc w:val="both"/>
              <w:rPr>
                <w:sz w:val="24"/>
                <w:szCs w:val="24"/>
                <w:lang w:val="ru-RU"/>
              </w:rPr>
            </w:pPr>
          </w:p>
          <w:p w:rsidR="001F7D92" w:rsidRPr="00295F59" w:rsidRDefault="001F7D92" w:rsidP="001F7D92">
            <w:pPr>
              <w:pStyle w:val="22"/>
              <w:shd w:val="clear" w:color="auto" w:fill="auto"/>
              <w:spacing w:after="0" w:line="298" w:lineRule="exact"/>
              <w:ind w:firstLine="0"/>
              <w:jc w:val="both"/>
              <w:rPr>
                <w:sz w:val="24"/>
                <w:szCs w:val="24"/>
                <w:lang w:val="ru-RU"/>
              </w:rPr>
            </w:pPr>
            <w:r w:rsidRPr="00295F59">
              <w:rPr>
                <w:sz w:val="24"/>
                <w:szCs w:val="24"/>
                <w:lang w:val="ru-RU"/>
              </w:rPr>
              <w:t>Информация по вопросам, стоящим на контроле.</w:t>
            </w:r>
          </w:p>
          <w:p w:rsidR="001F7D92" w:rsidRPr="00295F59" w:rsidRDefault="001F7D92" w:rsidP="001F7D92">
            <w:pPr>
              <w:pStyle w:val="22"/>
              <w:shd w:val="clear" w:color="auto" w:fill="auto"/>
              <w:spacing w:after="0" w:line="298" w:lineRule="exact"/>
              <w:ind w:firstLine="0"/>
              <w:jc w:val="both"/>
              <w:rPr>
                <w:sz w:val="24"/>
                <w:szCs w:val="24"/>
              </w:rPr>
            </w:pPr>
            <w:r w:rsidRPr="00295F59">
              <w:rPr>
                <w:sz w:val="24"/>
                <w:szCs w:val="24"/>
                <w:lang w:val="ru-RU"/>
              </w:rPr>
              <w:t xml:space="preserve">Предложения по улучшению </w:t>
            </w:r>
            <w:r w:rsidRPr="00295F59">
              <w:rPr>
                <w:rStyle w:val="3pt"/>
                <w:sz w:val="24"/>
                <w:szCs w:val="24"/>
                <w:lang w:val="ru-RU"/>
              </w:rPr>
              <w:t xml:space="preserve"> </w:t>
            </w:r>
            <w:r w:rsidRPr="00295F59">
              <w:rPr>
                <w:rStyle w:val="3pt"/>
                <w:sz w:val="24"/>
                <w:szCs w:val="24"/>
              </w:rPr>
              <w:t xml:space="preserve"> и </w:t>
            </w:r>
            <w:r w:rsidRPr="00295F59">
              <w:rPr>
                <w:sz w:val="24"/>
                <w:szCs w:val="24"/>
              </w:rPr>
              <w:t xml:space="preserve">совершенствованию работы. </w:t>
            </w:r>
          </w:p>
        </w:tc>
        <w:tc>
          <w:tcPr>
            <w:tcW w:w="3474" w:type="dxa"/>
          </w:tcPr>
          <w:p w:rsidR="00E81CEB" w:rsidRPr="00295F59" w:rsidRDefault="00E81CEB" w:rsidP="00E81CEB">
            <w:pPr>
              <w:pStyle w:val="22"/>
              <w:shd w:val="clear" w:color="auto" w:fill="auto"/>
              <w:spacing w:after="0" w:line="240" w:lineRule="auto"/>
              <w:ind w:left="102" w:firstLine="0"/>
              <w:jc w:val="left"/>
              <w:rPr>
                <w:sz w:val="24"/>
                <w:szCs w:val="24"/>
                <w:lang w:val="ru-RU"/>
              </w:rPr>
            </w:pPr>
            <w:r w:rsidRPr="00295F59">
              <w:rPr>
                <w:sz w:val="24"/>
                <w:szCs w:val="24"/>
              </w:rPr>
              <w:t>Не позднее даты</w:t>
            </w:r>
            <w:r w:rsidRPr="00295F59">
              <w:rPr>
                <w:sz w:val="24"/>
                <w:szCs w:val="24"/>
                <w:lang w:val="ru-RU"/>
              </w:rPr>
              <w:t>,</w:t>
            </w:r>
            <w:r w:rsidRPr="00295F59">
              <w:rPr>
                <w:sz w:val="24"/>
                <w:szCs w:val="24"/>
              </w:rPr>
              <w:t xml:space="preserve"> указанной в документе</w:t>
            </w:r>
          </w:p>
          <w:p w:rsidR="00E81CEB" w:rsidRPr="00295F59" w:rsidRDefault="00E81CEB" w:rsidP="00E81CEB">
            <w:pPr>
              <w:pStyle w:val="22"/>
              <w:shd w:val="clear" w:color="auto" w:fill="auto"/>
              <w:spacing w:after="0" w:line="240" w:lineRule="auto"/>
              <w:ind w:left="102" w:firstLine="0"/>
              <w:jc w:val="left"/>
              <w:rPr>
                <w:sz w:val="24"/>
                <w:szCs w:val="24"/>
                <w:lang w:val="ru-RU"/>
              </w:rPr>
            </w:pPr>
          </w:p>
          <w:p w:rsidR="001F7D92" w:rsidRPr="00295F59" w:rsidRDefault="001F7D92" w:rsidP="00FC75AC">
            <w:pPr>
              <w:pStyle w:val="22"/>
              <w:shd w:val="clear" w:color="auto" w:fill="auto"/>
              <w:spacing w:after="0" w:line="240" w:lineRule="auto"/>
              <w:ind w:left="102" w:firstLine="0"/>
              <w:jc w:val="left"/>
              <w:rPr>
                <w:sz w:val="24"/>
                <w:szCs w:val="24"/>
              </w:rPr>
            </w:pPr>
            <w:r w:rsidRPr="00295F59">
              <w:rPr>
                <w:sz w:val="24"/>
                <w:szCs w:val="24"/>
                <w:lang w:val="ru-RU"/>
              </w:rPr>
              <w:t>Согласно требованию директора.</w:t>
            </w:r>
          </w:p>
          <w:p w:rsidR="00FC75AC" w:rsidRPr="00295F59" w:rsidRDefault="00FC75AC" w:rsidP="00FC75AC">
            <w:pPr>
              <w:pStyle w:val="22"/>
              <w:shd w:val="clear" w:color="auto" w:fill="auto"/>
              <w:spacing w:after="0" w:line="240" w:lineRule="auto"/>
              <w:ind w:firstLine="0"/>
              <w:jc w:val="both"/>
              <w:rPr>
                <w:sz w:val="24"/>
                <w:szCs w:val="24"/>
                <w:lang w:val="ru-RU"/>
              </w:rPr>
            </w:pPr>
          </w:p>
          <w:p w:rsidR="001F7D92" w:rsidRPr="00295F59" w:rsidRDefault="001F7D92" w:rsidP="00FC75AC">
            <w:pPr>
              <w:pStyle w:val="af6"/>
              <w:rPr>
                <w:szCs w:val="24"/>
              </w:rPr>
            </w:pPr>
            <w:r w:rsidRPr="00295F59">
              <w:rPr>
                <w:szCs w:val="24"/>
              </w:rPr>
              <w:t>По мере необходимости.</w:t>
            </w:r>
          </w:p>
        </w:tc>
      </w:tr>
      <w:tr w:rsidR="00A06D30" w:rsidRPr="00295F59" w:rsidTr="00E81CEB">
        <w:trPr>
          <w:trHeight w:val="839"/>
        </w:trPr>
        <w:tc>
          <w:tcPr>
            <w:tcW w:w="3473" w:type="dxa"/>
          </w:tcPr>
          <w:p w:rsidR="00A06D30" w:rsidRPr="00295F59" w:rsidRDefault="00A06D30" w:rsidP="001F7D92">
            <w:pPr>
              <w:pStyle w:val="22"/>
              <w:shd w:val="clear" w:color="auto" w:fill="auto"/>
              <w:spacing w:after="0" w:line="240" w:lineRule="auto"/>
              <w:ind w:left="100" w:firstLine="0"/>
              <w:jc w:val="left"/>
              <w:rPr>
                <w:sz w:val="24"/>
                <w:szCs w:val="24"/>
                <w:lang w:val="ru-RU"/>
              </w:rPr>
            </w:pPr>
            <w:r w:rsidRPr="00295F59">
              <w:rPr>
                <w:sz w:val="24"/>
                <w:szCs w:val="24"/>
                <w:lang w:val="ru-RU"/>
              </w:rPr>
              <w:t>Заместитель директора</w:t>
            </w:r>
          </w:p>
        </w:tc>
        <w:tc>
          <w:tcPr>
            <w:tcW w:w="3474" w:type="dxa"/>
          </w:tcPr>
          <w:p w:rsidR="00A06D30" w:rsidRPr="006513B2" w:rsidRDefault="00A06D30" w:rsidP="006A3AD7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Подготовка ответов на письма</w:t>
            </w:r>
          </w:p>
          <w:p w:rsidR="00A06D30" w:rsidRPr="006513B2" w:rsidRDefault="00A06D30" w:rsidP="006A3AD7">
            <w:pPr>
              <w:spacing w:line="240" w:lineRule="auto"/>
              <w:jc w:val="center"/>
              <w:rPr>
                <w:szCs w:val="24"/>
              </w:rPr>
            </w:pPr>
          </w:p>
          <w:p w:rsidR="00A06D30" w:rsidRPr="006513B2" w:rsidRDefault="00A06D30" w:rsidP="006A3AD7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План работы</w:t>
            </w:r>
          </w:p>
          <w:p w:rsidR="00A06D30" w:rsidRDefault="00A06D30" w:rsidP="006A3AD7">
            <w:pPr>
              <w:tabs>
                <w:tab w:val="left" w:pos="2771"/>
              </w:tabs>
              <w:spacing w:line="240" w:lineRule="auto"/>
              <w:jc w:val="left"/>
              <w:rPr>
                <w:szCs w:val="24"/>
              </w:rPr>
            </w:pPr>
            <w:r>
              <w:rPr>
                <w:szCs w:val="24"/>
              </w:rPr>
              <w:tab/>
            </w:r>
          </w:p>
          <w:p w:rsidR="00A06D30" w:rsidRDefault="00A06D30" w:rsidP="006A3AD7">
            <w:pPr>
              <w:tabs>
                <w:tab w:val="left" w:pos="2771"/>
              </w:tabs>
              <w:spacing w:line="240" w:lineRule="auto"/>
              <w:jc w:val="left"/>
              <w:rPr>
                <w:szCs w:val="24"/>
              </w:rPr>
            </w:pPr>
          </w:p>
          <w:p w:rsidR="00A06D30" w:rsidRPr="009148F4" w:rsidRDefault="00A06D30" w:rsidP="009148F4">
            <w:pPr>
              <w:pStyle w:val="22"/>
              <w:shd w:val="clear" w:color="auto" w:fill="auto"/>
              <w:spacing w:after="0" w:line="298" w:lineRule="exact"/>
              <w:ind w:firstLine="0"/>
              <w:rPr>
                <w:sz w:val="24"/>
                <w:szCs w:val="24"/>
                <w:lang w:val="ru-RU"/>
              </w:rPr>
            </w:pPr>
            <w:r w:rsidRPr="00166F3B">
              <w:rPr>
                <w:sz w:val="24"/>
                <w:szCs w:val="24"/>
              </w:rPr>
              <w:t>Отчеты по оказываемым услугам</w:t>
            </w:r>
            <w:r>
              <w:rPr>
                <w:sz w:val="24"/>
                <w:szCs w:val="24"/>
                <w:lang w:val="ru-RU"/>
              </w:rPr>
              <w:t xml:space="preserve"> из ПК СОН. КРОН (ежемесячные)</w:t>
            </w:r>
          </w:p>
        </w:tc>
        <w:tc>
          <w:tcPr>
            <w:tcW w:w="3474" w:type="dxa"/>
          </w:tcPr>
          <w:p w:rsidR="00A06D30" w:rsidRPr="006513B2" w:rsidRDefault="00A06D30" w:rsidP="006A3AD7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Согласно установленным срокам</w:t>
            </w:r>
          </w:p>
          <w:p w:rsidR="00A06D30" w:rsidRPr="006513B2" w:rsidRDefault="00A06D30" w:rsidP="006A3AD7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До последнего числа предыдущего месяца</w:t>
            </w:r>
          </w:p>
          <w:p w:rsidR="00A06D30" w:rsidRDefault="00A06D30" w:rsidP="006A3AD7">
            <w:pPr>
              <w:spacing w:line="240" w:lineRule="auto"/>
              <w:jc w:val="center"/>
              <w:rPr>
                <w:szCs w:val="24"/>
              </w:rPr>
            </w:pPr>
          </w:p>
          <w:p w:rsidR="00A06D30" w:rsidRPr="000D5BE8" w:rsidRDefault="009148F4" w:rsidP="009148F4">
            <w:pPr>
              <w:spacing w:line="240" w:lineRule="auto"/>
              <w:jc w:val="center"/>
              <w:rPr>
                <w:lang w:eastAsia="ru-RU"/>
              </w:rPr>
            </w:pPr>
            <w:r>
              <w:rPr>
                <w:szCs w:val="24"/>
              </w:rPr>
              <w:t>Последний рабочий день месяца</w:t>
            </w:r>
          </w:p>
        </w:tc>
      </w:tr>
      <w:tr w:rsidR="00764238" w:rsidRPr="00295F59" w:rsidTr="00E81CEB">
        <w:trPr>
          <w:trHeight w:val="839"/>
        </w:trPr>
        <w:tc>
          <w:tcPr>
            <w:tcW w:w="3473" w:type="dxa"/>
          </w:tcPr>
          <w:p w:rsidR="00764238" w:rsidRPr="00295F59" w:rsidRDefault="00764238" w:rsidP="002266A1">
            <w:pPr>
              <w:pStyle w:val="22"/>
              <w:shd w:val="clear" w:color="auto" w:fill="auto"/>
              <w:spacing w:after="0" w:line="240" w:lineRule="auto"/>
              <w:ind w:left="100" w:firstLine="0"/>
              <w:jc w:val="left"/>
              <w:rPr>
                <w:sz w:val="24"/>
                <w:szCs w:val="24"/>
              </w:rPr>
            </w:pPr>
            <w:r w:rsidRPr="00295F59">
              <w:rPr>
                <w:sz w:val="24"/>
                <w:szCs w:val="24"/>
                <w:lang w:val="ru-RU"/>
              </w:rPr>
              <w:t xml:space="preserve">Специалист в области </w:t>
            </w:r>
            <w:r w:rsidRPr="00295F59">
              <w:rPr>
                <w:sz w:val="24"/>
                <w:szCs w:val="24"/>
              </w:rPr>
              <w:t xml:space="preserve"> охран</w:t>
            </w:r>
            <w:r w:rsidRPr="00295F59">
              <w:rPr>
                <w:sz w:val="24"/>
                <w:szCs w:val="24"/>
                <w:lang w:val="ru-RU"/>
              </w:rPr>
              <w:t>ы</w:t>
            </w:r>
            <w:r w:rsidRPr="00295F59">
              <w:rPr>
                <w:sz w:val="24"/>
                <w:szCs w:val="24"/>
              </w:rPr>
              <w:t xml:space="preserve"> труда</w:t>
            </w:r>
          </w:p>
        </w:tc>
        <w:tc>
          <w:tcPr>
            <w:tcW w:w="3474" w:type="dxa"/>
          </w:tcPr>
          <w:p w:rsidR="00764238" w:rsidRPr="00295F59" w:rsidRDefault="00764238" w:rsidP="002266A1">
            <w:pPr>
              <w:rPr>
                <w:rStyle w:val="8pt"/>
                <w:rFonts w:eastAsia="SimSun"/>
                <w:sz w:val="24"/>
                <w:szCs w:val="24"/>
              </w:rPr>
            </w:pPr>
            <w:r w:rsidRPr="00295F59">
              <w:rPr>
                <w:szCs w:val="24"/>
              </w:rPr>
              <w:t>Журналы учета инструктажа</w:t>
            </w:r>
            <w:r w:rsidRPr="00295F59">
              <w:rPr>
                <w:rStyle w:val="8pt"/>
                <w:rFonts w:eastAsia="SimSun"/>
                <w:sz w:val="24"/>
                <w:szCs w:val="24"/>
              </w:rPr>
              <w:t xml:space="preserve"> </w:t>
            </w:r>
          </w:p>
          <w:p w:rsidR="00764238" w:rsidRPr="00295F59" w:rsidRDefault="00764238" w:rsidP="002266A1">
            <w:pPr>
              <w:pStyle w:val="af6"/>
              <w:rPr>
                <w:szCs w:val="24"/>
              </w:rPr>
            </w:pPr>
          </w:p>
          <w:p w:rsidR="00764238" w:rsidRPr="00295F59" w:rsidRDefault="00764238" w:rsidP="002266A1">
            <w:pPr>
              <w:pStyle w:val="af6"/>
              <w:rPr>
                <w:szCs w:val="24"/>
              </w:rPr>
            </w:pPr>
            <w:r w:rsidRPr="00295F59">
              <w:rPr>
                <w:szCs w:val="24"/>
              </w:rPr>
              <w:t>Информация по обеспечению безопасности и охраны</w:t>
            </w:r>
            <w:r w:rsidRPr="00295F59">
              <w:rPr>
                <w:rStyle w:val="1pt"/>
                <w:rFonts w:eastAsia="SimSun"/>
                <w:sz w:val="24"/>
                <w:szCs w:val="24"/>
              </w:rPr>
              <w:t xml:space="preserve"> </w:t>
            </w:r>
            <w:r w:rsidRPr="00295F59">
              <w:rPr>
                <w:szCs w:val="24"/>
              </w:rPr>
              <w:t>труда</w:t>
            </w:r>
          </w:p>
        </w:tc>
        <w:tc>
          <w:tcPr>
            <w:tcW w:w="3474" w:type="dxa"/>
          </w:tcPr>
          <w:p w:rsidR="00764238" w:rsidRPr="00295F59" w:rsidRDefault="00764238" w:rsidP="002266A1">
            <w:pPr>
              <w:pStyle w:val="22"/>
              <w:shd w:val="clear" w:color="auto" w:fill="auto"/>
              <w:spacing w:after="0" w:line="240" w:lineRule="auto"/>
              <w:ind w:left="102" w:firstLine="0"/>
              <w:jc w:val="left"/>
              <w:rPr>
                <w:sz w:val="24"/>
                <w:szCs w:val="24"/>
                <w:lang w:val="ru-RU"/>
              </w:rPr>
            </w:pPr>
            <w:r w:rsidRPr="00295F59">
              <w:rPr>
                <w:sz w:val="24"/>
                <w:szCs w:val="24"/>
              </w:rPr>
              <w:t xml:space="preserve">1 раз в полгода </w:t>
            </w:r>
          </w:p>
          <w:p w:rsidR="00764238" w:rsidRPr="00295F59" w:rsidRDefault="00764238" w:rsidP="002266A1">
            <w:pPr>
              <w:pStyle w:val="22"/>
              <w:shd w:val="clear" w:color="auto" w:fill="auto"/>
              <w:spacing w:after="0" w:line="240" w:lineRule="auto"/>
              <w:ind w:left="102" w:firstLine="0"/>
              <w:jc w:val="left"/>
              <w:rPr>
                <w:sz w:val="24"/>
                <w:szCs w:val="24"/>
                <w:lang w:val="ru-RU"/>
              </w:rPr>
            </w:pPr>
          </w:p>
          <w:p w:rsidR="00764238" w:rsidRPr="00295F59" w:rsidRDefault="00764238" w:rsidP="002266A1">
            <w:pPr>
              <w:pStyle w:val="22"/>
              <w:shd w:val="clear" w:color="auto" w:fill="auto"/>
              <w:spacing w:after="0" w:line="240" w:lineRule="auto"/>
              <w:ind w:left="102" w:firstLine="0"/>
              <w:jc w:val="left"/>
              <w:rPr>
                <w:sz w:val="24"/>
                <w:szCs w:val="24"/>
                <w:lang w:val="ru-RU"/>
              </w:rPr>
            </w:pPr>
          </w:p>
          <w:p w:rsidR="00764238" w:rsidRPr="00295F59" w:rsidRDefault="00764238" w:rsidP="002266A1">
            <w:pPr>
              <w:pStyle w:val="22"/>
              <w:shd w:val="clear" w:color="auto" w:fill="auto"/>
              <w:spacing w:after="0" w:line="240" w:lineRule="auto"/>
              <w:ind w:left="102" w:firstLine="0"/>
              <w:jc w:val="left"/>
              <w:rPr>
                <w:sz w:val="24"/>
                <w:szCs w:val="24"/>
              </w:rPr>
            </w:pPr>
            <w:r w:rsidRPr="00295F59">
              <w:rPr>
                <w:sz w:val="24"/>
                <w:szCs w:val="24"/>
              </w:rPr>
              <w:t>По требованию</w:t>
            </w:r>
          </w:p>
          <w:p w:rsidR="00764238" w:rsidRPr="00295F59" w:rsidRDefault="00764238" w:rsidP="002266A1">
            <w:pPr>
              <w:pStyle w:val="22"/>
              <w:shd w:val="clear" w:color="auto" w:fill="auto"/>
              <w:spacing w:after="0" w:line="240" w:lineRule="auto"/>
              <w:ind w:left="102" w:firstLine="0"/>
              <w:jc w:val="left"/>
              <w:rPr>
                <w:sz w:val="24"/>
                <w:szCs w:val="24"/>
              </w:rPr>
            </w:pPr>
          </w:p>
        </w:tc>
      </w:tr>
      <w:tr w:rsidR="00166F3B" w:rsidRPr="00295F59" w:rsidTr="00E81CEB">
        <w:trPr>
          <w:trHeight w:val="839"/>
        </w:trPr>
        <w:tc>
          <w:tcPr>
            <w:tcW w:w="3473" w:type="dxa"/>
          </w:tcPr>
          <w:p w:rsidR="00166F3B" w:rsidRPr="00295F59" w:rsidRDefault="00166F3B" w:rsidP="0011377A">
            <w:pPr>
              <w:spacing w:line="240" w:lineRule="auto"/>
              <w:rPr>
                <w:szCs w:val="24"/>
              </w:rPr>
            </w:pPr>
            <w:r w:rsidRPr="0066295B">
              <w:rPr>
                <w:szCs w:val="24"/>
                <w:lang w:val="ru"/>
              </w:rPr>
              <w:t>Главный бухгалтер</w:t>
            </w:r>
          </w:p>
        </w:tc>
        <w:tc>
          <w:tcPr>
            <w:tcW w:w="3474" w:type="dxa"/>
          </w:tcPr>
          <w:p w:rsidR="00A06D30" w:rsidRDefault="00A06D30" w:rsidP="00A06D30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Отчет о распределении затрат рабочего времени на выполнение социальных услуг</w:t>
            </w:r>
          </w:p>
          <w:p w:rsidR="00166F3B" w:rsidRDefault="00166F3B" w:rsidP="00A06D30">
            <w:pPr>
              <w:spacing w:line="240" w:lineRule="auto"/>
              <w:jc w:val="center"/>
              <w:rPr>
                <w:szCs w:val="24"/>
              </w:rPr>
            </w:pPr>
            <w:r w:rsidRPr="00295F59">
              <w:rPr>
                <w:szCs w:val="24"/>
              </w:rPr>
              <w:lastRenderedPageBreak/>
              <w:t>Табель учета использования рабочего времени</w:t>
            </w:r>
          </w:p>
          <w:p w:rsidR="0066295B" w:rsidRDefault="0066295B" w:rsidP="00A06D30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Сводная ведомость учета оплаты социальных услуг</w:t>
            </w:r>
          </w:p>
          <w:p w:rsidR="0066295B" w:rsidRPr="00295F59" w:rsidRDefault="0066295B" w:rsidP="00A06D30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Отчет из ПК СОН. КРОН «Отчет по количеству оказанных услуг и численности обслуженных клиентов»</w:t>
            </w:r>
          </w:p>
        </w:tc>
        <w:tc>
          <w:tcPr>
            <w:tcW w:w="3474" w:type="dxa"/>
          </w:tcPr>
          <w:p w:rsidR="00A06D30" w:rsidRDefault="00A06D30" w:rsidP="00A06D30">
            <w:pPr>
              <w:spacing w:line="240" w:lineRule="auto"/>
              <w:jc w:val="center"/>
              <w:rPr>
                <w:szCs w:val="24"/>
              </w:rPr>
            </w:pPr>
            <w:proofErr w:type="gramStart"/>
            <w:r w:rsidRPr="006513B2">
              <w:rPr>
                <w:szCs w:val="24"/>
              </w:rPr>
              <w:lastRenderedPageBreak/>
              <w:t>Согласно</w:t>
            </w:r>
            <w:proofErr w:type="gramEnd"/>
            <w:r w:rsidRPr="006513B2">
              <w:rPr>
                <w:szCs w:val="24"/>
              </w:rPr>
              <w:t xml:space="preserve"> установленной даты</w:t>
            </w:r>
            <w:r>
              <w:rPr>
                <w:szCs w:val="24"/>
              </w:rPr>
              <w:t xml:space="preserve"> (по необходимости)</w:t>
            </w:r>
          </w:p>
          <w:p w:rsidR="00A06D30" w:rsidRDefault="00A06D30" w:rsidP="002266A1">
            <w:pPr>
              <w:spacing w:line="240" w:lineRule="auto"/>
              <w:jc w:val="center"/>
              <w:rPr>
                <w:szCs w:val="24"/>
                <w:lang w:val="ru"/>
              </w:rPr>
            </w:pPr>
          </w:p>
          <w:p w:rsidR="00166F3B" w:rsidRPr="00295F59" w:rsidRDefault="00166F3B" w:rsidP="002266A1">
            <w:pPr>
              <w:spacing w:line="240" w:lineRule="auto"/>
              <w:jc w:val="center"/>
              <w:rPr>
                <w:szCs w:val="24"/>
              </w:rPr>
            </w:pPr>
            <w:proofErr w:type="gramStart"/>
            <w:r w:rsidRPr="00295F59">
              <w:rPr>
                <w:szCs w:val="24"/>
                <w:lang w:val="ru"/>
              </w:rPr>
              <w:lastRenderedPageBreak/>
              <w:t>Согласно</w:t>
            </w:r>
            <w:proofErr w:type="gramEnd"/>
            <w:r w:rsidRPr="00295F59">
              <w:rPr>
                <w:szCs w:val="24"/>
                <w:lang w:val="ru"/>
              </w:rPr>
              <w:t xml:space="preserve"> установленной даты</w:t>
            </w:r>
          </w:p>
          <w:p w:rsidR="0066295B" w:rsidRDefault="0066295B" w:rsidP="002266A1">
            <w:pPr>
              <w:spacing w:line="240" w:lineRule="auto"/>
              <w:jc w:val="center"/>
              <w:rPr>
                <w:szCs w:val="24"/>
              </w:rPr>
            </w:pPr>
          </w:p>
          <w:p w:rsidR="0066295B" w:rsidRPr="00A02864" w:rsidRDefault="0066295B" w:rsidP="0066295B">
            <w:pPr>
              <w:spacing w:line="240" w:lineRule="auto"/>
              <w:jc w:val="center"/>
              <w:rPr>
                <w:szCs w:val="24"/>
              </w:rPr>
            </w:pPr>
            <w:r w:rsidRPr="00A02864">
              <w:rPr>
                <w:szCs w:val="24"/>
              </w:rPr>
              <w:t xml:space="preserve">До 1 числа месяца, следующего за </w:t>
            </w:r>
            <w:proofErr w:type="gramStart"/>
            <w:r w:rsidRPr="00A02864">
              <w:rPr>
                <w:szCs w:val="24"/>
              </w:rPr>
              <w:t>отчетным</w:t>
            </w:r>
            <w:proofErr w:type="gramEnd"/>
          </w:p>
          <w:p w:rsidR="0066295B" w:rsidRDefault="0066295B" w:rsidP="0066295B">
            <w:pPr>
              <w:spacing w:line="240" w:lineRule="auto"/>
              <w:jc w:val="center"/>
              <w:rPr>
                <w:szCs w:val="24"/>
              </w:rPr>
            </w:pPr>
          </w:p>
          <w:p w:rsidR="0066295B" w:rsidRPr="00A02864" w:rsidRDefault="0066295B" w:rsidP="0066295B">
            <w:pPr>
              <w:spacing w:line="240" w:lineRule="auto"/>
              <w:jc w:val="center"/>
              <w:rPr>
                <w:szCs w:val="24"/>
              </w:rPr>
            </w:pPr>
            <w:r w:rsidRPr="00A02864">
              <w:rPr>
                <w:szCs w:val="24"/>
              </w:rPr>
              <w:t xml:space="preserve">До 1 числа месяца, следующего за </w:t>
            </w:r>
            <w:proofErr w:type="gramStart"/>
            <w:r w:rsidRPr="00A02864">
              <w:rPr>
                <w:szCs w:val="24"/>
              </w:rPr>
              <w:t>отчетным</w:t>
            </w:r>
            <w:proofErr w:type="gramEnd"/>
          </w:p>
          <w:p w:rsidR="00166F3B" w:rsidRPr="0066295B" w:rsidRDefault="00166F3B" w:rsidP="0066295B">
            <w:pPr>
              <w:rPr>
                <w:szCs w:val="24"/>
              </w:rPr>
            </w:pPr>
          </w:p>
        </w:tc>
      </w:tr>
      <w:tr w:rsidR="00166F3B" w:rsidRPr="00295F59" w:rsidTr="001F7D92">
        <w:tc>
          <w:tcPr>
            <w:tcW w:w="3473" w:type="dxa"/>
          </w:tcPr>
          <w:p w:rsidR="00166F3B" w:rsidRPr="00295F59" w:rsidRDefault="00166F3B" w:rsidP="0011377A">
            <w:pPr>
              <w:pStyle w:val="22"/>
              <w:shd w:val="clear" w:color="auto" w:fill="auto"/>
              <w:spacing w:after="0" w:line="240" w:lineRule="auto"/>
              <w:ind w:firstLine="0"/>
              <w:jc w:val="both"/>
              <w:rPr>
                <w:sz w:val="24"/>
                <w:szCs w:val="24"/>
              </w:rPr>
            </w:pPr>
            <w:r w:rsidRPr="00295F59">
              <w:rPr>
                <w:sz w:val="24"/>
                <w:szCs w:val="24"/>
              </w:rPr>
              <w:lastRenderedPageBreak/>
              <w:t>Специалист по кадрам</w:t>
            </w:r>
          </w:p>
        </w:tc>
        <w:tc>
          <w:tcPr>
            <w:tcW w:w="3474" w:type="dxa"/>
          </w:tcPr>
          <w:p w:rsidR="00DA6CC2" w:rsidRPr="00295F59" w:rsidRDefault="00166F3B" w:rsidP="00FC75AC">
            <w:pPr>
              <w:pStyle w:val="22"/>
              <w:shd w:val="clear" w:color="auto" w:fill="auto"/>
              <w:spacing w:after="0" w:line="240" w:lineRule="auto"/>
              <w:ind w:left="80" w:firstLine="0"/>
              <w:jc w:val="left"/>
              <w:rPr>
                <w:sz w:val="24"/>
                <w:szCs w:val="24"/>
                <w:lang w:val="ru-RU"/>
              </w:rPr>
            </w:pPr>
            <w:r w:rsidRPr="00295F59">
              <w:rPr>
                <w:sz w:val="24"/>
                <w:szCs w:val="24"/>
              </w:rPr>
              <w:t>Заявления, служебные и докладные записки</w:t>
            </w:r>
            <w:r w:rsidRPr="00295F59">
              <w:rPr>
                <w:rStyle w:val="1pt"/>
                <w:sz w:val="24"/>
                <w:szCs w:val="24"/>
                <w:lang w:val="ru-RU"/>
              </w:rPr>
              <w:t xml:space="preserve"> </w:t>
            </w:r>
            <w:r w:rsidRPr="00295F59">
              <w:rPr>
                <w:sz w:val="24"/>
                <w:szCs w:val="24"/>
              </w:rPr>
              <w:t>для подготовки приказов по</w:t>
            </w:r>
            <w:r w:rsidRPr="00295F59">
              <w:rPr>
                <w:rStyle w:val="1pt"/>
                <w:sz w:val="24"/>
                <w:szCs w:val="24"/>
              </w:rPr>
              <w:t xml:space="preserve"> </w:t>
            </w:r>
            <w:r w:rsidRPr="00295F59">
              <w:rPr>
                <w:sz w:val="24"/>
                <w:szCs w:val="24"/>
              </w:rPr>
              <w:t xml:space="preserve">личному составу </w:t>
            </w:r>
          </w:p>
          <w:p w:rsidR="00166F3B" w:rsidRPr="00295F59" w:rsidRDefault="00166F3B" w:rsidP="00FC75AC">
            <w:pPr>
              <w:pStyle w:val="22"/>
              <w:shd w:val="clear" w:color="auto" w:fill="auto"/>
              <w:spacing w:after="0" w:line="240" w:lineRule="auto"/>
              <w:ind w:firstLine="0"/>
              <w:jc w:val="both"/>
              <w:rPr>
                <w:sz w:val="24"/>
                <w:szCs w:val="24"/>
              </w:rPr>
            </w:pPr>
            <w:r w:rsidRPr="00295F59">
              <w:rPr>
                <w:sz w:val="24"/>
                <w:szCs w:val="24"/>
              </w:rPr>
              <w:t>График отпусков на следующий год</w:t>
            </w:r>
          </w:p>
        </w:tc>
        <w:tc>
          <w:tcPr>
            <w:tcW w:w="3474" w:type="dxa"/>
          </w:tcPr>
          <w:p w:rsidR="00166F3B" w:rsidRPr="00295F59" w:rsidRDefault="00166F3B" w:rsidP="00E81CEB">
            <w:pPr>
              <w:pStyle w:val="22"/>
              <w:shd w:val="clear" w:color="auto" w:fill="auto"/>
              <w:spacing w:after="540" w:line="298" w:lineRule="exact"/>
              <w:ind w:left="100" w:firstLine="0"/>
              <w:jc w:val="left"/>
              <w:rPr>
                <w:sz w:val="24"/>
                <w:szCs w:val="24"/>
              </w:rPr>
            </w:pPr>
            <w:r w:rsidRPr="00295F59">
              <w:rPr>
                <w:sz w:val="24"/>
                <w:szCs w:val="24"/>
              </w:rPr>
              <w:t>Не позднее даты</w:t>
            </w:r>
            <w:r w:rsidRPr="00295F59">
              <w:rPr>
                <w:sz w:val="24"/>
                <w:szCs w:val="24"/>
                <w:lang w:val="ru-RU"/>
              </w:rPr>
              <w:t>,</w:t>
            </w:r>
            <w:r w:rsidRPr="00295F59">
              <w:rPr>
                <w:sz w:val="24"/>
                <w:szCs w:val="24"/>
              </w:rPr>
              <w:t xml:space="preserve"> указанной в документе</w:t>
            </w:r>
          </w:p>
          <w:p w:rsidR="00166F3B" w:rsidRPr="00295F59" w:rsidRDefault="00DA6CC2" w:rsidP="00E81CEB">
            <w:pPr>
              <w:pStyle w:val="22"/>
              <w:shd w:val="clear" w:color="auto" w:fill="auto"/>
              <w:spacing w:before="240" w:after="0" w:line="302" w:lineRule="exact"/>
              <w:ind w:firstLine="0"/>
              <w:jc w:val="left"/>
              <w:rPr>
                <w:color w:val="auto"/>
                <w:sz w:val="24"/>
                <w:szCs w:val="24"/>
                <w:lang w:val="ru-RU"/>
              </w:rPr>
            </w:pPr>
            <w:r w:rsidRPr="00295F59">
              <w:rPr>
                <w:sz w:val="24"/>
                <w:szCs w:val="24"/>
              </w:rPr>
              <w:t xml:space="preserve">Не позднее </w:t>
            </w:r>
            <w:r w:rsidR="00166F3B" w:rsidRPr="00295F59">
              <w:rPr>
                <w:sz w:val="24"/>
                <w:szCs w:val="24"/>
              </w:rPr>
              <w:t>10 декабря текущего</w:t>
            </w:r>
            <w:r w:rsidR="00166F3B" w:rsidRPr="00295F59">
              <w:rPr>
                <w:color w:val="auto"/>
                <w:sz w:val="24"/>
                <w:szCs w:val="24"/>
                <w:lang w:val="ru-RU"/>
              </w:rPr>
              <w:t xml:space="preserve"> года</w:t>
            </w:r>
          </w:p>
        </w:tc>
      </w:tr>
      <w:tr w:rsidR="00166F3B" w:rsidRPr="00295F59" w:rsidTr="001F7D92">
        <w:tc>
          <w:tcPr>
            <w:tcW w:w="3473" w:type="dxa"/>
          </w:tcPr>
          <w:p w:rsidR="00166F3B" w:rsidRPr="00295F59" w:rsidRDefault="00166F3B" w:rsidP="0011377A">
            <w:pPr>
              <w:spacing w:line="240" w:lineRule="auto"/>
              <w:rPr>
                <w:szCs w:val="24"/>
              </w:rPr>
            </w:pPr>
            <w:r w:rsidRPr="00295F59">
              <w:rPr>
                <w:szCs w:val="24"/>
              </w:rPr>
              <w:t>Секретарь-машинистка</w:t>
            </w:r>
          </w:p>
        </w:tc>
        <w:tc>
          <w:tcPr>
            <w:tcW w:w="3474" w:type="dxa"/>
          </w:tcPr>
          <w:p w:rsidR="00166F3B" w:rsidRPr="00295F59" w:rsidRDefault="00166F3B" w:rsidP="002266A1">
            <w:pPr>
              <w:spacing w:line="240" w:lineRule="auto"/>
              <w:jc w:val="left"/>
              <w:rPr>
                <w:szCs w:val="24"/>
              </w:rPr>
            </w:pPr>
            <w:r w:rsidRPr="00295F59">
              <w:rPr>
                <w:szCs w:val="24"/>
              </w:rPr>
              <w:t>Служебные записки для подготовки приказов по обслуживаемым гражданам</w:t>
            </w:r>
          </w:p>
        </w:tc>
        <w:tc>
          <w:tcPr>
            <w:tcW w:w="3474" w:type="dxa"/>
          </w:tcPr>
          <w:p w:rsidR="00166F3B" w:rsidRPr="00295F59" w:rsidRDefault="00166F3B" w:rsidP="002266A1">
            <w:pPr>
              <w:spacing w:line="240" w:lineRule="auto"/>
              <w:jc w:val="left"/>
              <w:rPr>
                <w:szCs w:val="24"/>
                <w:lang w:val="ru"/>
              </w:rPr>
            </w:pPr>
            <w:r w:rsidRPr="00295F59">
              <w:rPr>
                <w:szCs w:val="24"/>
                <w:lang w:val="ru"/>
              </w:rPr>
              <w:t>Не позднее даты, указанной в документе</w:t>
            </w:r>
          </w:p>
          <w:p w:rsidR="00166F3B" w:rsidRPr="00295F59" w:rsidRDefault="00166F3B" w:rsidP="002266A1">
            <w:pPr>
              <w:spacing w:line="240" w:lineRule="auto"/>
              <w:jc w:val="center"/>
              <w:rPr>
                <w:szCs w:val="24"/>
                <w:lang w:val="ru"/>
              </w:rPr>
            </w:pPr>
          </w:p>
        </w:tc>
      </w:tr>
      <w:tr w:rsidR="003E636E" w:rsidRPr="00295F59" w:rsidTr="001F7D92">
        <w:tc>
          <w:tcPr>
            <w:tcW w:w="3473" w:type="dxa"/>
          </w:tcPr>
          <w:p w:rsidR="003E636E" w:rsidRPr="00295F59" w:rsidRDefault="003E636E" w:rsidP="0011377A">
            <w:pPr>
              <w:spacing w:line="240" w:lineRule="auto"/>
              <w:rPr>
                <w:szCs w:val="24"/>
              </w:rPr>
            </w:pPr>
            <w:r w:rsidRPr="00295F59">
              <w:rPr>
                <w:szCs w:val="24"/>
              </w:rPr>
              <w:t>Заведующий консультативным  отделением</w:t>
            </w:r>
          </w:p>
        </w:tc>
        <w:tc>
          <w:tcPr>
            <w:tcW w:w="3474" w:type="dxa"/>
          </w:tcPr>
          <w:p w:rsidR="00A06D30" w:rsidRPr="000D5BE8" w:rsidRDefault="00A06D30" w:rsidP="00A06D30">
            <w:pPr>
              <w:spacing w:line="240" w:lineRule="auto"/>
              <w:jc w:val="center"/>
              <w:rPr>
                <w:szCs w:val="24"/>
              </w:rPr>
            </w:pPr>
            <w:r w:rsidRPr="000D5BE8">
              <w:rPr>
                <w:szCs w:val="24"/>
                <w:lang w:val="ru"/>
              </w:rPr>
              <w:t>Отчеты по оказываемым услугам</w:t>
            </w:r>
            <w:r w:rsidRPr="000D5BE8">
              <w:rPr>
                <w:szCs w:val="24"/>
              </w:rPr>
              <w:t xml:space="preserve"> из ПК СОН. КРОН (</w:t>
            </w:r>
            <w:proofErr w:type="gramStart"/>
            <w:r w:rsidRPr="000D5BE8">
              <w:rPr>
                <w:szCs w:val="24"/>
              </w:rPr>
              <w:t>ежемесячные</w:t>
            </w:r>
            <w:proofErr w:type="gramEnd"/>
            <w:r w:rsidRPr="000D5BE8">
              <w:rPr>
                <w:szCs w:val="24"/>
              </w:rPr>
              <w:t>)</w:t>
            </w:r>
          </w:p>
          <w:p w:rsidR="00A06D30" w:rsidRPr="000D5BE8" w:rsidRDefault="00A06D30" w:rsidP="00A06D30">
            <w:pPr>
              <w:spacing w:line="240" w:lineRule="auto"/>
              <w:jc w:val="center"/>
              <w:rPr>
                <w:szCs w:val="24"/>
              </w:rPr>
            </w:pPr>
            <w:r w:rsidRPr="000D5BE8">
              <w:rPr>
                <w:szCs w:val="24"/>
              </w:rPr>
              <w:t>Квартальный отчет о работе Отделения</w:t>
            </w:r>
          </w:p>
          <w:p w:rsidR="003E636E" w:rsidRDefault="00A06D30" w:rsidP="00A06D30">
            <w:pPr>
              <w:spacing w:line="240" w:lineRule="auto"/>
              <w:jc w:val="center"/>
              <w:rPr>
                <w:szCs w:val="24"/>
              </w:rPr>
            </w:pPr>
            <w:r w:rsidRPr="000D5BE8">
              <w:rPr>
                <w:szCs w:val="24"/>
              </w:rPr>
              <w:t>Годовой отчет о работе Отделения</w:t>
            </w:r>
            <w:r>
              <w:rPr>
                <w:szCs w:val="24"/>
              </w:rPr>
              <w:t xml:space="preserve"> </w:t>
            </w:r>
          </w:p>
          <w:p w:rsidR="003E636E" w:rsidRPr="001C39E8" w:rsidRDefault="003E636E" w:rsidP="00394212">
            <w:pPr>
              <w:spacing w:line="240" w:lineRule="auto"/>
              <w:jc w:val="center"/>
              <w:rPr>
                <w:szCs w:val="24"/>
              </w:rPr>
            </w:pPr>
            <w:r w:rsidRPr="003E636E">
              <w:rPr>
                <w:szCs w:val="24"/>
              </w:rPr>
              <w:t>Сведения о вновь принятых гражданах</w:t>
            </w:r>
          </w:p>
        </w:tc>
        <w:tc>
          <w:tcPr>
            <w:tcW w:w="3474" w:type="dxa"/>
          </w:tcPr>
          <w:p w:rsidR="00A06D30" w:rsidRPr="00A02864" w:rsidRDefault="00A06D30" w:rsidP="00A06D30">
            <w:pPr>
              <w:spacing w:line="240" w:lineRule="auto"/>
              <w:jc w:val="center"/>
              <w:rPr>
                <w:szCs w:val="24"/>
              </w:rPr>
            </w:pPr>
            <w:r w:rsidRPr="00A02864">
              <w:rPr>
                <w:szCs w:val="24"/>
              </w:rPr>
              <w:t xml:space="preserve">До 1 числа месяца, следующего за </w:t>
            </w:r>
            <w:proofErr w:type="gramStart"/>
            <w:r w:rsidRPr="00A02864">
              <w:rPr>
                <w:szCs w:val="24"/>
              </w:rPr>
              <w:t>отчетным</w:t>
            </w:r>
            <w:proofErr w:type="gramEnd"/>
          </w:p>
          <w:p w:rsidR="00A06D30" w:rsidRDefault="00A06D30" w:rsidP="00A06D30">
            <w:pPr>
              <w:spacing w:line="240" w:lineRule="auto"/>
              <w:jc w:val="center"/>
              <w:rPr>
                <w:szCs w:val="24"/>
              </w:rPr>
            </w:pPr>
          </w:p>
          <w:p w:rsidR="00A06D30" w:rsidRPr="000D5BE8" w:rsidRDefault="00A06D30" w:rsidP="00A06D30">
            <w:pPr>
              <w:spacing w:line="240" w:lineRule="auto"/>
              <w:jc w:val="center"/>
              <w:rPr>
                <w:szCs w:val="24"/>
              </w:rPr>
            </w:pPr>
            <w:r w:rsidRPr="000D5BE8">
              <w:rPr>
                <w:szCs w:val="24"/>
              </w:rPr>
              <w:t xml:space="preserve">До 10 числа месяца, следующего за </w:t>
            </w:r>
            <w:proofErr w:type="gramStart"/>
            <w:r w:rsidRPr="000D5BE8">
              <w:rPr>
                <w:szCs w:val="24"/>
              </w:rPr>
              <w:t>отчетным</w:t>
            </w:r>
            <w:proofErr w:type="gramEnd"/>
          </w:p>
          <w:p w:rsidR="003E636E" w:rsidRDefault="00A06D30" w:rsidP="00A06D30">
            <w:pPr>
              <w:spacing w:line="240" w:lineRule="auto"/>
              <w:rPr>
                <w:szCs w:val="24"/>
              </w:rPr>
            </w:pPr>
            <w:r w:rsidRPr="000D5BE8">
              <w:rPr>
                <w:szCs w:val="24"/>
              </w:rPr>
              <w:t xml:space="preserve">До 20 числа месяца, следующего за </w:t>
            </w:r>
            <w:proofErr w:type="gramStart"/>
            <w:r w:rsidRPr="000D5BE8">
              <w:rPr>
                <w:szCs w:val="24"/>
              </w:rPr>
              <w:t>отчетным</w:t>
            </w:r>
            <w:proofErr w:type="gramEnd"/>
            <w:r>
              <w:rPr>
                <w:szCs w:val="24"/>
              </w:rPr>
              <w:t xml:space="preserve"> </w:t>
            </w:r>
          </w:p>
          <w:p w:rsidR="003E636E" w:rsidRPr="00295F59" w:rsidRDefault="003E636E" w:rsidP="003E636E">
            <w:pPr>
              <w:pStyle w:val="22"/>
              <w:shd w:val="clear" w:color="auto" w:fill="auto"/>
              <w:spacing w:after="0" w:line="298" w:lineRule="exact"/>
              <w:ind w:left="100" w:firstLine="0"/>
              <w:jc w:val="left"/>
              <w:rPr>
                <w:sz w:val="24"/>
                <w:szCs w:val="24"/>
                <w:lang w:val="ru-RU"/>
              </w:rPr>
            </w:pPr>
            <w:r w:rsidRPr="00295F59">
              <w:rPr>
                <w:sz w:val="24"/>
                <w:szCs w:val="24"/>
              </w:rPr>
              <w:t xml:space="preserve">При зачислении </w:t>
            </w:r>
            <w:r w:rsidRPr="00295F59">
              <w:rPr>
                <w:sz w:val="24"/>
                <w:szCs w:val="24"/>
                <w:lang w:val="ru-RU"/>
              </w:rPr>
              <w:t>гражданина</w:t>
            </w:r>
          </w:p>
          <w:p w:rsidR="003E636E" w:rsidRPr="003E636E" w:rsidRDefault="003E636E" w:rsidP="003E636E">
            <w:pPr>
              <w:rPr>
                <w:szCs w:val="24"/>
              </w:rPr>
            </w:pPr>
          </w:p>
        </w:tc>
      </w:tr>
      <w:tr w:rsidR="003E636E" w:rsidRPr="00295F59" w:rsidTr="001F7D92">
        <w:tc>
          <w:tcPr>
            <w:tcW w:w="3473" w:type="dxa"/>
          </w:tcPr>
          <w:p w:rsidR="003E636E" w:rsidRPr="00295F59" w:rsidRDefault="003E636E" w:rsidP="0011377A">
            <w:pPr>
              <w:pStyle w:val="22"/>
              <w:shd w:val="clear" w:color="auto" w:fill="auto"/>
              <w:spacing w:after="0" w:line="293" w:lineRule="exact"/>
              <w:ind w:firstLine="0"/>
              <w:jc w:val="both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</w:rPr>
              <w:t>Юрис</w:t>
            </w:r>
            <w:r>
              <w:rPr>
                <w:sz w:val="24"/>
                <w:szCs w:val="24"/>
                <w:lang w:val="ru-RU"/>
              </w:rPr>
              <w:t>консульт</w:t>
            </w:r>
            <w:proofErr w:type="spellEnd"/>
            <w:r w:rsidRPr="00295F59">
              <w:rPr>
                <w:sz w:val="24"/>
                <w:szCs w:val="24"/>
              </w:rPr>
              <w:t>, психолог</w:t>
            </w:r>
          </w:p>
        </w:tc>
        <w:tc>
          <w:tcPr>
            <w:tcW w:w="3474" w:type="dxa"/>
          </w:tcPr>
          <w:p w:rsidR="003E636E" w:rsidRPr="00295F59" w:rsidRDefault="003E636E" w:rsidP="00997BC7">
            <w:pPr>
              <w:pStyle w:val="22"/>
              <w:shd w:val="clear" w:color="auto" w:fill="auto"/>
              <w:spacing w:after="0" w:line="298" w:lineRule="exact"/>
              <w:ind w:firstLine="0"/>
              <w:jc w:val="both"/>
              <w:rPr>
                <w:sz w:val="24"/>
                <w:szCs w:val="24"/>
              </w:rPr>
            </w:pPr>
            <w:r w:rsidRPr="00295F59">
              <w:rPr>
                <w:sz w:val="24"/>
                <w:szCs w:val="24"/>
              </w:rPr>
              <w:t>Заявка на необходимую помощь</w:t>
            </w:r>
          </w:p>
        </w:tc>
        <w:tc>
          <w:tcPr>
            <w:tcW w:w="3474" w:type="dxa"/>
          </w:tcPr>
          <w:p w:rsidR="003E636E" w:rsidRPr="00295F59" w:rsidRDefault="003E636E" w:rsidP="008B6560">
            <w:pPr>
              <w:pStyle w:val="af6"/>
              <w:rPr>
                <w:szCs w:val="24"/>
              </w:rPr>
            </w:pPr>
            <w:r w:rsidRPr="00295F59">
              <w:rPr>
                <w:szCs w:val="24"/>
              </w:rPr>
              <w:t>По мере поступления</w:t>
            </w:r>
            <w:r w:rsidRPr="00295F59">
              <w:rPr>
                <w:rStyle w:val="1pt"/>
                <w:rFonts w:eastAsia="SimSun"/>
                <w:sz w:val="24"/>
                <w:szCs w:val="24"/>
              </w:rPr>
              <w:t xml:space="preserve"> </w:t>
            </w:r>
            <w:r w:rsidRPr="00295F59">
              <w:rPr>
                <w:szCs w:val="24"/>
              </w:rPr>
              <w:t>заявок</w:t>
            </w:r>
          </w:p>
        </w:tc>
      </w:tr>
      <w:tr w:rsidR="003E636E" w:rsidRPr="00295F59" w:rsidTr="001F7D92">
        <w:tc>
          <w:tcPr>
            <w:tcW w:w="3473" w:type="dxa"/>
          </w:tcPr>
          <w:p w:rsidR="003E636E" w:rsidRPr="00295F59" w:rsidRDefault="003E636E" w:rsidP="0011377A">
            <w:pPr>
              <w:pStyle w:val="22"/>
              <w:shd w:val="clear" w:color="auto" w:fill="auto"/>
              <w:spacing w:after="0" w:line="240" w:lineRule="auto"/>
              <w:ind w:firstLine="0"/>
              <w:jc w:val="both"/>
              <w:rPr>
                <w:sz w:val="24"/>
                <w:szCs w:val="24"/>
              </w:rPr>
            </w:pPr>
            <w:r w:rsidRPr="00295F59">
              <w:rPr>
                <w:sz w:val="24"/>
                <w:szCs w:val="24"/>
              </w:rPr>
              <w:t>Заведующий хозяйством</w:t>
            </w:r>
          </w:p>
        </w:tc>
        <w:tc>
          <w:tcPr>
            <w:tcW w:w="3474" w:type="dxa"/>
          </w:tcPr>
          <w:p w:rsidR="003E636E" w:rsidRPr="00295F59" w:rsidRDefault="003E636E" w:rsidP="00764238">
            <w:pPr>
              <w:pStyle w:val="af6"/>
              <w:rPr>
                <w:szCs w:val="24"/>
              </w:rPr>
            </w:pPr>
            <w:r w:rsidRPr="00295F59">
              <w:rPr>
                <w:szCs w:val="24"/>
              </w:rPr>
              <w:t>Заявки на выдачу</w:t>
            </w:r>
            <w:r w:rsidRPr="00295F59">
              <w:rPr>
                <w:rStyle w:val="1pt"/>
                <w:rFonts w:eastAsia="SimSun"/>
                <w:sz w:val="24"/>
                <w:szCs w:val="24"/>
              </w:rPr>
              <w:t xml:space="preserve"> </w:t>
            </w:r>
            <w:r>
              <w:rPr>
                <w:szCs w:val="24"/>
              </w:rPr>
              <w:t>канцтоваров,  прочее</w:t>
            </w:r>
          </w:p>
        </w:tc>
        <w:tc>
          <w:tcPr>
            <w:tcW w:w="3474" w:type="dxa"/>
          </w:tcPr>
          <w:p w:rsidR="003E636E" w:rsidRPr="00295F59" w:rsidRDefault="003E636E" w:rsidP="00997BC7">
            <w:pPr>
              <w:pStyle w:val="22"/>
              <w:shd w:val="clear" w:color="auto" w:fill="auto"/>
              <w:spacing w:after="0" w:line="240" w:lineRule="auto"/>
              <w:ind w:left="100" w:firstLine="0"/>
              <w:jc w:val="left"/>
              <w:rPr>
                <w:sz w:val="24"/>
                <w:szCs w:val="24"/>
              </w:rPr>
            </w:pPr>
            <w:r w:rsidRPr="00295F59">
              <w:rPr>
                <w:sz w:val="24"/>
                <w:szCs w:val="24"/>
              </w:rPr>
              <w:t>1 раз в квартал</w:t>
            </w:r>
          </w:p>
        </w:tc>
      </w:tr>
    </w:tbl>
    <w:p w:rsidR="001F7D92" w:rsidRPr="00295F59" w:rsidRDefault="001F7D92" w:rsidP="001F7D92">
      <w:pPr>
        <w:spacing w:line="240" w:lineRule="auto"/>
        <w:jc w:val="center"/>
        <w:rPr>
          <w:szCs w:val="24"/>
        </w:rPr>
      </w:pPr>
    </w:p>
    <w:p w:rsidR="004E3F06" w:rsidRPr="00295F59" w:rsidRDefault="00295F59" w:rsidP="00295F59">
      <w:pPr>
        <w:spacing w:line="240" w:lineRule="auto"/>
        <w:jc w:val="center"/>
        <w:rPr>
          <w:rFonts w:eastAsia="Times New Roman"/>
          <w:b/>
          <w:bCs/>
          <w:color w:val="000000"/>
          <w:szCs w:val="24"/>
          <w:lang w:eastAsia="ru-RU" w:bidi="ru-RU"/>
        </w:rPr>
      </w:pPr>
      <w:r>
        <w:rPr>
          <w:rFonts w:eastAsia="Times New Roman"/>
          <w:b/>
          <w:bCs/>
          <w:color w:val="000000"/>
          <w:szCs w:val="24"/>
          <w:lang w:eastAsia="ru-RU" w:bidi="ru-RU"/>
        </w:rPr>
        <w:t>8</w:t>
      </w:r>
      <w:r w:rsidRPr="00295F59">
        <w:rPr>
          <w:rFonts w:eastAsia="Times New Roman"/>
          <w:b/>
          <w:bCs/>
          <w:color w:val="000000"/>
          <w:szCs w:val="24"/>
          <w:lang w:eastAsia="ru-RU" w:bidi="ru-RU"/>
        </w:rPr>
        <w:t>.</w:t>
      </w:r>
      <w:r>
        <w:rPr>
          <w:rFonts w:eastAsia="Times New Roman"/>
          <w:b/>
          <w:bCs/>
          <w:color w:val="000000"/>
          <w:szCs w:val="24"/>
          <w:lang w:eastAsia="ru-RU" w:bidi="ru-RU"/>
        </w:rPr>
        <w:t xml:space="preserve"> </w:t>
      </w:r>
      <w:r w:rsidR="00AE137C" w:rsidRPr="00295F59">
        <w:rPr>
          <w:rFonts w:eastAsia="Times New Roman"/>
          <w:b/>
          <w:bCs/>
          <w:color w:val="000000"/>
          <w:szCs w:val="24"/>
          <w:lang w:eastAsia="ru-RU" w:bidi="ru-RU"/>
        </w:rPr>
        <w:t>Исполнительный орган Отделения</w:t>
      </w:r>
    </w:p>
    <w:p w:rsidR="00AE137C" w:rsidRPr="00295F59" w:rsidRDefault="00AE137C" w:rsidP="00244322">
      <w:pPr>
        <w:spacing w:line="240" w:lineRule="auto"/>
        <w:jc w:val="center"/>
        <w:rPr>
          <w:rFonts w:eastAsia="Times New Roman"/>
          <w:b/>
          <w:bCs/>
          <w:color w:val="000000"/>
          <w:szCs w:val="24"/>
          <w:lang w:eastAsia="ru-RU" w:bidi="ru-RU"/>
        </w:rPr>
      </w:pPr>
    </w:p>
    <w:p w:rsidR="004E3F06" w:rsidRPr="00295F59" w:rsidRDefault="001C6535" w:rsidP="001A6C1D">
      <w:pPr>
        <w:widowControl w:val="0"/>
        <w:tabs>
          <w:tab w:val="left" w:pos="1273"/>
        </w:tabs>
        <w:spacing w:after="879" w:line="278" w:lineRule="exact"/>
        <w:ind w:right="20"/>
        <w:rPr>
          <w:rFonts w:eastAsia="Times New Roman"/>
          <w:color w:val="000000"/>
          <w:szCs w:val="24"/>
          <w:lang w:eastAsia="ru-RU" w:bidi="ru-RU"/>
        </w:rPr>
      </w:pPr>
      <w:r w:rsidRPr="00295F59">
        <w:rPr>
          <w:rFonts w:eastAsia="Times New Roman"/>
          <w:color w:val="000000"/>
          <w:szCs w:val="24"/>
          <w:lang w:eastAsia="ru-RU" w:bidi="ru-RU"/>
        </w:rPr>
        <w:t xml:space="preserve">            </w:t>
      </w:r>
      <w:r w:rsidR="00295F59">
        <w:rPr>
          <w:rFonts w:eastAsia="Times New Roman"/>
          <w:color w:val="000000"/>
          <w:szCs w:val="24"/>
          <w:lang w:eastAsia="ru-RU" w:bidi="ru-RU"/>
        </w:rPr>
        <w:t>8</w:t>
      </w:r>
      <w:r w:rsidRPr="00295F59">
        <w:rPr>
          <w:rFonts w:eastAsia="Times New Roman"/>
          <w:color w:val="000000"/>
          <w:szCs w:val="24"/>
          <w:lang w:eastAsia="ru-RU" w:bidi="ru-RU"/>
        </w:rPr>
        <w:t>.1.</w:t>
      </w:r>
      <w:r w:rsidR="00295F59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4E3F06" w:rsidRPr="00295F59">
        <w:rPr>
          <w:rFonts w:eastAsia="Times New Roman"/>
          <w:color w:val="000000"/>
          <w:szCs w:val="24"/>
          <w:lang w:eastAsia="ru-RU" w:bidi="ru-RU"/>
        </w:rPr>
        <w:t>Исполнительным орган</w:t>
      </w:r>
      <w:r w:rsidR="00144C8D" w:rsidRPr="00295F59">
        <w:rPr>
          <w:rFonts w:eastAsia="Times New Roman"/>
          <w:color w:val="000000"/>
          <w:szCs w:val="24"/>
          <w:lang w:eastAsia="ru-RU" w:bidi="ru-RU"/>
        </w:rPr>
        <w:t>ом Отделения являе</w:t>
      </w:r>
      <w:r w:rsidRPr="00295F59">
        <w:rPr>
          <w:rFonts w:eastAsia="Times New Roman"/>
          <w:color w:val="000000"/>
          <w:szCs w:val="24"/>
          <w:lang w:eastAsia="ru-RU" w:bidi="ru-RU"/>
        </w:rPr>
        <w:t>тся заведующий</w:t>
      </w:r>
      <w:r w:rsidR="00144C8D" w:rsidRPr="00295F59">
        <w:rPr>
          <w:rFonts w:eastAsia="Times New Roman"/>
          <w:color w:val="000000"/>
          <w:szCs w:val="24"/>
          <w:lang w:eastAsia="ru-RU" w:bidi="ru-RU"/>
        </w:rPr>
        <w:t xml:space="preserve"> О</w:t>
      </w:r>
      <w:r w:rsidR="004E3F06" w:rsidRPr="00295F59">
        <w:rPr>
          <w:rFonts w:eastAsia="Times New Roman"/>
          <w:color w:val="000000"/>
          <w:szCs w:val="24"/>
          <w:lang w:eastAsia="ru-RU" w:bidi="ru-RU"/>
        </w:rPr>
        <w:t>тделением</w:t>
      </w:r>
      <w:r w:rsidR="00144C8D" w:rsidRPr="00295F59">
        <w:rPr>
          <w:rFonts w:eastAsia="Times New Roman"/>
          <w:color w:val="000000"/>
          <w:szCs w:val="24"/>
          <w:lang w:eastAsia="ru-RU" w:bidi="ru-RU"/>
        </w:rPr>
        <w:t>, осуществляющий</w:t>
      </w:r>
      <w:r w:rsidR="004E3F06" w:rsidRPr="00295F59">
        <w:rPr>
          <w:rFonts w:eastAsia="Times New Roman"/>
          <w:color w:val="000000"/>
          <w:szCs w:val="24"/>
          <w:lang w:eastAsia="ru-RU" w:bidi="ru-RU"/>
        </w:rPr>
        <w:t xml:space="preserve"> руководство текущей деятельностью Отделения.</w:t>
      </w:r>
    </w:p>
    <w:p w:rsidR="004B305A" w:rsidRPr="00295F59" w:rsidRDefault="004B305A" w:rsidP="007E136F">
      <w:pPr>
        <w:spacing w:line="240" w:lineRule="auto"/>
        <w:rPr>
          <w:szCs w:val="24"/>
        </w:rPr>
      </w:pPr>
    </w:p>
    <w:p w:rsidR="008018AD" w:rsidRPr="00295F59" w:rsidRDefault="008018AD" w:rsidP="007E136F">
      <w:pPr>
        <w:spacing w:line="240" w:lineRule="auto"/>
        <w:rPr>
          <w:szCs w:val="24"/>
        </w:rPr>
      </w:pPr>
    </w:p>
    <w:p w:rsidR="00FC75AC" w:rsidRDefault="00FC75AC" w:rsidP="007E136F">
      <w:pPr>
        <w:spacing w:line="240" w:lineRule="auto"/>
        <w:rPr>
          <w:szCs w:val="24"/>
        </w:rPr>
      </w:pPr>
    </w:p>
    <w:p w:rsidR="00DD3050" w:rsidRDefault="00DD3050" w:rsidP="007E136F">
      <w:pPr>
        <w:spacing w:line="240" w:lineRule="auto"/>
        <w:rPr>
          <w:szCs w:val="24"/>
        </w:rPr>
      </w:pPr>
    </w:p>
    <w:p w:rsidR="00DD3050" w:rsidRDefault="00DD3050" w:rsidP="007E136F">
      <w:pPr>
        <w:spacing w:line="240" w:lineRule="auto"/>
        <w:rPr>
          <w:szCs w:val="24"/>
        </w:rPr>
      </w:pPr>
    </w:p>
    <w:p w:rsidR="00DD3050" w:rsidRPr="00295F59" w:rsidRDefault="00DD3050" w:rsidP="007E136F">
      <w:pPr>
        <w:spacing w:line="240" w:lineRule="auto"/>
        <w:rPr>
          <w:szCs w:val="24"/>
        </w:rPr>
      </w:pPr>
      <w:bookmarkStart w:id="5" w:name="_GoBack"/>
      <w:bookmarkEnd w:id="5"/>
    </w:p>
    <w:p w:rsidR="00FC75AC" w:rsidRDefault="00FC75AC" w:rsidP="007E136F">
      <w:pPr>
        <w:spacing w:line="240" w:lineRule="auto"/>
        <w:rPr>
          <w:szCs w:val="24"/>
        </w:rPr>
      </w:pPr>
    </w:p>
    <w:p w:rsidR="0054523C" w:rsidRDefault="0054523C" w:rsidP="0054523C">
      <w:pPr>
        <w:jc w:val="center"/>
        <w:rPr>
          <w:b/>
          <w:szCs w:val="24"/>
        </w:rPr>
      </w:pPr>
      <w:r>
        <w:rPr>
          <w:b/>
          <w:szCs w:val="24"/>
        </w:rPr>
        <w:lastRenderedPageBreak/>
        <w:t>Лист согласования</w:t>
      </w:r>
    </w:p>
    <w:p w:rsidR="0054523C" w:rsidRDefault="0054523C" w:rsidP="0054523C">
      <w:pPr>
        <w:tabs>
          <w:tab w:val="left" w:pos="3709"/>
        </w:tabs>
        <w:rPr>
          <w:b/>
          <w:szCs w:val="24"/>
        </w:rPr>
      </w:pPr>
      <w:r w:rsidRPr="008B25AE">
        <w:rPr>
          <w:b/>
          <w:szCs w:val="24"/>
        </w:rPr>
        <w:t>Исполнитель: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2605"/>
        <w:gridCol w:w="2605"/>
        <w:gridCol w:w="2605"/>
        <w:gridCol w:w="2606"/>
      </w:tblGrid>
      <w:tr w:rsidR="0054523C" w:rsidTr="00063328">
        <w:tc>
          <w:tcPr>
            <w:tcW w:w="2605" w:type="dxa"/>
          </w:tcPr>
          <w:p w:rsidR="0054523C" w:rsidRPr="008B25AE" w:rsidRDefault="0054523C" w:rsidP="00063328">
            <w:pPr>
              <w:tabs>
                <w:tab w:val="left" w:pos="3709"/>
              </w:tabs>
              <w:jc w:val="center"/>
              <w:rPr>
                <w:b/>
                <w:szCs w:val="24"/>
              </w:rPr>
            </w:pPr>
            <w:r w:rsidRPr="008B25AE">
              <w:rPr>
                <w:b/>
                <w:szCs w:val="24"/>
              </w:rPr>
              <w:t>Должность</w:t>
            </w:r>
          </w:p>
        </w:tc>
        <w:tc>
          <w:tcPr>
            <w:tcW w:w="2605" w:type="dxa"/>
          </w:tcPr>
          <w:p w:rsidR="0054523C" w:rsidRPr="008B25AE" w:rsidRDefault="0054523C" w:rsidP="00063328">
            <w:pPr>
              <w:tabs>
                <w:tab w:val="left" w:pos="3709"/>
              </w:tabs>
              <w:jc w:val="center"/>
              <w:rPr>
                <w:b/>
                <w:szCs w:val="24"/>
              </w:rPr>
            </w:pPr>
            <w:r w:rsidRPr="008B25AE">
              <w:rPr>
                <w:b/>
                <w:szCs w:val="24"/>
              </w:rPr>
              <w:t>Ф</w:t>
            </w:r>
            <w:r>
              <w:rPr>
                <w:b/>
                <w:szCs w:val="24"/>
              </w:rPr>
              <w:t>.</w:t>
            </w:r>
            <w:r w:rsidRPr="008B25AE">
              <w:rPr>
                <w:b/>
                <w:szCs w:val="24"/>
              </w:rPr>
              <w:t>И</w:t>
            </w:r>
            <w:r>
              <w:rPr>
                <w:b/>
                <w:szCs w:val="24"/>
              </w:rPr>
              <w:t>.</w:t>
            </w:r>
            <w:r w:rsidRPr="008B25AE">
              <w:rPr>
                <w:b/>
                <w:szCs w:val="24"/>
              </w:rPr>
              <w:t>О</w:t>
            </w:r>
            <w:r>
              <w:rPr>
                <w:b/>
                <w:szCs w:val="24"/>
              </w:rPr>
              <w:t>.</w:t>
            </w:r>
          </w:p>
        </w:tc>
        <w:tc>
          <w:tcPr>
            <w:tcW w:w="2605" w:type="dxa"/>
          </w:tcPr>
          <w:p w:rsidR="0054523C" w:rsidRPr="008B25AE" w:rsidRDefault="0054523C" w:rsidP="00063328">
            <w:pPr>
              <w:tabs>
                <w:tab w:val="left" w:pos="3709"/>
              </w:tabs>
              <w:jc w:val="center"/>
              <w:rPr>
                <w:b/>
                <w:szCs w:val="24"/>
              </w:rPr>
            </w:pPr>
            <w:r w:rsidRPr="008B25AE">
              <w:rPr>
                <w:b/>
                <w:szCs w:val="24"/>
              </w:rPr>
              <w:t>Подпись</w:t>
            </w:r>
          </w:p>
        </w:tc>
        <w:tc>
          <w:tcPr>
            <w:tcW w:w="2606" w:type="dxa"/>
          </w:tcPr>
          <w:p w:rsidR="0054523C" w:rsidRPr="008B25AE" w:rsidRDefault="0054523C" w:rsidP="00063328">
            <w:pPr>
              <w:tabs>
                <w:tab w:val="left" w:pos="3709"/>
              </w:tabs>
              <w:jc w:val="center"/>
              <w:rPr>
                <w:b/>
                <w:szCs w:val="24"/>
              </w:rPr>
            </w:pPr>
            <w:r w:rsidRPr="008B25AE">
              <w:rPr>
                <w:b/>
                <w:szCs w:val="24"/>
              </w:rPr>
              <w:t>Дата</w:t>
            </w:r>
          </w:p>
        </w:tc>
      </w:tr>
      <w:tr w:rsidR="0054523C" w:rsidTr="00063328">
        <w:tc>
          <w:tcPr>
            <w:tcW w:w="2605" w:type="dxa"/>
          </w:tcPr>
          <w:p w:rsidR="0054523C" w:rsidRDefault="001A6C1D" w:rsidP="0054523C">
            <w:pPr>
              <w:tabs>
                <w:tab w:val="left" w:pos="3709"/>
              </w:tabs>
              <w:spacing w:line="240" w:lineRule="auto"/>
              <w:rPr>
                <w:b/>
                <w:szCs w:val="24"/>
              </w:rPr>
            </w:pPr>
            <w:r>
              <w:rPr>
                <w:szCs w:val="24"/>
              </w:rPr>
              <w:t>Заместитель директора</w:t>
            </w:r>
          </w:p>
        </w:tc>
        <w:tc>
          <w:tcPr>
            <w:tcW w:w="2605" w:type="dxa"/>
          </w:tcPr>
          <w:p w:rsidR="0054523C" w:rsidRDefault="001A6C1D" w:rsidP="00063328">
            <w:pPr>
              <w:tabs>
                <w:tab w:val="left" w:pos="3709"/>
              </w:tabs>
              <w:rPr>
                <w:b/>
                <w:szCs w:val="24"/>
              </w:rPr>
            </w:pPr>
            <w:r>
              <w:rPr>
                <w:szCs w:val="24"/>
              </w:rPr>
              <w:t>Караваева Е.В</w:t>
            </w:r>
            <w:r w:rsidR="0054523C">
              <w:rPr>
                <w:szCs w:val="24"/>
              </w:rPr>
              <w:t>.</w:t>
            </w:r>
          </w:p>
        </w:tc>
        <w:tc>
          <w:tcPr>
            <w:tcW w:w="2605" w:type="dxa"/>
          </w:tcPr>
          <w:p w:rsidR="0054523C" w:rsidRDefault="0054523C" w:rsidP="00063328">
            <w:pPr>
              <w:tabs>
                <w:tab w:val="left" w:pos="3709"/>
              </w:tabs>
              <w:rPr>
                <w:b/>
                <w:szCs w:val="24"/>
              </w:rPr>
            </w:pPr>
          </w:p>
        </w:tc>
        <w:tc>
          <w:tcPr>
            <w:tcW w:w="2606" w:type="dxa"/>
          </w:tcPr>
          <w:p w:rsidR="0054523C" w:rsidRPr="002F4613" w:rsidRDefault="00295F59" w:rsidP="00A32477">
            <w:pPr>
              <w:tabs>
                <w:tab w:val="left" w:pos="3709"/>
              </w:tabs>
              <w:rPr>
                <w:szCs w:val="24"/>
              </w:rPr>
            </w:pPr>
            <w:r>
              <w:rPr>
                <w:szCs w:val="24"/>
              </w:rPr>
              <w:t>«__»__________2025 г.</w:t>
            </w:r>
          </w:p>
        </w:tc>
      </w:tr>
    </w:tbl>
    <w:p w:rsidR="0054523C" w:rsidRPr="008B25AE" w:rsidRDefault="0054523C" w:rsidP="0054523C">
      <w:pPr>
        <w:tabs>
          <w:tab w:val="left" w:pos="3709"/>
        </w:tabs>
        <w:rPr>
          <w:b/>
          <w:szCs w:val="24"/>
        </w:rPr>
      </w:pPr>
    </w:p>
    <w:p w:rsidR="00A32477" w:rsidRDefault="00A32477" w:rsidP="009F2F9B">
      <w:pPr>
        <w:spacing w:line="276" w:lineRule="auto"/>
        <w:jc w:val="center"/>
        <w:rPr>
          <w:b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660"/>
        <w:gridCol w:w="4828"/>
      </w:tblGrid>
      <w:tr w:rsidR="00196BC9" w:rsidRPr="00954AF7" w:rsidTr="004F1A2B">
        <w:tc>
          <w:tcPr>
            <w:tcW w:w="2660" w:type="dxa"/>
          </w:tcPr>
          <w:p w:rsidR="00196BC9" w:rsidRPr="00954AF7" w:rsidRDefault="00196BC9" w:rsidP="004F1A2B">
            <w:pPr>
              <w:spacing w:line="240" w:lineRule="auto"/>
              <w:ind w:right="-288"/>
              <w:rPr>
                <w:b/>
                <w:szCs w:val="24"/>
              </w:rPr>
            </w:pPr>
            <w:r w:rsidRPr="00954AF7">
              <w:rPr>
                <w:b/>
                <w:szCs w:val="24"/>
              </w:rPr>
              <w:t>СОГЛАСОВАНО:</w:t>
            </w:r>
          </w:p>
        </w:tc>
        <w:tc>
          <w:tcPr>
            <w:tcW w:w="4828" w:type="dxa"/>
          </w:tcPr>
          <w:p w:rsidR="00196BC9" w:rsidRPr="00954AF7" w:rsidRDefault="00196BC9" w:rsidP="004F1A2B">
            <w:pPr>
              <w:spacing w:line="240" w:lineRule="auto"/>
              <w:rPr>
                <w:b/>
                <w:szCs w:val="24"/>
              </w:rPr>
            </w:pPr>
          </w:p>
        </w:tc>
      </w:tr>
      <w:tr w:rsidR="00196BC9" w:rsidRPr="00954AF7" w:rsidTr="004F1A2B">
        <w:tc>
          <w:tcPr>
            <w:tcW w:w="2660" w:type="dxa"/>
          </w:tcPr>
          <w:p w:rsidR="00196BC9" w:rsidRPr="00954AF7" w:rsidRDefault="00196BC9" w:rsidP="004F1A2B">
            <w:pPr>
              <w:spacing w:line="240" w:lineRule="auto"/>
              <w:rPr>
                <w:szCs w:val="24"/>
              </w:rPr>
            </w:pPr>
            <w:r w:rsidRPr="00954AF7">
              <w:rPr>
                <w:szCs w:val="24"/>
              </w:rPr>
              <w:t>Заместитель директора</w:t>
            </w:r>
          </w:p>
        </w:tc>
        <w:tc>
          <w:tcPr>
            <w:tcW w:w="4828" w:type="dxa"/>
          </w:tcPr>
          <w:p w:rsidR="00196BC9" w:rsidRPr="00954AF7" w:rsidRDefault="00196BC9" w:rsidP="004F1A2B">
            <w:pPr>
              <w:spacing w:line="240" w:lineRule="auto"/>
              <w:rPr>
                <w:szCs w:val="24"/>
              </w:rPr>
            </w:pPr>
          </w:p>
        </w:tc>
      </w:tr>
      <w:tr w:rsidR="00196BC9" w:rsidRPr="00954AF7" w:rsidTr="004F1A2B">
        <w:tc>
          <w:tcPr>
            <w:tcW w:w="2660" w:type="dxa"/>
          </w:tcPr>
          <w:p w:rsidR="00196BC9" w:rsidRPr="00954AF7" w:rsidRDefault="00196BC9" w:rsidP="004F1A2B">
            <w:pPr>
              <w:spacing w:line="240" w:lineRule="auto"/>
              <w:ind w:right="-108"/>
              <w:rPr>
                <w:szCs w:val="24"/>
              </w:rPr>
            </w:pPr>
            <w:r w:rsidRPr="00954AF7">
              <w:rPr>
                <w:szCs w:val="24"/>
              </w:rPr>
              <w:t>Подпись _____________</w:t>
            </w:r>
          </w:p>
        </w:tc>
        <w:tc>
          <w:tcPr>
            <w:tcW w:w="4828" w:type="dxa"/>
          </w:tcPr>
          <w:p w:rsidR="00196BC9" w:rsidRPr="00954AF7" w:rsidRDefault="00196BC9" w:rsidP="004F1A2B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 xml:space="preserve">О.С. </w:t>
            </w:r>
            <w:proofErr w:type="spellStart"/>
            <w:r>
              <w:rPr>
                <w:szCs w:val="24"/>
              </w:rPr>
              <w:t>Илемкова</w:t>
            </w:r>
            <w:proofErr w:type="spellEnd"/>
          </w:p>
        </w:tc>
      </w:tr>
      <w:tr w:rsidR="00196BC9" w:rsidRPr="00954AF7" w:rsidTr="004F1A2B">
        <w:tc>
          <w:tcPr>
            <w:tcW w:w="7488" w:type="dxa"/>
            <w:gridSpan w:val="2"/>
          </w:tcPr>
          <w:p w:rsidR="00196BC9" w:rsidRPr="00954AF7" w:rsidRDefault="00196BC9" w:rsidP="004F1A2B">
            <w:pPr>
              <w:spacing w:line="240" w:lineRule="auto"/>
              <w:rPr>
                <w:szCs w:val="24"/>
              </w:rPr>
            </w:pPr>
            <w:r w:rsidRPr="00954AF7">
              <w:rPr>
                <w:szCs w:val="24"/>
              </w:rPr>
              <w:t>Дата «__» ________ 20</w:t>
            </w:r>
            <w:r>
              <w:rPr>
                <w:szCs w:val="24"/>
              </w:rPr>
              <w:t xml:space="preserve">25 </w:t>
            </w:r>
            <w:r w:rsidRPr="00954AF7">
              <w:rPr>
                <w:szCs w:val="24"/>
              </w:rPr>
              <w:t>г.</w:t>
            </w:r>
          </w:p>
        </w:tc>
      </w:tr>
    </w:tbl>
    <w:p w:rsidR="00196BC9" w:rsidRDefault="00196BC9" w:rsidP="00196BC9">
      <w:pPr>
        <w:spacing w:line="240" w:lineRule="auto"/>
        <w:rPr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660"/>
        <w:gridCol w:w="4828"/>
      </w:tblGrid>
      <w:tr w:rsidR="00196BC9" w:rsidRPr="00954AF7" w:rsidTr="004F1A2B">
        <w:tc>
          <w:tcPr>
            <w:tcW w:w="2660" w:type="dxa"/>
          </w:tcPr>
          <w:p w:rsidR="00196BC9" w:rsidRPr="00954AF7" w:rsidRDefault="00196BC9" w:rsidP="004F1A2B">
            <w:pPr>
              <w:spacing w:line="240" w:lineRule="auto"/>
              <w:ind w:right="-288"/>
              <w:rPr>
                <w:b/>
                <w:szCs w:val="24"/>
              </w:rPr>
            </w:pPr>
            <w:r w:rsidRPr="00954AF7">
              <w:rPr>
                <w:b/>
                <w:szCs w:val="24"/>
              </w:rPr>
              <w:t>СОГЛАСОВАНО:</w:t>
            </w:r>
          </w:p>
        </w:tc>
        <w:tc>
          <w:tcPr>
            <w:tcW w:w="4828" w:type="dxa"/>
          </w:tcPr>
          <w:p w:rsidR="00196BC9" w:rsidRPr="00954AF7" w:rsidRDefault="00196BC9" w:rsidP="004F1A2B">
            <w:pPr>
              <w:spacing w:line="240" w:lineRule="auto"/>
              <w:rPr>
                <w:b/>
                <w:szCs w:val="24"/>
              </w:rPr>
            </w:pPr>
          </w:p>
        </w:tc>
      </w:tr>
      <w:tr w:rsidR="00196BC9" w:rsidRPr="00954AF7" w:rsidTr="004F1A2B">
        <w:tc>
          <w:tcPr>
            <w:tcW w:w="2660" w:type="dxa"/>
          </w:tcPr>
          <w:p w:rsidR="00196BC9" w:rsidRPr="00954AF7" w:rsidRDefault="00196BC9" w:rsidP="004F1A2B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>Специалист по охране труда</w:t>
            </w:r>
          </w:p>
        </w:tc>
        <w:tc>
          <w:tcPr>
            <w:tcW w:w="4828" w:type="dxa"/>
          </w:tcPr>
          <w:p w:rsidR="00196BC9" w:rsidRPr="00954AF7" w:rsidRDefault="00196BC9" w:rsidP="004F1A2B">
            <w:pPr>
              <w:spacing w:line="240" w:lineRule="auto"/>
              <w:rPr>
                <w:szCs w:val="24"/>
              </w:rPr>
            </w:pPr>
          </w:p>
        </w:tc>
      </w:tr>
      <w:tr w:rsidR="00196BC9" w:rsidRPr="00954AF7" w:rsidTr="004F1A2B">
        <w:tc>
          <w:tcPr>
            <w:tcW w:w="2660" w:type="dxa"/>
          </w:tcPr>
          <w:p w:rsidR="00196BC9" w:rsidRPr="00954AF7" w:rsidRDefault="00196BC9" w:rsidP="004F1A2B">
            <w:pPr>
              <w:spacing w:line="240" w:lineRule="auto"/>
              <w:ind w:right="-108"/>
              <w:rPr>
                <w:szCs w:val="24"/>
              </w:rPr>
            </w:pPr>
            <w:r w:rsidRPr="00954AF7">
              <w:rPr>
                <w:szCs w:val="24"/>
              </w:rPr>
              <w:t>Подпись _____________</w:t>
            </w:r>
          </w:p>
        </w:tc>
        <w:tc>
          <w:tcPr>
            <w:tcW w:w="4828" w:type="dxa"/>
          </w:tcPr>
          <w:p w:rsidR="00196BC9" w:rsidRPr="00954AF7" w:rsidRDefault="00196BC9" w:rsidP="004F1A2B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 xml:space="preserve">И.В. </w:t>
            </w:r>
            <w:proofErr w:type="spellStart"/>
            <w:r>
              <w:rPr>
                <w:szCs w:val="24"/>
              </w:rPr>
              <w:t>Семухин</w:t>
            </w:r>
            <w:proofErr w:type="spellEnd"/>
          </w:p>
        </w:tc>
      </w:tr>
      <w:tr w:rsidR="00196BC9" w:rsidRPr="00954AF7" w:rsidTr="004F1A2B">
        <w:tc>
          <w:tcPr>
            <w:tcW w:w="7488" w:type="dxa"/>
            <w:gridSpan w:val="2"/>
          </w:tcPr>
          <w:p w:rsidR="00196BC9" w:rsidRPr="00954AF7" w:rsidRDefault="00196BC9" w:rsidP="004F1A2B">
            <w:pPr>
              <w:spacing w:line="240" w:lineRule="auto"/>
              <w:rPr>
                <w:szCs w:val="24"/>
              </w:rPr>
            </w:pPr>
            <w:r w:rsidRPr="00954AF7">
              <w:rPr>
                <w:szCs w:val="24"/>
              </w:rPr>
              <w:t>Дата «__» ________ 20</w:t>
            </w:r>
            <w:r>
              <w:rPr>
                <w:szCs w:val="24"/>
              </w:rPr>
              <w:t xml:space="preserve">25 </w:t>
            </w:r>
            <w:r w:rsidRPr="00954AF7">
              <w:rPr>
                <w:szCs w:val="24"/>
              </w:rPr>
              <w:t>г.</w:t>
            </w:r>
          </w:p>
        </w:tc>
      </w:tr>
    </w:tbl>
    <w:p w:rsidR="00196BC9" w:rsidRDefault="00196BC9" w:rsidP="00196BC9">
      <w:pPr>
        <w:spacing w:line="240" w:lineRule="auto"/>
        <w:rPr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660"/>
        <w:gridCol w:w="4828"/>
      </w:tblGrid>
      <w:tr w:rsidR="00196BC9" w:rsidRPr="00954AF7" w:rsidTr="004F1A2B">
        <w:tc>
          <w:tcPr>
            <w:tcW w:w="2660" w:type="dxa"/>
          </w:tcPr>
          <w:p w:rsidR="00196BC9" w:rsidRPr="00954AF7" w:rsidRDefault="00196BC9" w:rsidP="004F1A2B">
            <w:pPr>
              <w:spacing w:line="240" w:lineRule="auto"/>
              <w:ind w:right="-288"/>
              <w:rPr>
                <w:b/>
                <w:szCs w:val="24"/>
              </w:rPr>
            </w:pPr>
            <w:r w:rsidRPr="00954AF7">
              <w:rPr>
                <w:b/>
                <w:szCs w:val="24"/>
              </w:rPr>
              <w:t>СОГЛАСОВАНО:</w:t>
            </w:r>
          </w:p>
        </w:tc>
        <w:tc>
          <w:tcPr>
            <w:tcW w:w="4828" w:type="dxa"/>
          </w:tcPr>
          <w:p w:rsidR="00196BC9" w:rsidRPr="00954AF7" w:rsidRDefault="00196BC9" w:rsidP="004F1A2B">
            <w:pPr>
              <w:spacing w:line="240" w:lineRule="auto"/>
              <w:rPr>
                <w:b/>
                <w:szCs w:val="24"/>
              </w:rPr>
            </w:pPr>
          </w:p>
        </w:tc>
      </w:tr>
      <w:tr w:rsidR="00196BC9" w:rsidRPr="00954AF7" w:rsidTr="004F1A2B">
        <w:tc>
          <w:tcPr>
            <w:tcW w:w="2660" w:type="dxa"/>
          </w:tcPr>
          <w:p w:rsidR="00196BC9" w:rsidRPr="00954AF7" w:rsidRDefault="00196BC9" w:rsidP="004F1A2B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>Специалист по кадрам</w:t>
            </w:r>
          </w:p>
        </w:tc>
        <w:tc>
          <w:tcPr>
            <w:tcW w:w="4828" w:type="dxa"/>
          </w:tcPr>
          <w:p w:rsidR="00196BC9" w:rsidRPr="00954AF7" w:rsidRDefault="00196BC9" w:rsidP="004F1A2B">
            <w:pPr>
              <w:spacing w:line="240" w:lineRule="auto"/>
              <w:rPr>
                <w:szCs w:val="24"/>
              </w:rPr>
            </w:pPr>
          </w:p>
        </w:tc>
      </w:tr>
      <w:tr w:rsidR="00196BC9" w:rsidRPr="00954AF7" w:rsidTr="004F1A2B">
        <w:tc>
          <w:tcPr>
            <w:tcW w:w="2660" w:type="dxa"/>
          </w:tcPr>
          <w:p w:rsidR="00196BC9" w:rsidRPr="00954AF7" w:rsidRDefault="00196BC9" w:rsidP="004F1A2B">
            <w:pPr>
              <w:spacing w:line="240" w:lineRule="auto"/>
              <w:ind w:right="-108"/>
              <w:rPr>
                <w:i/>
                <w:szCs w:val="24"/>
              </w:rPr>
            </w:pPr>
            <w:r w:rsidRPr="00954AF7">
              <w:rPr>
                <w:szCs w:val="24"/>
              </w:rPr>
              <w:t xml:space="preserve">Подпись </w:t>
            </w:r>
            <w:r w:rsidRPr="00954AF7">
              <w:rPr>
                <w:i/>
                <w:szCs w:val="24"/>
              </w:rPr>
              <w:t>_____________</w:t>
            </w:r>
          </w:p>
        </w:tc>
        <w:tc>
          <w:tcPr>
            <w:tcW w:w="4828" w:type="dxa"/>
          </w:tcPr>
          <w:p w:rsidR="00196BC9" w:rsidRPr="00954AF7" w:rsidRDefault="00196BC9" w:rsidP="004F1A2B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 xml:space="preserve">Е.Н. </w:t>
            </w:r>
            <w:proofErr w:type="spellStart"/>
            <w:r>
              <w:rPr>
                <w:szCs w:val="24"/>
              </w:rPr>
              <w:t>Соверткова</w:t>
            </w:r>
            <w:proofErr w:type="spellEnd"/>
          </w:p>
        </w:tc>
      </w:tr>
      <w:tr w:rsidR="00196BC9" w:rsidRPr="00954AF7" w:rsidTr="004F1A2B">
        <w:tc>
          <w:tcPr>
            <w:tcW w:w="7488" w:type="dxa"/>
            <w:gridSpan w:val="2"/>
          </w:tcPr>
          <w:p w:rsidR="00196BC9" w:rsidRPr="00954AF7" w:rsidRDefault="00196BC9" w:rsidP="004F1A2B">
            <w:pPr>
              <w:spacing w:line="240" w:lineRule="auto"/>
              <w:rPr>
                <w:szCs w:val="24"/>
              </w:rPr>
            </w:pPr>
            <w:r w:rsidRPr="00954AF7">
              <w:rPr>
                <w:szCs w:val="24"/>
              </w:rPr>
              <w:t>Дата «__» ________ 20</w:t>
            </w:r>
            <w:r>
              <w:rPr>
                <w:szCs w:val="24"/>
              </w:rPr>
              <w:t xml:space="preserve">25 </w:t>
            </w:r>
            <w:r w:rsidRPr="00954AF7">
              <w:rPr>
                <w:szCs w:val="24"/>
              </w:rPr>
              <w:t>г.</w:t>
            </w:r>
          </w:p>
        </w:tc>
      </w:tr>
    </w:tbl>
    <w:p w:rsidR="00196BC9" w:rsidRDefault="00196BC9" w:rsidP="00196BC9">
      <w:pPr>
        <w:spacing w:line="276" w:lineRule="auto"/>
        <w:jc w:val="center"/>
        <w:rPr>
          <w:b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660"/>
        <w:gridCol w:w="4828"/>
      </w:tblGrid>
      <w:tr w:rsidR="00196BC9" w:rsidRPr="00954AF7" w:rsidTr="004F1A2B">
        <w:tc>
          <w:tcPr>
            <w:tcW w:w="2660" w:type="dxa"/>
          </w:tcPr>
          <w:p w:rsidR="00196BC9" w:rsidRPr="00954AF7" w:rsidRDefault="00196BC9" w:rsidP="004F1A2B">
            <w:pPr>
              <w:spacing w:line="240" w:lineRule="auto"/>
              <w:ind w:right="-288"/>
              <w:rPr>
                <w:b/>
                <w:szCs w:val="24"/>
              </w:rPr>
            </w:pPr>
            <w:r w:rsidRPr="00954AF7">
              <w:rPr>
                <w:b/>
                <w:szCs w:val="24"/>
              </w:rPr>
              <w:t>СОГЛАСОВАНО:</w:t>
            </w:r>
          </w:p>
        </w:tc>
        <w:tc>
          <w:tcPr>
            <w:tcW w:w="4828" w:type="dxa"/>
          </w:tcPr>
          <w:p w:rsidR="00196BC9" w:rsidRPr="00954AF7" w:rsidRDefault="00196BC9" w:rsidP="004F1A2B">
            <w:pPr>
              <w:spacing w:line="240" w:lineRule="auto"/>
              <w:rPr>
                <w:b/>
                <w:szCs w:val="24"/>
              </w:rPr>
            </w:pPr>
          </w:p>
        </w:tc>
      </w:tr>
      <w:tr w:rsidR="00196BC9" w:rsidRPr="00954AF7" w:rsidTr="004F1A2B">
        <w:tc>
          <w:tcPr>
            <w:tcW w:w="2660" w:type="dxa"/>
          </w:tcPr>
          <w:p w:rsidR="00196BC9" w:rsidRPr="00954AF7" w:rsidRDefault="00196BC9" w:rsidP="004F1A2B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>Юрисконсульт</w:t>
            </w:r>
          </w:p>
        </w:tc>
        <w:tc>
          <w:tcPr>
            <w:tcW w:w="4828" w:type="dxa"/>
          </w:tcPr>
          <w:p w:rsidR="00196BC9" w:rsidRPr="00954AF7" w:rsidRDefault="00196BC9" w:rsidP="004F1A2B">
            <w:pPr>
              <w:spacing w:line="240" w:lineRule="auto"/>
              <w:rPr>
                <w:szCs w:val="24"/>
              </w:rPr>
            </w:pPr>
          </w:p>
        </w:tc>
      </w:tr>
      <w:tr w:rsidR="00196BC9" w:rsidRPr="00954AF7" w:rsidTr="004F1A2B">
        <w:tc>
          <w:tcPr>
            <w:tcW w:w="2660" w:type="dxa"/>
          </w:tcPr>
          <w:p w:rsidR="00196BC9" w:rsidRPr="00954AF7" w:rsidRDefault="00196BC9" w:rsidP="004F1A2B">
            <w:pPr>
              <w:spacing w:line="240" w:lineRule="auto"/>
              <w:ind w:right="-108"/>
              <w:rPr>
                <w:i/>
                <w:szCs w:val="24"/>
              </w:rPr>
            </w:pPr>
            <w:r w:rsidRPr="00954AF7">
              <w:rPr>
                <w:szCs w:val="24"/>
              </w:rPr>
              <w:t xml:space="preserve">Подпись </w:t>
            </w:r>
            <w:r w:rsidRPr="00954AF7">
              <w:rPr>
                <w:i/>
                <w:szCs w:val="24"/>
              </w:rPr>
              <w:t>_____________</w:t>
            </w:r>
          </w:p>
        </w:tc>
        <w:tc>
          <w:tcPr>
            <w:tcW w:w="4828" w:type="dxa"/>
          </w:tcPr>
          <w:p w:rsidR="00196BC9" w:rsidRPr="00954AF7" w:rsidRDefault="00196BC9" w:rsidP="004F1A2B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>Е.В. Кулешова</w:t>
            </w:r>
          </w:p>
        </w:tc>
      </w:tr>
      <w:tr w:rsidR="00196BC9" w:rsidRPr="00954AF7" w:rsidTr="004F1A2B">
        <w:tc>
          <w:tcPr>
            <w:tcW w:w="7488" w:type="dxa"/>
            <w:gridSpan w:val="2"/>
          </w:tcPr>
          <w:p w:rsidR="00196BC9" w:rsidRPr="00954AF7" w:rsidRDefault="00196BC9" w:rsidP="004F1A2B">
            <w:pPr>
              <w:spacing w:line="240" w:lineRule="auto"/>
              <w:rPr>
                <w:szCs w:val="24"/>
              </w:rPr>
            </w:pPr>
            <w:r w:rsidRPr="00954AF7">
              <w:rPr>
                <w:szCs w:val="24"/>
              </w:rPr>
              <w:t>Дата «__» ________ 20</w:t>
            </w:r>
            <w:r>
              <w:rPr>
                <w:szCs w:val="24"/>
              </w:rPr>
              <w:t xml:space="preserve">25 </w:t>
            </w:r>
            <w:r w:rsidRPr="00954AF7">
              <w:rPr>
                <w:szCs w:val="24"/>
              </w:rPr>
              <w:t>г.</w:t>
            </w:r>
          </w:p>
        </w:tc>
      </w:tr>
    </w:tbl>
    <w:p w:rsidR="00196BC9" w:rsidRDefault="00196BC9" w:rsidP="00196BC9">
      <w:pPr>
        <w:spacing w:line="276" w:lineRule="auto"/>
        <w:jc w:val="left"/>
        <w:rPr>
          <w:b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802"/>
        <w:gridCol w:w="4686"/>
      </w:tblGrid>
      <w:tr w:rsidR="00196BC9" w:rsidRPr="00954AF7" w:rsidTr="00831FA3">
        <w:tc>
          <w:tcPr>
            <w:tcW w:w="2802" w:type="dxa"/>
          </w:tcPr>
          <w:p w:rsidR="00196BC9" w:rsidRPr="00954AF7" w:rsidRDefault="00196BC9" w:rsidP="004F1A2B">
            <w:pPr>
              <w:spacing w:line="240" w:lineRule="auto"/>
              <w:ind w:right="-288"/>
              <w:rPr>
                <w:b/>
                <w:szCs w:val="24"/>
              </w:rPr>
            </w:pPr>
            <w:r w:rsidRPr="00954AF7">
              <w:rPr>
                <w:b/>
                <w:szCs w:val="24"/>
              </w:rPr>
              <w:t>СОГЛАСОВАНО:</w:t>
            </w:r>
          </w:p>
        </w:tc>
        <w:tc>
          <w:tcPr>
            <w:tcW w:w="4686" w:type="dxa"/>
          </w:tcPr>
          <w:p w:rsidR="00196BC9" w:rsidRPr="00954AF7" w:rsidRDefault="00196BC9" w:rsidP="004F1A2B">
            <w:pPr>
              <w:spacing w:line="240" w:lineRule="auto"/>
              <w:rPr>
                <w:b/>
                <w:szCs w:val="24"/>
              </w:rPr>
            </w:pPr>
          </w:p>
        </w:tc>
      </w:tr>
      <w:tr w:rsidR="00196BC9" w:rsidRPr="00954AF7" w:rsidTr="00831FA3">
        <w:tc>
          <w:tcPr>
            <w:tcW w:w="2802" w:type="dxa"/>
          </w:tcPr>
          <w:p w:rsidR="00196BC9" w:rsidRPr="00954AF7" w:rsidRDefault="00196BC9" w:rsidP="004F1A2B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>Заведующий отделением</w:t>
            </w:r>
          </w:p>
        </w:tc>
        <w:tc>
          <w:tcPr>
            <w:tcW w:w="4686" w:type="dxa"/>
          </w:tcPr>
          <w:p w:rsidR="00196BC9" w:rsidRPr="00954AF7" w:rsidRDefault="00196BC9" w:rsidP="004F1A2B">
            <w:pPr>
              <w:spacing w:line="240" w:lineRule="auto"/>
              <w:rPr>
                <w:szCs w:val="24"/>
              </w:rPr>
            </w:pPr>
          </w:p>
        </w:tc>
      </w:tr>
      <w:tr w:rsidR="00196BC9" w:rsidRPr="00954AF7" w:rsidTr="00831FA3">
        <w:tc>
          <w:tcPr>
            <w:tcW w:w="2802" w:type="dxa"/>
          </w:tcPr>
          <w:p w:rsidR="00196BC9" w:rsidRPr="00954AF7" w:rsidRDefault="00196BC9" w:rsidP="004F1A2B">
            <w:pPr>
              <w:spacing w:line="240" w:lineRule="auto"/>
              <w:ind w:right="-108"/>
              <w:rPr>
                <w:i/>
                <w:szCs w:val="24"/>
              </w:rPr>
            </w:pPr>
            <w:r w:rsidRPr="00954AF7">
              <w:rPr>
                <w:szCs w:val="24"/>
              </w:rPr>
              <w:t xml:space="preserve">Подпись </w:t>
            </w:r>
            <w:r w:rsidRPr="00954AF7">
              <w:rPr>
                <w:i/>
                <w:szCs w:val="24"/>
              </w:rPr>
              <w:t>_____________</w:t>
            </w:r>
          </w:p>
        </w:tc>
        <w:tc>
          <w:tcPr>
            <w:tcW w:w="4686" w:type="dxa"/>
          </w:tcPr>
          <w:p w:rsidR="00196BC9" w:rsidRPr="00954AF7" w:rsidRDefault="00196BC9" w:rsidP="004F1A2B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>О.В. Бут</w:t>
            </w:r>
          </w:p>
        </w:tc>
      </w:tr>
      <w:tr w:rsidR="00196BC9" w:rsidRPr="00954AF7" w:rsidTr="004F1A2B">
        <w:tc>
          <w:tcPr>
            <w:tcW w:w="7488" w:type="dxa"/>
            <w:gridSpan w:val="2"/>
          </w:tcPr>
          <w:p w:rsidR="00196BC9" w:rsidRPr="00954AF7" w:rsidRDefault="00196BC9" w:rsidP="004F1A2B">
            <w:pPr>
              <w:spacing w:line="240" w:lineRule="auto"/>
              <w:rPr>
                <w:szCs w:val="24"/>
              </w:rPr>
            </w:pPr>
            <w:r w:rsidRPr="00954AF7">
              <w:rPr>
                <w:szCs w:val="24"/>
              </w:rPr>
              <w:t>Дата «__» ________ 20</w:t>
            </w:r>
            <w:r>
              <w:rPr>
                <w:szCs w:val="24"/>
              </w:rPr>
              <w:t xml:space="preserve">25 </w:t>
            </w:r>
            <w:r w:rsidRPr="00954AF7">
              <w:rPr>
                <w:szCs w:val="24"/>
              </w:rPr>
              <w:t>г.</w:t>
            </w:r>
          </w:p>
        </w:tc>
      </w:tr>
    </w:tbl>
    <w:p w:rsidR="00A32477" w:rsidRPr="00954AF7" w:rsidRDefault="00A32477" w:rsidP="00A32477">
      <w:pPr>
        <w:spacing w:line="240" w:lineRule="auto"/>
        <w:rPr>
          <w:szCs w:val="24"/>
        </w:rPr>
      </w:pPr>
    </w:p>
    <w:p w:rsidR="00A32477" w:rsidRDefault="00A32477" w:rsidP="00A32477">
      <w:pPr>
        <w:spacing w:line="276" w:lineRule="auto"/>
        <w:jc w:val="left"/>
        <w:rPr>
          <w:b/>
          <w:szCs w:val="24"/>
        </w:rPr>
      </w:pPr>
    </w:p>
    <w:p w:rsidR="00A32477" w:rsidRDefault="00A32477" w:rsidP="009F2F9B">
      <w:pPr>
        <w:spacing w:line="276" w:lineRule="auto"/>
        <w:jc w:val="center"/>
        <w:rPr>
          <w:b/>
          <w:szCs w:val="24"/>
        </w:rPr>
      </w:pPr>
    </w:p>
    <w:p w:rsidR="00A32477" w:rsidRDefault="00A32477" w:rsidP="009F2F9B">
      <w:pPr>
        <w:spacing w:line="276" w:lineRule="auto"/>
        <w:jc w:val="center"/>
        <w:rPr>
          <w:b/>
          <w:szCs w:val="24"/>
        </w:rPr>
      </w:pPr>
    </w:p>
    <w:p w:rsidR="00A32477" w:rsidRDefault="00A32477" w:rsidP="009F2F9B">
      <w:pPr>
        <w:spacing w:line="276" w:lineRule="auto"/>
        <w:jc w:val="center"/>
        <w:rPr>
          <w:b/>
          <w:szCs w:val="24"/>
        </w:rPr>
      </w:pPr>
    </w:p>
    <w:p w:rsidR="00A32477" w:rsidRDefault="00A32477" w:rsidP="009F2F9B">
      <w:pPr>
        <w:spacing w:line="276" w:lineRule="auto"/>
        <w:jc w:val="center"/>
        <w:rPr>
          <w:b/>
          <w:szCs w:val="24"/>
        </w:rPr>
      </w:pPr>
    </w:p>
    <w:p w:rsidR="00A32477" w:rsidRDefault="00A32477" w:rsidP="009F2F9B">
      <w:pPr>
        <w:spacing w:line="276" w:lineRule="auto"/>
        <w:jc w:val="center"/>
        <w:rPr>
          <w:b/>
          <w:szCs w:val="24"/>
        </w:rPr>
      </w:pPr>
    </w:p>
    <w:p w:rsidR="00A32477" w:rsidRDefault="00A32477" w:rsidP="009F2F9B">
      <w:pPr>
        <w:spacing w:line="276" w:lineRule="auto"/>
        <w:jc w:val="center"/>
        <w:rPr>
          <w:b/>
          <w:szCs w:val="24"/>
        </w:rPr>
      </w:pPr>
    </w:p>
    <w:p w:rsidR="00A32477" w:rsidRDefault="00A32477" w:rsidP="009F2F9B">
      <w:pPr>
        <w:spacing w:line="276" w:lineRule="auto"/>
        <w:jc w:val="center"/>
        <w:rPr>
          <w:b/>
          <w:szCs w:val="24"/>
        </w:rPr>
      </w:pPr>
    </w:p>
    <w:p w:rsidR="00A32477" w:rsidRDefault="00A32477" w:rsidP="009F2F9B">
      <w:pPr>
        <w:spacing w:line="276" w:lineRule="auto"/>
        <w:jc w:val="center"/>
        <w:rPr>
          <w:b/>
          <w:szCs w:val="24"/>
        </w:rPr>
      </w:pPr>
    </w:p>
    <w:p w:rsidR="00A32477" w:rsidRDefault="00A32477" w:rsidP="009F2F9B">
      <w:pPr>
        <w:spacing w:line="276" w:lineRule="auto"/>
        <w:jc w:val="center"/>
        <w:rPr>
          <w:b/>
          <w:szCs w:val="24"/>
        </w:rPr>
      </w:pPr>
    </w:p>
    <w:p w:rsidR="00A32477" w:rsidRDefault="00A32477" w:rsidP="009F2F9B">
      <w:pPr>
        <w:spacing w:line="276" w:lineRule="auto"/>
        <w:jc w:val="center"/>
        <w:rPr>
          <w:b/>
          <w:szCs w:val="24"/>
        </w:rPr>
      </w:pPr>
    </w:p>
    <w:p w:rsidR="009F2F9B" w:rsidRDefault="009F2F9B" w:rsidP="009F2F9B">
      <w:pPr>
        <w:spacing w:line="276" w:lineRule="auto"/>
        <w:jc w:val="center"/>
        <w:rPr>
          <w:b/>
          <w:szCs w:val="24"/>
        </w:rPr>
      </w:pPr>
      <w:r w:rsidRPr="000745BE">
        <w:rPr>
          <w:b/>
          <w:szCs w:val="24"/>
        </w:rPr>
        <w:lastRenderedPageBreak/>
        <w:t>Лист регистрации изменений</w:t>
      </w:r>
    </w:p>
    <w:p w:rsidR="009F2F9B" w:rsidRPr="000745BE" w:rsidRDefault="009F2F9B" w:rsidP="009F2F9B">
      <w:pPr>
        <w:spacing w:line="276" w:lineRule="auto"/>
        <w:jc w:val="center"/>
        <w:rPr>
          <w:b/>
          <w:szCs w:val="24"/>
        </w:rPr>
      </w:pPr>
    </w:p>
    <w:tbl>
      <w:tblPr>
        <w:tblW w:w="94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4"/>
        <w:gridCol w:w="854"/>
        <w:gridCol w:w="1260"/>
        <w:gridCol w:w="1440"/>
        <w:gridCol w:w="1440"/>
        <w:gridCol w:w="1204"/>
        <w:gridCol w:w="1136"/>
        <w:gridCol w:w="1440"/>
      </w:tblGrid>
      <w:tr w:rsidR="009F2F9B" w:rsidRPr="00B64308" w:rsidTr="00E23246">
        <w:trPr>
          <w:cantSplit/>
          <w:trHeight w:val="271"/>
        </w:trPr>
        <w:tc>
          <w:tcPr>
            <w:tcW w:w="694" w:type="dxa"/>
            <w:vMerge w:val="restart"/>
            <w:tcBorders>
              <w:top w:val="single" w:sz="6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spacing w:line="276" w:lineRule="auto"/>
            </w:pPr>
            <w:r w:rsidRPr="00B64308">
              <w:t>№</w:t>
            </w:r>
          </w:p>
          <w:p w:rsidR="009F2F9B" w:rsidRPr="00B64308" w:rsidRDefault="009F2F9B" w:rsidP="00E23246">
            <w:pPr>
              <w:spacing w:line="276" w:lineRule="auto"/>
            </w:pPr>
            <w:r w:rsidRPr="00B64308">
              <w:t>из-</w:t>
            </w:r>
            <w:proofErr w:type="spellStart"/>
            <w:r w:rsidRPr="00B64308">
              <w:t>ме</w:t>
            </w:r>
            <w:proofErr w:type="spellEnd"/>
            <w:r w:rsidRPr="00B64308">
              <w:t>-не-</w:t>
            </w:r>
            <w:proofErr w:type="spellStart"/>
            <w:r w:rsidRPr="00B64308">
              <w:t>ния</w:t>
            </w:r>
            <w:proofErr w:type="spellEnd"/>
          </w:p>
        </w:tc>
        <w:tc>
          <w:tcPr>
            <w:tcW w:w="3554" w:type="dxa"/>
            <w:gridSpan w:val="3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spacing w:line="276" w:lineRule="auto"/>
            </w:pPr>
            <w:r w:rsidRPr="00B64308">
              <w:t>Номера листов (страниц)</w:t>
            </w:r>
          </w:p>
        </w:tc>
        <w:tc>
          <w:tcPr>
            <w:tcW w:w="1440" w:type="dxa"/>
            <w:vMerge w:val="restart"/>
            <w:tcBorders>
              <w:top w:val="single" w:sz="6" w:space="0" w:color="auto"/>
              <w:left w:val="nil"/>
              <w:right w:val="single" w:sz="4" w:space="0" w:color="auto"/>
            </w:tcBorders>
          </w:tcPr>
          <w:p w:rsidR="009F2F9B" w:rsidRPr="00B64308" w:rsidRDefault="009F2F9B" w:rsidP="00E23246">
            <w:pPr>
              <w:spacing w:line="276" w:lineRule="auto"/>
            </w:pPr>
            <w:r w:rsidRPr="00B64308">
              <w:t>№</w:t>
            </w:r>
          </w:p>
          <w:p w:rsidR="009F2F9B" w:rsidRPr="00B64308" w:rsidRDefault="009F2F9B" w:rsidP="00E23246">
            <w:pPr>
              <w:spacing w:line="276" w:lineRule="auto"/>
            </w:pPr>
            <w:r w:rsidRPr="00B64308">
              <w:t>документа-основания</w:t>
            </w:r>
          </w:p>
        </w:tc>
        <w:tc>
          <w:tcPr>
            <w:tcW w:w="1204" w:type="dxa"/>
            <w:vMerge w:val="restart"/>
            <w:tcBorders>
              <w:top w:val="single" w:sz="6" w:space="0" w:color="auto"/>
              <w:left w:val="nil"/>
              <w:right w:val="single" w:sz="4" w:space="0" w:color="auto"/>
            </w:tcBorders>
          </w:tcPr>
          <w:p w:rsidR="009F2F9B" w:rsidRPr="00B64308" w:rsidRDefault="009F2F9B" w:rsidP="00E23246">
            <w:pPr>
              <w:spacing w:line="276" w:lineRule="auto"/>
            </w:pPr>
            <w:r w:rsidRPr="00B64308">
              <w:t>Подпись</w:t>
            </w:r>
          </w:p>
        </w:tc>
        <w:tc>
          <w:tcPr>
            <w:tcW w:w="1136" w:type="dxa"/>
            <w:vMerge w:val="restart"/>
            <w:tcBorders>
              <w:top w:val="single" w:sz="6" w:space="0" w:color="auto"/>
              <w:left w:val="nil"/>
              <w:right w:val="single" w:sz="4" w:space="0" w:color="auto"/>
            </w:tcBorders>
          </w:tcPr>
          <w:p w:rsidR="009F2F9B" w:rsidRPr="00B64308" w:rsidRDefault="009F2F9B" w:rsidP="00E23246">
            <w:pPr>
              <w:spacing w:line="276" w:lineRule="auto"/>
            </w:pPr>
            <w:r w:rsidRPr="00B64308">
              <w:t>Дата</w:t>
            </w:r>
          </w:p>
        </w:tc>
        <w:tc>
          <w:tcPr>
            <w:tcW w:w="1440" w:type="dxa"/>
            <w:vMerge w:val="restart"/>
            <w:tcBorders>
              <w:top w:val="single" w:sz="6" w:space="0" w:color="auto"/>
              <w:left w:val="single" w:sz="4" w:space="0" w:color="auto"/>
            </w:tcBorders>
          </w:tcPr>
          <w:p w:rsidR="009F2F9B" w:rsidRPr="00B64308" w:rsidRDefault="009F2F9B" w:rsidP="00E23246">
            <w:pPr>
              <w:spacing w:line="276" w:lineRule="auto"/>
            </w:pPr>
            <w:r w:rsidRPr="00B64308">
              <w:t>Срок введения изменения</w:t>
            </w:r>
          </w:p>
        </w:tc>
      </w:tr>
      <w:tr w:rsidR="009F2F9B" w:rsidRPr="00B64308" w:rsidTr="00E23246">
        <w:trPr>
          <w:cantSplit/>
          <w:trHeight w:val="862"/>
        </w:trPr>
        <w:tc>
          <w:tcPr>
            <w:tcW w:w="694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spacing w:line="276" w:lineRule="auto"/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spacing w:line="276" w:lineRule="auto"/>
            </w:pPr>
            <w:r w:rsidRPr="00B64308">
              <w:t>заме-</w:t>
            </w:r>
            <w:proofErr w:type="spellStart"/>
            <w:r w:rsidRPr="00B64308">
              <w:t>нен</w:t>
            </w:r>
            <w:proofErr w:type="spellEnd"/>
            <w:r w:rsidRPr="00B64308">
              <w:t>-</w:t>
            </w:r>
            <w:proofErr w:type="spellStart"/>
            <w:r w:rsidRPr="00B64308">
              <w:t>ных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spacing w:line="276" w:lineRule="auto"/>
            </w:pPr>
            <w:r w:rsidRPr="00B64308">
              <w:t>новых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spacing w:line="276" w:lineRule="auto"/>
            </w:pPr>
            <w:proofErr w:type="spellStart"/>
            <w:proofErr w:type="gramStart"/>
            <w:r w:rsidRPr="00B64308">
              <w:t>аннули-рованных</w:t>
            </w:r>
            <w:proofErr w:type="spellEnd"/>
            <w:proofErr w:type="gramEnd"/>
          </w:p>
        </w:tc>
        <w:tc>
          <w:tcPr>
            <w:tcW w:w="14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spacing w:line="276" w:lineRule="auto"/>
            </w:pPr>
          </w:p>
        </w:tc>
        <w:tc>
          <w:tcPr>
            <w:tcW w:w="120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spacing w:line="276" w:lineRule="auto"/>
            </w:pPr>
          </w:p>
        </w:tc>
        <w:tc>
          <w:tcPr>
            <w:tcW w:w="11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spacing w:line="276" w:lineRule="auto"/>
            </w:pP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spacing w:line="276" w:lineRule="auto"/>
            </w:pPr>
          </w:p>
        </w:tc>
      </w:tr>
      <w:tr w:rsidR="009F2F9B" w:rsidRPr="00B64308" w:rsidTr="00E23246">
        <w:trPr>
          <w:cantSplit/>
          <w:trHeight w:val="9308"/>
        </w:trPr>
        <w:tc>
          <w:tcPr>
            <w:tcW w:w="694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spacing w:line="276" w:lineRule="auto"/>
            </w:pPr>
          </w:p>
          <w:p w:rsidR="009F2F9B" w:rsidRPr="00B64308" w:rsidRDefault="009F2F9B" w:rsidP="00E23246">
            <w:pPr>
              <w:spacing w:line="276" w:lineRule="auto"/>
            </w:pPr>
          </w:p>
          <w:p w:rsidR="009F2F9B" w:rsidRPr="00B64308" w:rsidRDefault="009F2F9B" w:rsidP="00E23246">
            <w:pPr>
              <w:spacing w:line="276" w:lineRule="auto"/>
            </w:pPr>
          </w:p>
          <w:p w:rsidR="009F2F9B" w:rsidRPr="00B64308" w:rsidRDefault="009F2F9B" w:rsidP="00E23246">
            <w:pPr>
              <w:spacing w:line="276" w:lineRule="auto"/>
            </w:pPr>
          </w:p>
          <w:p w:rsidR="009F2F9B" w:rsidRPr="00B64308" w:rsidRDefault="009F2F9B" w:rsidP="00E23246">
            <w:pPr>
              <w:spacing w:line="276" w:lineRule="auto"/>
            </w:pPr>
          </w:p>
          <w:p w:rsidR="009F2F9B" w:rsidRPr="00B64308" w:rsidRDefault="009F2F9B" w:rsidP="00E23246">
            <w:pPr>
              <w:spacing w:line="276" w:lineRule="auto"/>
            </w:pPr>
          </w:p>
          <w:p w:rsidR="009F2F9B" w:rsidRPr="00B64308" w:rsidRDefault="009F2F9B" w:rsidP="00E23246">
            <w:pPr>
              <w:spacing w:line="276" w:lineRule="auto"/>
            </w:pPr>
          </w:p>
          <w:p w:rsidR="009F2F9B" w:rsidRPr="00B64308" w:rsidRDefault="009F2F9B" w:rsidP="00E23246">
            <w:pPr>
              <w:spacing w:line="276" w:lineRule="auto"/>
            </w:pPr>
          </w:p>
          <w:p w:rsidR="009F2F9B" w:rsidRPr="00B64308" w:rsidRDefault="009F2F9B" w:rsidP="00E23246">
            <w:pPr>
              <w:spacing w:line="276" w:lineRule="auto"/>
            </w:pPr>
          </w:p>
          <w:p w:rsidR="009F2F9B" w:rsidRPr="00B64308" w:rsidRDefault="009F2F9B" w:rsidP="00E23246">
            <w:pPr>
              <w:spacing w:line="276" w:lineRule="auto"/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spacing w:line="276" w:lineRule="auto"/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spacing w:line="276" w:lineRule="auto"/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spacing w:line="276" w:lineRule="auto"/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spacing w:line="276" w:lineRule="auto"/>
            </w:pP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spacing w:line="276" w:lineRule="auto"/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spacing w:line="276" w:lineRule="auto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</w:tcPr>
          <w:p w:rsidR="009F2F9B" w:rsidRPr="00B64308" w:rsidRDefault="009F2F9B" w:rsidP="00E23246">
            <w:pPr>
              <w:spacing w:line="276" w:lineRule="auto"/>
            </w:pPr>
          </w:p>
        </w:tc>
      </w:tr>
    </w:tbl>
    <w:p w:rsidR="009F2F9B" w:rsidRDefault="009F2F9B" w:rsidP="009F2F9B">
      <w:pPr>
        <w:pStyle w:val="a3"/>
        <w:spacing w:line="276" w:lineRule="auto"/>
        <w:ind w:firstLine="709"/>
        <w:rPr>
          <w:szCs w:val="24"/>
        </w:rPr>
      </w:pPr>
    </w:p>
    <w:p w:rsidR="00D60AF7" w:rsidRPr="000E6744" w:rsidRDefault="00D60AF7" w:rsidP="00D60AF7"/>
    <w:p w:rsidR="00A373DF" w:rsidRPr="000745BE" w:rsidRDefault="00D73A37" w:rsidP="0018437D">
      <w:pPr>
        <w:spacing w:line="276" w:lineRule="auto"/>
        <w:ind w:firstLine="709"/>
        <w:rPr>
          <w:szCs w:val="24"/>
        </w:rPr>
      </w:pPr>
      <w:r>
        <w:br w:type="page"/>
      </w:r>
    </w:p>
    <w:p w:rsidR="009F2F9B" w:rsidRDefault="009F2F9B" w:rsidP="009F2F9B">
      <w:pPr>
        <w:spacing w:line="276" w:lineRule="auto"/>
        <w:jc w:val="center"/>
        <w:rPr>
          <w:b/>
          <w:szCs w:val="24"/>
        </w:rPr>
      </w:pPr>
      <w:r w:rsidRPr="000745BE">
        <w:rPr>
          <w:b/>
          <w:szCs w:val="24"/>
        </w:rPr>
        <w:lastRenderedPageBreak/>
        <w:t>Лист рассылки и ознакомления</w:t>
      </w:r>
    </w:p>
    <w:p w:rsidR="009F2F9B" w:rsidRPr="000745BE" w:rsidRDefault="009F2F9B" w:rsidP="009F2F9B">
      <w:pPr>
        <w:spacing w:line="276" w:lineRule="auto"/>
        <w:jc w:val="center"/>
        <w:rPr>
          <w:b/>
          <w:szCs w:val="24"/>
        </w:rPr>
      </w:pPr>
    </w:p>
    <w:tbl>
      <w:tblPr>
        <w:tblW w:w="95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2608"/>
        <w:gridCol w:w="2040"/>
        <w:gridCol w:w="1320"/>
        <w:gridCol w:w="1800"/>
        <w:gridCol w:w="1800"/>
      </w:tblGrid>
      <w:tr w:rsidR="009F2F9B" w:rsidRPr="00B64308" w:rsidTr="00E23246"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7959FB" w:rsidRDefault="009F2F9B" w:rsidP="00E23246">
            <w:pPr>
              <w:pStyle w:val="2"/>
              <w:spacing w:before="0" w:line="276" w:lineRule="auto"/>
              <w:jc w:val="center"/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</w:pPr>
            <w:r w:rsidRPr="007959FB"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  <w:t>Ф. И. О.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7959FB" w:rsidRDefault="009F2F9B" w:rsidP="00E23246">
            <w:pPr>
              <w:pStyle w:val="2"/>
              <w:spacing w:before="0" w:line="276" w:lineRule="auto"/>
              <w:jc w:val="center"/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</w:pPr>
            <w:r w:rsidRPr="007959FB"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  <w:t>Должность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7959FB" w:rsidRDefault="009F2F9B" w:rsidP="00E23246">
            <w:pPr>
              <w:pStyle w:val="2"/>
              <w:spacing w:before="0" w:line="276" w:lineRule="auto"/>
              <w:jc w:val="center"/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</w:pPr>
            <w:r w:rsidRPr="007959FB"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  <w:t>№ копии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7959FB" w:rsidRDefault="009F2F9B" w:rsidP="00E23246">
            <w:pPr>
              <w:pStyle w:val="2"/>
              <w:spacing w:before="0" w:line="276" w:lineRule="auto"/>
              <w:jc w:val="center"/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</w:pPr>
            <w:r w:rsidRPr="007959FB"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  <w:t>Дата выдачи бумажной</w:t>
            </w:r>
            <w:r w:rsidR="00831FA3"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  <w:t>/ электронной</w:t>
            </w:r>
            <w:r w:rsidRPr="007959FB"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  <w:t xml:space="preserve"> копии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7959FB" w:rsidRDefault="009F2F9B" w:rsidP="00E23246">
            <w:pPr>
              <w:pStyle w:val="2"/>
              <w:spacing w:before="0" w:line="276" w:lineRule="auto"/>
              <w:jc w:val="center"/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</w:pPr>
            <w:r w:rsidRPr="007959FB"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  <w:t>Подпись</w:t>
            </w: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4B305A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5A" w:rsidRPr="00565DE5" w:rsidRDefault="004B305A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5A" w:rsidRPr="00B64308" w:rsidRDefault="004B305A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5A" w:rsidRPr="00B64308" w:rsidRDefault="004B305A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5A" w:rsidRPr="00B64308" w:rsidRDefault="004B305A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305A" w:rsidRPr="00B64308" w:rsidRDefault="004B305A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</w:tbl>
    <w:p w:rsidR="0018437D" w:rsidRDefault="0018437D">
      <w:pPr>
        <w:spacing w:line="240" w:lineRule="auto"/>
        <w:jc w:val="left"/>
        <w:rPr>
          <w:szCs w:val="24"/>
        </w:rPr>
      </w:pPr>
      <w:r>
        <w:rPr>
          <w:szCs w:val="24"/>
        </w:rPr>
        <w:br w:type="page"/>
      </w:r>
    </w:p>
    <w:p w:rsidR="00A44EB6" w:rsidRDefault="00A44EB6" w:rsidP="00A44EB6">
      <w:pPr>
        <w:pStyle w:val="a3"/>
        <w:tabs>
          <w:tab w:val="clear" w:pos="9355"/>
          <w:tab w:val="right" w:pos="10206"/>
        </w:tabs>
        <w:spacing w:line="276" w:lineRule="auto"/>
        <w:ind w:firstLine="709"/>
        <w:rPr>
          <w:szCs w:val="24"/>
        </w:rPr>
        <w:sectPr w:rsidR="00A44EB6" w:rsidSect="004B305A">
          <w:headerReference w:type="default" r:id="rId14"/>
          <w:pgSz w:w="11906" w:h="16838"/>
          <w:pgMar w:top="1134" w:right="567" w:bottom="851" w:left="1134" w:header="709" w:footer="709" w:gutter="0"/>
          <w:cols w:space="708"/>
          <w:docGrid w:linePitch="360"/>
        </w:sectPr>
      </w:pPr>
    </w:p>
    <w:p w:rsidR="004B305A" w:rsidRPr="000745BE" w:rsidRDefault="004B305A" w:rsidP="004B305A">
      <w:pPr>
        <w:spacing w:line="276" w:lineRule="auto"/>
        <w:jc w:val="center"/>
        <w:rPr>
          <w:b/>
          <w:szCs w:val="24"/>
        </w:rPr>
      </w:pPr>
    </w:p>
    <w:p w:rsidR="00A373DF" w:rsidRPr="004B305A" w:rsidRDefault="00A373DF" w:rsidP="004B305A">
      <w:pPr>
        <w:spacing w:line="240" w:lineRule="auto"/>
        <w:jc w:val="left"/>
        <w:rPr>
          <w:szCs w:val="24"/>
        </w:rPr>
      </w:pPr>
    </w:p>
    <w:sectPr w:rsidR="00A373DF" w:rsidRPr="004B305A" w:rsidSect="002A3B0B">
      <w:headerReference w:type="default" r:id="rId15"/>
      <w:pgSz w:w="11906" w:h="16838"/>
      <w:pgMar w:top="1418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7B14" w:rsidRDefault="00C17B14" w:rsidP="006338DD">
      <w:pPr>
        <w:spacing w:line="240" w:lineRule="auto"/>
      </w:pPr>
      <w:r>
        <w:separator/>
      </w:r>
    </w:p>
  </w:endnote>
  <w:endnote w:type="continuationSeparator" w:id="0">
    <w:p w:rsidR="00C17B14" w:rsidRDefault="00C17B14" w:rsidP="006338D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7B14" w:rsidRDefault="00C17B14" w:rsidP="006338DD">
      <w:pPr>
        <w:spacing w:line="240" w:lineRule="auto"/>
      </w:pPr>
      <w:r>
        <w:separator/>
      </w:r>
    </w:p>
  </w:footnote>
  <w:footnote w:type="continuationSeparator" w:id="0">
    <w:p w:rsidR="00C17B14" w:rsidRDefault="00C17B14" w:rsidP="006338D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491" w:type="dxa"/>
      <w:tblInd w:w="959" w:type="dxa"/>
      <w:tblLook w:val="00A0" w:firstRow="1" w:lastRow="0" w:firstColumn="1" w:lastColumn="0" w:noHBand="0" w:noVBand="0"/>
    </w:tblPr>
    <w:tblGrid>
      <w:gridCol w:w="123"/>
      <w:gridCol w:w="8842"/>
      <w:gridCol w:w="526"/>
    </w:tblGrid>
    <w:tr w:rsidR="00E23246" w:rsidRPr="00A44DB6" w:rsidTr="00CC58B6">
      <w:trPr>
        <w:trHeight w:val="1130"/>
      </w:trPr>
      <w:tc>
        <w:tcPr>
          <w:tcW w:w="9491" w:type="dxa"/>
          <w:gridSpan w:val="3"/>
        </w:tcPr>
        <w:p w:rsidR="00E23246" w:rsidRPr="00E32EA3" w:rsidRDefault="00E23246" w:rsidP="00186EA7">
          <w:pPr>
            <w:pStyle w:val="7"/>
            <w:tabs>
              <w:tab w:val="left" w:pos="3788"/>
            </w:tabs>
            <w:spacing w:before="0" w:after="0"/>
            <w:ind w:left="-40"/>
            <w:jc w:val="center"/>
            <w:rPr>
              <w:b/>
              <w:color w:val="000000"/>
              <w:szCs w:val="24"/>
              <w:lang w:eastAsia="en-US"/>
            </w:rPr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0C536690" wp14:editId="76926153">
                <wp:simplePos x="0" y="0"/>
                <wp:positionH relativeFrom="column">
                  <wp:posOffset>-703580</wp:posOffset>
                </wp:positionH>
                <wp:positionV relativeFrom="paragraph">
                  <wp:posOffset>-9525</wp:posOffset>
                </wp:positionV>
                <wp:extent cx="862330" cy="1143635"/>
                <wp:effectExtent l="0" t="0" r="0" b="0"/>
                <wp:wrapNone/>
                <wp:docPr id="4" name="Рисунок 2" descr="Описание: embl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" descr="Описание: embl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2330" cy="1143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b/>
              <w:color w:val="000000"/>
              <w:szCs w:val="24"/>
              <w:lang w:eastAsia="en-US"/>
            </w:rPr>
            <w:t>г</w:t>
          </w:r>
          <w:r w:rsidRPr="00E32EA3">
            <w:rPr>
              <w:b/>
              <w:color w:val="000000"/>
              <w:szCs w:val="24"/>
              <w:lang w:eastAsia="en-US"/>
            </w:rPr>
            <w:t xml:space="preserve">осударственное </w:t>
          </w:r>
          <w:r>
            <w:rPr>
              <w:b/>
              <w:color w:val="000000"/>
              <w:szCs w:val="24"/>
              <w:lang w:eastAsia="en-US"/>
            </w:rPr>
            <w:t>автономное</w:t>
          </w:r>
          <w:r w:rsidRPr="00E32EA3">
            <w:rPr>
              <w:b/>
              <w:color w:val="000000"/>
              <w:szCs w:val="24"/>
              <w:lang w:eastAsia="en-US"/>
            </w:rPr>
            <w:t xml:space="preserve"> учреждение</w:t>
          </w:r>
        </w:p>
        <w:p w:rsidR="00E23246" w:rsidRPr="00E32EA3" w:rsidRDefault="00E23246" w:rsidP="00186EA7">
          <w:pPr>
            <w:pStyle w:val="7"/>
            <w:tabs>
              <w:tab w:val="left" w:pos="3788"/>
            </w:tabs>
            <w:spacing w:before="0" w:after="0"/>
            <w:ind w:left="-40"/>
            <w:jc w:val="center"/>
            <w:rPr>
              <w:b/>
              <w:color w:val="000000"/>
              <w:szCs w:val="24"/>
              <w:lang w:eastAsia="en-US"/>
            </w:rPr>
          </w:pPr>
          <w:r w:rsidRPr="00E32EA3">
            <w:rPr>
              <w:b/>
              <w:color w:val="000000"/>
              <w:szCs w:val="24"/>
              <w:lang w:eastAsia="en-US"/>
            </w:rPr>
            <w:t>социального обслуживания Свердловской области</w:t>
          </w:r>
        </w:p>
        <w:p w:rsidR="00E23246" w:rsidRPr="00A44DB6" w:rsidRDefault="00E23246" w:rsidP="00CC58B6">
          <w:pPr>
            <w:pStyle w:val="7"/>
            <w:tabs>
              <w:tab w:val="left" w:pos="3788"/>
            </w:tabs>
            <w:spacing w:before="0" w:after="0"/>
            <w:ind w:left="-533" w:right="-851"/>
            <w:jc w:val="center"/>
            <w:rPr>
              <w:lang w:eastAsia="en-US"/>
            </w:rPr>
          </w:pPr>
          <w:r w:rsidRPr="00E32EA3">
            <w:rPr>
              <w:b/>
              <w:color w:val="000000"/>
              <w:szCs w:val="24"/>
              <w:lang w:eastAsia="en-US"/>
            </w:rPr>
            <w:t>«</w:t>
          </w:r>
          <w:r>
            <w:rPr>
              <w:b/>
              <w:color w:val="000000"/>
              <w:szCs w:val="24"/>
              <w:lang w:eastAsia="en-US"/>
            </w:rPr>
            <w:t>Новоуральский к</w:t>
          </w:r>
          <w:r w:rsidRPr="00E32EA3">
            <w:rPr>
              <w:b/>
              <w:color w:val="000000"/>
              <w:szCs w:val="24"/>
              <w:lang w:eastAsia="en-US"/>
            </w:rPr>
            <w:t>омплексный центр социального обслуживания населения</w:t>
          </w:r>
          <w:r>
            <w:rPr>
              <w:b/>
              <w:color w:val="000000"/>
              <w:szCs w:val="24"/>
              <w:lang w:eastAsia="en-US"/>
            </w:rPr>
            <w:t>»</w:t>
          </w:r>
        </w:p>
      </w:tc>
    </w:tr>
    <w:tr w:rsidR="00E23246" w:rsidRPr="00B64308" w:rsidTr="00CC58B6">
      <w:tblPrEx>
        <w:tblLook w:val="0000" w:firstRow="0" w:lastRow="0" w:firstColumn="0" w:lastColumn="0" w:noHBand="0" w:noVBand="0"/>
      </w:tblPrEx>
      <w:trPr>
        <w:gridBefore w:val="1"/>
        <w:gridAfter w:val="1"/>
        <w:wBefore w:w="123" w:type="dxa"/>
        <w:wAfter w:w="526" w:type="dxa"/>
        <w:trHeight w:val="706"/>
      </w:trPr>
      <w:tc>
        <w:tcPr>
          <w:tcW w:w="8842" w:type="dxa"/>
        </w:tcPr>
        <w:p w:rsidR="00E23246" w:rsidRDefault="00E23246" w:rsidP="00B6295E">
          <w:pPr>
            <w:pStyle w:val="7"/>
            <w:tabs>
              <w:tab w:val="left" w:pos="3788"/>
            </w:tabs>
            <w:spacing w:before="0" w:after="0"/>
            <w:jc w:val="center"/>
            <w:rPr>
              <w:b/>
              <w:bCs/>
              <w:color w:val="000000"/>
              <w:szCs w:val="24"/>
            </w:rPr>
          </w:pPr>
          <w:r>
            <w:rPr>
              <w:b/>
              <w:bCs/>
              <w:color w:val="000000"/>
              <w:szCs w:val="24"/>
            </w:rPr>
            <w:t>Положение о</w:t>
          </w:r>
          <w:r w:rsidR="0032781C">
            <w:rPr>
              <w:b/>
              <w:bCs/>
              <w:color w:val="000000"/>
              <w:szCs w:val="24"/>
            </w:rPr>
            <w:t xml:space="preserve">б </w:t>
          </w:r>
          <w:r>
            <w:rPr>
              <w:b/>
              <w:bCs/>
              <w:color w:val="000000"/>
              <w:szCs w:val="24"/>
            </w:rPr>
            <w:t xml:space="preserve">отделении </w:t>
          </w:r>
          <w:r w:rsidR="00E7135D">
            <w:rPr>
              <w:b/>
              <w:bCs/>
              <w:color w:val="000000"/>
              <w:szCs w:val="24"/>
            </w:rPr>
            <w:t>социального обслуживания на дому</w:t>
          </w:r>
        </w:p>
        <w:p w:rsidR="00E23246" w:rsidRPr="00B6295E" w:rsidRDefault="00E23246" w:rsidP="0054523C">
          <w:pPr>
            <w:jc w:val="center"/>
            <w:rPr>
              <w:lang w:eastAsia="ru-RU"/>
            </w:rPr>
          </w:pPr>
          <w:r w:rsidRPr="00115CC7">
            <w:rPr>
              <w:b/>
              <w:bCs/>
              <w:color w:val="000000"/>
              <w:szCs w:val="24"/>
            </w:rPr>
            <w:t xml:space="preserve">Экземпляр № </w:t>
          </w:r>
          <w:r>
            <w:rPr>
              <w:b/>
              <w:bCs/>
              <w:color w:val="000000"/>
              <w:szCs w:val="24"/>
            </w:rPr>
            <w:t xml:space="preserve"> 1</w:t>
          </w:r>
          <w:r w:rsidRPr="00115CC7">
            <w:rPr>
              <w:b/>
              <w:bCs/>
              <w:color w:val="000000"/>
              <w:szCs w:val="24"/>
            </w:rPr>
            <w:t xml:space="preserve">           </w:t>
          </w:r>
          <w:r w:rsidRPr="004B305A">
            <w:rPr>
              <w:b/>
              <w:bCs/>
              <w:szCs w:val="24"/>
            </w:rPr>
            <w:t xml:space="preserve">стр. </w:t>
          </w:r>
          <w:r w:rsidR="00692F31" w:rsidRPr="004B305A">
            <w:rPr>
              <w:rStyle w:val="a7"/>
              <w:szCs w:val="24"/>
            </w:rPr>
            <w:fldChar w:fldCharType="begin"/>
          </w:r>
          <w:r w:rsidRPr="004B305A">
            <w:rPr>
              <w:rStyle w:val="a7"/>
              <w:szCs w:val="24"/>
            </w:rPr>
            <w:instrText xml:space="preserve"> PAGE </w:instrText>
          </w:r>
          <w:r w:rsidR="00692F31" w:rsidRPr="004B305A">
            <w:rPr>
              <w:rStyle w:val="a7"/>
              <w:szCs w:val="24"/>
            </w:rPr>
            <w:fldChar w:fldCharType="separate"/>
          </w:r>
          <w:r w:rsidR="00DD3050">
            <w:rPr>
              <w:rStyle w:val="a7"/>
              <w:noProof/>
              <w:szCs w:val="24"/>
            </w:rPr>
            <w:t>13</w:t>
          </w:r>
          <w:r w:rsidR="00692F31" w:rsidRPr="004B305A">
            <w:rPr>
              <w:rStyle w:val="a7"/>
              <w:szCs w:val="24"/>
            </w:rPr>
            <w:fldChar w:fldCharType="end"/>
          </w:r>
          <w:r w:rsidRPr="004B305A">
            <w:rPr>
              <w:b/>
              <w:bCs/>
              <w:szCs w:val="24"/>
            </w:rPr>
            <w:t xml:space="preserve"> </w:t>
          </w:r>
          <w:r w:rsidR="001A6C1D">
            <w:rPr>
              <w:b/>
              <w:bCs/>
              <w:szCs w:val="24"/>
            </w:rPr>
            <w:t>из 13</w:t>
          </w:r>
        </w:p>
      </w:tc>
    </w:tr>
  </w:tbl>
  <w:p w:rsidR="00E23246" w:rsidRPr="00F96EC1" w:rsidRDefault="00E23246" w:rsidP="00B6295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491" w:type="dxa"/>
      <w:tblInd w:w="891" w:type="dxa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23"/>
      <w:gridCol w:w="8842"/>
      <w:gridCol w:w="526"/>
    </w:tblGrid>
    <w:tr w:rsidR="00E23246" w:rsidRPr="00B64308" w:rsidTr="004B305A">
      <w:trPr>
        <w:gridBefore w:val="1"/>
        <w:gridAfter w:val="1"/>
        <w:wBefore w:w="123" w:type="dxa"/>
        <w:wAfter w:w="526" w:type="dxa"/>
        <w:cantSplit/>
        <w:trHeight w:val="223"/>
      </w:trPr>
      <w:tc>
        <w:tcPr>
          <w:tcW w:w="8842" w:type="dxa"/>
          <w:shd w:val="clear" w:color="auto" w:fill="FFFFFF"/>
        </w:tcPr>
        <w:p w:rsidR="00E23246" w:rsidRPr="00115CC7" w:rsidRDefault="00E23246" w:rsidP="002F3EF1">
          <w:pPr>
            <w:pStyle w:val="7"/>
            <w:tabs>
              <w:tab w:val="left" w:pos="4848"/>
            </w:tabs>
            <w:spacing w:before="0" w:after="0"/>
            <w:ind w:left="-40"/>
            <w:jc w:val="right"/>
            <w:rPr>
              <w:b/>
              <w:bCs/>
              <w:color w:val="000000"/>
              <w:szCs w:val="24"/>
            </w:rPr>
          </w:pPr>
        </w:p>
      </w:tc>
    </w:tr>
    <w:tr w:rsidR="004B305A" w:rsidRPr="00A44DB6" w:rsidTr="004B305A">
      <w:tblPrEx>
        <w:tblCellMar>
          <w:left w:w="108" w:type="dxa"/>
          <w:right w:w="108" w:type="dxa"/>
        </w:tblCellMar>
        <w:tblLook w:val="00A0" w:firstRow="1" w:lastRow="0" w:firstColumn="1" w:lastColumn="0" w:noHBand="0" w:noVBand="0"/>
      </w:tblPrEx>
      <w:trPr>
        <w:trHeight w:val="1130"/>
      </w:trPr>
      <w:tc>
        <w:tcPr>
          <w:tcW w:w="9491" w:type="dxa"/>
          <w:gridSpan w:val="3"/>
        </w:tcPr>
        <w:p w:rsidR="004B305A" w:rsidRPr="00E32EA3" w:rsidRDefault="004B305A" w:rsidP="00CC5A8C">
          <w:pPr>
            <w:pStyle w:val="7"/>
            <w:tabs>
              <w:tab w:val="left" w:pos="3788"/>
            </w:tabs>
            <w:spacing w:before="0" w:after="0"/>
            <w:ind w:left="-40"/>
            <w:jc w:val="center"/>
            <w:rPr>
              <w:b/>
              <w:color w:val="000000"/>
              <w:szCs w:val="24"/>
              <w:lang w:eastAsia="en-US"/>
            </w:rPr>
          </w:pPr>
          <w:r>
            <w:rPr>
              <w:noProof/>
            </w:rPr>
            <w:drawing>
              <wp:anchor distT="0" distB="0" distL="114300" distR="114300" simplePos="0" relativeHeight="251661312" behindDoc="1" locked="0" layoutInCell="1" allowOverlap="1" wp14:anchorId="305DB68E" wp14:editId="16313649">
                <wp:simplePos x="0" y="0"/>
                <wp:positionH relativeFrom="column">
                  <wp:posOffset>-703580</wp:posOffset>
                </wp:positionH>
                <wp:positionV relativeFrom="paragraph">
                  <wp:posOffset>-9525</wp:posOffset>
                </wp:positionV>
                <wp:extent cx="862330" cy="1143635"/>
                <wp:effectExtent l="0" t="0" r="0" b="0"/>
                <wp:wrapNone/>
                <wp:docPr id="1" name="Рисунок 2" descr="Описание: embl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" descr="Описание: embl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2330" cy="1143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b/>
              <w:color w:val="000000"/>
              <w:szCs w:val="24"/>
              <w:lang w:eastAsia="en-US"/>
            </w:rPr>
            <w:t>г</w:t>
          </w:r>
          <w:r w:rsidRPr="00E32EA3">
            <w:rPr>
              <w:b/>
              <w:color w:val="000000"/>
              <w:szCs w:val="24"/>
              <w:lang w:eastAsia="en-US"/>
            </w:rPr>
            <w:t xml:space="preserve">осударственное </w:t>
          </w:r>
          <w:r>
            <w:rPr>
              <w:b/>
              <w:color w:val="000000"/>
              <w:szCs w:val="24"/>
              <w:lang w:eastAsia="en-US"/>
            </w:rPr>
            <w:t>автономное</w:t>
          </w:r>
          <w:r w:rsidRPr="00E32EA3">
            <w:rPr>
              <w:b/>
              <w:color w:val="000000"/>
              <w:szCs w:val="24"/>
              <w:lang w:eastAsia="en-US"/>
            </w:rPr>
            <w:t xml:space="preserve"> учреждение</w:t>
          </w:r>
        </w:p>
        <w:p w:rsidR="004B305A" w:rsidRPr="00E32EA3" w:rsidRDefault="004B305A" w:rsidP="00CC5A8C">
          <w:pPr>
            <w:pStyle w:val="7"/>
            <w:tabs>
              <w:tab w:val="left" w:pos="3788"/>
            </w:tabs>
            <w:spacing w:before="0" w:after="0"/>
            <w:ind w:left="-40"/>
            <w:jc w:val="center"/>
            <w:rPr>
              <w:b/>
              <w:color w:val="000000"/>
              <w:szCs w:val="24"/>
              <w:lang w:eastAsia="en-US"/>
            </w:rPr>
          </w:pPr>
          <w:r w:rsidRPr="00E32EA3">
            <w:rPr>
              <w:b/>
              <w:color w:val="000000"/>
              <w:szCs w:val="24"/>
              <w:lang w:eastAsia="en-US"/>
            </w:rPr>
            <w:t>социального обслуживания населения Свердловской области</w:t>
          </w:r>
        </w:p>
        <w:p w:rsidR="004B305A" w:rsidRPr="00A44DB6" w:rsidRDefault="004B305A" w:rsidP="00CC5A8C">
          <w:pPr>
            <w:pStyle w:val="7"/>
            <w:tabs>
              <w:tab w:val="left" w:pos="3788"/>
            </w:tabs>
            <w:spacing w:before="0" w:after="0"/>
            <w:ind w:left="-533" w:right="-851"/>
            <w:jc w:val="center"/>
            <w:rPr>
              <w:lang w:eastAsia="en-US"/>
            </w:rPr>
          </w:pPr>
          <w:r w:rsidRPr="00E32EA3">
            <w:rPr>
              <w:b/>
              <w:color w:val="000000"/>
              <w:szCs w:val="24"/>
              <w:lang w:eastAsia="en-US"/>
            </w:rPr>
            <w:t>«</w:t>
          </w:r>
          <w:r>
            <w:rPr>
              <w:b/>
              <w:color w:val="000000"/>
              <w:szCs w:val="24"/>
              <w:lang w:eastAsia="en-US"/>
            </w:rPr>
            <w:t>Новоуральский к</w:t>
          </w:r>
          <w:r w:rsidRPr="00E32EA3">
            <w:rPr>
              <w:b/>
              <w:color w:val="000000"/>
              <w:szCs w:val="24"/>
              <w:lang w:eastAsia="en-US"/>
            </w:rPr>
            <w:t>омплексный центр социального обслуживания населения</w:t>
          </w:r>
          <w:r>
            <w:rPr>
              <w:b/>
              <w:color w:val="000000"/>
              <w:szCs w:val="24"/>
              <w:lang w:eastAsia="en-US"/>
            </w:rPr>
            <w:t>»</w:t>
          </w:r>
        </w:p>
      </w:tc>
    </w:tr>
    <w:tr w:rsidR="004B305A" w:rsidRPr="00B6295E" w:rsidTr="004B305A">
      <w:tblPrEx>
        <w:tblCellMar>
          <w:left w:w="108" w:type="dxa"/>
          <w:right w:w="108" w:type="dxa"/>
        </w:tblCellMar>
      </w:tblPrEx>
      <w:trPr>
        <w:gridBefore w:val="1"/>
        <w:gridAfter w:val="1"/>
        <w:wBefore w:w="123" w:type="dxa"/>
        <w:wAfter w:w="526" w:type="dxa"/>
        <w:trHeight w:val="706"/>
      </w:trPr>
      <w:tc>
        <w:tcPr>
          <w:tcW w:w="8842" w:type="dxa"/>
        </w:tcPr>
        <w:p w:rsidR="004B305A" w:rsidRDefault="004B305A" w:rsidP="00CC5A8C">
          <w:pPr>
            <w:pStyle w:val="7"/>
            <w:tabs>
              <w:tab w:val="left" w:pos="3788"/>
            </w:tabs>
            <w:spacing w:before="0" w:after="0"/>
            <w:jc w:val="center"/>
            <w:rPr>
              <w:b/>
              <w:bCs/>
              <w:color w:val="000000"/>
              <w:szCs w:val="24"/>
            </w:rPr>
          </w:pPr>
          <w:r>
            <w:rPr>
              <w:b/>
              <w:bCs/>
              <w:color w:val="000000"/>
              <w:szCs w:val="24"/>
            </w:rPr>
            <w:t>Положение об отделении социального обслуживания на дому</w:t>
          </w:r>
        </w:p>
        <w:p w:rsidR="004B305A" w:rsidRPr="00B6295E" w:rsidRDefault="004B305A" w:rsidP="00B04841">
          <w:pPr>
            <w:jc w:val="center"/>
            <w:rPr>
              <w:lang w:eastAsia="ru-RU"/>
            </w:rPr>
          </w:pPr>
          <w:r w:rsidRPr="00115CC7">
            <w:rPr>
              <w:b/>
              <w:bCs/>
              <w:color w:val="000000"/>
              <w:szCs w:val="24"/>
            </w:rPr>
            <w:t xml:space="preserve">Экземпляр № </w:t>
          </w:r>
          <w:r>
            <w:rPr>
              <w:b/>
              <w:bCs/>
              <w:color w:val="000000"/>
              <w:szCs w:val="24"/>
            </w:rPr>
            <w:t xml:space="preserve"> 1</w:t>
          </w:r>
          <w:r w:rsidRPr="00115CC7">
            <w:rPr>
              <w:b/>
              <w:bCs/>
              <w:color w:val="000000"/>
              <w:szCs w:val="24"/>
            </w:rPr>
            <w:t xml:space="preserve">           </w:t>
          </w:r>
          <w:r w:rsidRPr="004B305A">
            <w:rPr>
              <w:b/>
              <w:bCs/>
              <w:szCs w:val="24"/>
            </w:rPr>
            <w:t xml:space="preserve">стр. </w:t>
          </w:r>
          <w:r w:rsidRPr="004B305A">
            <w:rPr>
              <w:rStyle w:val="a7"/>
              <w:szCs w:val="24"/>
            </w:rPr>
            <w:fldChar w:fldCharType="begin"/>
          </w:r>
          <w:r w:rsidRPr="004B305A">
            <w:rPr>
              <w:rStyle w:val="a7"/>
              <w:szCs w:val="24"/>
            </w:rPr>
            <w:instrText xml:space="preserve"> PAGE </w:instrText>
          </w:r>
          <w:r w:rsidRPr="004B305A">
            <w:rPr>
              <w:rStyle w:val="a7"/>
              <w:szCs w:val="24"/>
            </w:rPr>
            <w:fldChar w:fldCharType="separate"/>
          </w:r>
          <w:r w:rsidR="00DD3050">
            <w:rPr>
              <w:rStyle w:val="a7"/>
              <w:noProof/>
              <w:szCs w:val="24"/>
            </w:rPr>
            <w:t>14</w:t>
          </w:r>
          <w:r w:rsidRPr="004B305A">
            <w:rPr>
              <w:rStyle w:val="a7"/>
              <w:szCs w:val="24"/>
            </w:rPr>
            <w:fldChar w:fldCharType="end"/>
          </w:r>
          <w:r w:rsidRPr="004B305A">
            <w:rPr>
              <w:b/>
              <w:bCs/>
              <w:szCs w:val="24"/>
            </w:rPr>
            <w:t xml:space="preserve"> </w:t>
          </w:r>
        </w:p>
      </w:tc>
    </w:tr>
  </w:tbl>
  <w:p w:rsidR="00E23246" w:rsidRPr="00F96EC1" w:rsidRDefault="00E23246" w:rsidP="00F96EC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30BBD"/>
    <w:multiLevelType w:val="multilevel"/>
    <w:tmpl w:val="F11E936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80" w:hanging="1800"/>
      </w:pPr>
      <w:rPr>
        <w:rFonts w:hint="default"/>
      </w:rPr>
    </w:lvl>
  </w:abstractNum>
  <w:abstractNum w:abstractNumId="1">
    <w:nsid w:val="07475FA0"/>
    <w:multiLevelType w:val="multilevel"/>
    <w:tmpl w:val="A9FE1CA6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color w:val="000000"/>
      </w:rPr>
    </w:lvl>
    <w:lvl w:ilvl="1">
      <w:start w:val="4"/>
      <w:numFmt w:val="decimal"/>
      <w:lvlText w:val="%1.%2."/>
      <w:lvlJc w:val="left"/>
      <w:pPr>
        <w:ind w:left="1305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9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835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42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365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95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895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480" w:hanging="1800"/>
      </w:pPr>
      <w:rPr>
        <w:rFonts w:hint="default"/>
        <w:color w:val="000000"/>
      </w:rPr>
    </w:lvl>
  </w:abstractNum>
  <w:abstractNum w:abstractNumId="2">
    <w:nsid w:val="19AE4AFC"/>
    <w:multiLevelType w:val="multilevel"/>
    <w:tmpl w:val="BC28B9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ABF3B1B"/>
    <w:multiLevelType w:val="hybridMultilevel"/>
    <w:tmpl w:val="F29E4492"/>
    <w:lvl w:ilvl="0" w:tplc="59B613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59B613F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F76B0F"/>
    <w:multiLevelType w:val="multilevel"/>
    <w:tmpl w:val="D20CCEE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23C164B"/>
    <w:multiLevelType w:val="multilevel"/>
    <w:tmpl w:val="D26E3BC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81320B1"/>
    <w:multiLevelType w:val="multilevel"/>
    <w:tmpl w:val="DE20036C"/>
    <w:lvl w:ilvl="0">
      <w:start w:val="2014"/>
      <w:numFmt w:val="decimal"/>
      <w:lvlText w:val="28.0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25644BF"/>
    <w:multiLevelType w:val="multilevel"/>
    <w:tmpl w:val="4230A92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EBB4983"/>
    <w:multiLevelType w:val="multilevel"/>
    <w:tmpl w:val="D64CD1E0"/>
    <w:lvl w:ilvl="0">
      <w:start w:val="1"/>
      <w:numFmt w:val="bullet"/>
      <w:lvlText w:val=""/>
      <w:lvlJc w:val="left"/>
      <w:rPr>
        <w:rFonts w:ascii="Symbol" w:hAnsi="Symbol" w:hint="default"/>
        <w:b w:val="0"/>
        <w:i w:val="0"/>
        <w:smallCaps w:val="0"/>
        <w:strike w:val="0"/>
        <w:color w:val="auto"/>
        <w:spacing w:val="0"/>
        <w:w w:val="100"/>
        <w:position w:val="0"/>
        <w:sz w:val="24"/>
        <w:u w:val="none"/>
      </w:rPr>
    </w:lvl>
    <w:lvl w:ilvl="1">
      <w:start w:val="2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9">
    <w:nsid w:val="3F6003E1"/>
    <w:multiLevelType w:val="multilevel"/>
    <w:tmpl w:val="15DC0BA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0">
    <w:nsid w:val="445A74FE"/>
    <w:multiLevelType w:val="multilevel"/>
    <w:tmpl w:val="25E417D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F634987"/>
    <w:multiLevelType w:val="multilevel"/>
    <w:tmpl w:val="2B385F9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59217F7C"/>
    <w:multiLevelType w:val="multilevel"/>
    <w:tmpl w:val="3D3220A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9904106"/>
    <w:multiLevelType w:val="multilevel"/>
    <w:tmpl w:val="6FF8EAA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673660B0"/>
    <w:multiLevelType w:val="hybridMultilevel"/>
    <w:tmpl w:val="CF6887CA"/>
    <w:lvl w:ilvl="0" w:tplc="438EF58E">
      <w:start w:val="5"/>
      <w:numFmt w:val="decimal"/>
      <w:lvlText w:val="%1."/>
      <w:lvlJc w:val="left"/>
      <w:pPr>
        <w:ind w:left="262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345" w:hanging="360"/>
      </w:pPr>
    </w:lvl>
    <w:lvl w:ilvl="2" w:tplc="0419001B" w:tentative="1">
      <w:start w:val="1"/>
      <w:numFmt w:val="lowerRoman"/>
      <w:lvlText w:val="%3."/>
      <w:lvlJc w:val="right"/>
      <w:pPr>
        <w:ind w:left="4065" w:hanging="180"/>
      </w:pPr>
    </w:lvl>
    <w:lvl w:ilvl="3" w:tplc="0419000F" w:tentative="1">
      <w:start w:val="1"/>
      <w:numFmt w:val="decimal"/>
      <w:lvlText w:val="%4."/>
      <w:lvlJc w:val="left"/>
      <w:pPr>
        <w:ind w:left="4785" w:hanging="360"/>
      </w:pPr>
    </w:lvl>
    <w:lvl w:ilvl="4" w:tplc="04190019" w:tentative="1">
      <w:start w:val="1"/>
      <w:numFmt w:val="lowerLetter"/>
      <w:lvlText w:val="%5."/>
      <w:lvlJc w:val="left"/>
      <w:pPr>
        <w:ind w:left="5505" w:hanging="360"/>
      </w:pPr>
    </w:lvl>
    <w:lvl w:ilvl="5" w:tplc="0419001B" w:tentative="1">
      <w:start w:val="1"/>
      <w:numFmt w:val="lowerRoman"/>
      <w:lvlText w:val="%6."/>
      <w:lvlJc w:val="right"/>
      <w:pPr>
        <w:ind w:left="6225" w:hanging="180"/>
      </w:pPr>
    </w:lvl>
    <w:lvl w:ilvl="6" w:tplc="0419000F" w:tentative="1">
      <w:start w:val="1"/>
      <w:numFmt w:val="decimal"/>
      <w:lvlText w:val="%7."/>
      <w:lvlJc w:val="left"/>
      <w:pPr>
        <w:ind w:left="6945" w:hanging="360"/>
      </w:pPr>
    </w:lvl>
    <w:lvl w:ilvl="7" w:tplc="04190019" w:tentative="1">
      <w:start w:val="1"/>
      <w:numFmt w:val="lowerLetter"/>
      <w:lvlText w:val="%8."/>
      <w:lvlJc w:val="left"/>
      <w:pPr>
        <w:ind w:left="7665" w:hanging="360"/>
      </w:pPr>
    </w:lvl>
    <w:lvl w:ilvl="8" w:tplc="0419001B" w:tentative="1">
      <w:start w:val="1"/>
      <w:numFmt w:val="lowerRoman"/>
      <w:lvlText w:val="%9."/>
      <w:lvlJc w:val="right"/>
      <w:pPr>
        <w:ind w:left="8385" w:hanging="180"/>
      </w:pPr>
    </w:lvl>
  </w:abstractNum>
  <w:abstractNum w:abstractNumId="15">
    <w:nsid w:val="6B7B2686"/>
    <w:multiLevelType w:val="hybridMultilevel"/>
    <w:tmpl w:val="73B09C3C"/>
    <w:lvl w:ilvl="0" w:tplc="7032A196">
      <w:start w:val="4"/>
      <w:numFmt w:val="decimal"/>
      <w:lvlText w:val="%1."/>
      <w:lvlJc w:val="left"/>
      <w:pPr>
        <w:ind w:left="13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85" w:hanging="360"/>
      </w:pPr>
    </w:lvl>
    <w:lvl w:ilvl="2" w:tplc="0419001B" w:tentative="1">
      <w:start w:val="1"/>
      <w:numFmt w:val="lowerRoman"/>
      <w:lvlText w:val="%3."/>
      <w:lvlJc w:val="right"/>
      <w:pPr>
        <w:ind w:left="2805" w:hanging="180"/>
      </w:pPr>
    </w:lvl>
    <w:lvl w:ilvl="3" w:tplc="0419000F" w:tentative="1">
      <w:start w:val="1"/>
      <w:numFmt w:val="decimal"/>
      <w:lvlText w:val="%4."/>
      <w:lvlJc w:val="left"/>
      <w:pPr>
        <w:ind w:left="3525" w:hanging="360"/>
      </w:pPr>
    </w:lvl>
    <w:lvl w:ilvl="4" w:tplc="04190019" w:tentative="1">
      <w:start w:val="1"/>
      <w:numFmt w:val="lowerLetter"/>
      <w:lvlText w:val="%5."/>
      <w:lvlJc w:val="left"/>
      <w:pPr>
        <w:ind w:left="4245" w:hanging="360"/>
      </w:pPr>
    </w:lvl>
    <w:lvl w:ilvl="5" w:tplc="0419001B" w:tentative="1">
      <w:start w:val="1"/>
      <w:numFmt w:val="lowerRoman"/>
      <w:lvlText w:val="%6."/>
      <w:lvlJc w:val="right"/>
      <w:pPr>
        <w:ind w:left="4965" w:hanging="180"/>
      </w:pPr>
    </w:lvl>
    <w:lvl w:ilvl="6" w:tplc="0419000F" w:tentative="1">
      <w:start w:val="1"/>
      <w:numFmt w:val="decimal"/>
      <w:lvlText w:val="%7."/>
      <w:lvlJc w:val="left"/>
      <w:pPr>
        <w:ind w:left="5685" w:hanging="360"/>
      </w:pPr>
    </w:lvl>
    <w:lvl w:ilvl="7" w:tplc="04190019" w:tentative="1">
      <w:start w:val="1"/>
      <w:numFmt w:val="lowerLetter"/>
      <w:lvlText w:val="%8."/>
      <w:lvlJc w:val="left"/>
      <w:pPr>
        <w:ind w:left="6405" w:hanging="360"/>
      </w:pPr>
    </w:lvl>
    <w:lvl w:ilvl="8" w:tplc="041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16">
    <w:nsid w:val="6FFE4588"/>
    <w:multiLevelType w:val="multilevel"/>
    <w:tmpl w:val="4EF0D1D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78231B36"/>
    <w:multiLevelType w:val="multilevel"/>
    <w:tmpl w:val="526C744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4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6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3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1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56" w:hanging="1800"/>
      </w:pPr>
      <w:rPr>
        <w:rFonts w:hint="default"/>
      </w:rPr>
    </w:lvl>
  </w:abstractNum>
  <w:abstractNum w:abstractNumId="18">
    <w:nsid w:val="7D4C2950"/>
    <w:multiLevelType w:val="hybridMultilevel"/>
    <w:tmpl w:val="DB247BF8"/>
    <w:lvl w:ilvl="0" w:tplc="5DD8BBD2">
      <w:start w:val="6"/>
      <w:numFmt w:val="decimal"/>
      <w:lvlText w:val="%1."/>
      <w:lvlJc w:val="left"/>
      <w:pPr>
        <w:ind w:left="26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5" w:hanging="360"/>
      </w:pPr>
    </w:lvl>
    <w:lvl w:ilvl="2" w:tplc="0419001B" w:tentative="1">
      <w:start w:val="1"/>
      <w:numFmt w:val="lowerRoman"/>
      <w:lvlText w:val="%3."/>
      <w:lvlJc w:val="right"/>
      <w:pPr>
        <w:ind w:left="4065" w:hanging="180"/>
      </w:pPr>
    </w:lvl>
    <w:lvl w:ilvl="3" w:tplc="0419000F" w:tentative="1">
      <w:start w:val="1"/>
      <w:numFmt w:val="decimal"/>
      <w:lvlText w:val="%4."/>
      <w:lvlJc w:val="left"/>
      <w:pPr>
        <w:ind w:left="4785" w:hanging="360"/>
      </w:pPr>
    </w:lvl>
    <w:lvl w:ilvl="4" w:tplc="04190019" w:tentative="1">
      <w:start w:val="1"/>
      <w:numFmt w:val="lowerLetter"/>
      <w:lvlText w:val="%5."/>
      <w:lvlJc w:val="left"/>
      <w:pPr>
        <w:ind w:left="5505" w:hanging="360"/>
      </w:pPr>
    </w:lvl>
    <w:lvl w:ilvl="5" w:tplc="0419001B" w:tentative="1">
      <w:start w:val="1"/>
      <w:numFmt w:val="lowerRoman"/>
      <w:lvlText w:val="%6."/>
      <w:lvlJc w:val="right"/>
      <w:pPr>
        <w:ind w:left="6225" w:hanging="180"/>
      </w:pPr>
    </w:lvl>
    <w:lvl w:ilvl="6" w:tplc="0419000F" w:tentative="1">
      <w:start w:val="1"/>
      <w:numFmt w:val="decimal"/>
      <w:lvlText w:val="%7."/>
      <w:lvlJc w:val="left"/>
      <w:pPr>
        <w:ind w:left="6945" w:hanging="360"/>
      </w:pPr>
    </w:lvl>
    <w:lvl w:ilvl="7" w:tplc="04190019" w:tentative="1">
      <w:start w:val="1"/>
      <w:numFmt w:val="lowerLetter"/>
      <w:lvlText w:val="%8."/>
      <w:lvlJc w:val="left"/>
      <w:pPr>
        <w:ind w:left="7665" w:hanging="360"/>
      </w:pPr>
    </w:lvl>
    <w:lvl w:ilvl="8" w:tplc="0419001B" w:tentative="1">
      <w:start w:val="1"/>
      <w:numFmt w:val="lowerRoman"/>
      <w:lvlText w:val="%9."/>
      <w:lvlJc w:val="right"/>
      <w:pPr>
        <w:ind w:left="8385" w:hanging="18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6"/>
  </w:num>
  <w:num w:numId="5">
    <w:abstractNumId w:val="6"/>
  </w:num>
  <w:num w:numId="6">
    <w:abstractNumId w:val="12"/>
  </w:num>
  <w:num w:numId="7">
    <w:abstractNumId w:val="7"/>
  </w:num>
  <w:num w:numId="8">
    <w:abstractNumId w:val="13"/>
  </w:num>
  <w:num w:numId="9">
    <w:abstractNumId w:val="0"/>
  </w:num>
  <w:num w:numId="10">
    <w:abstractNumId w:val="17"/>
  </w:num>
  <w:num w:numId="11">
    <w:abstractNumId w:val="15"/>
  </w:num>
  <w:num w:numId="12">
    <w:abstractNumId w:val="14"/>
  </w:num>
  <w:num w:numId="13">
    <w:abstractNumId w:val="11"/>
  </w:num>
  <w:num w:numId="14">
    <w:abstractNumId w:val="5"/>
  </w:num>
  <w:num w:numId="15">
    <w:abstractNumId w:val="9"/>
  </w:num>
  <w:num w:numId="16">
    <w:abstractNumId w:val="4"/>
  </w:num>
  <w:num w:numId="17">
    <w:abstractNumId w:val="10"/>
  </w:num>
  <w:num w:numId="18">
    <w:abstractNumId w:val="1"/>
  </w:num>
  <w:num w:numId="19">
    <w:abstractNumId w:val="1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338DD"/>
    <w:rsid w:val="00003FED"/>
    <w:rsid w:val="000048A8"/>
    <w:rsid w:val="00010248"/>
    <w:rsid w:val="00010E34"/>
    <w:rsid w:val="00012A6B"/>
    <w:rsid w:val="00016C6B"/>
    <w:rsid w:val="0001766B"/>
    <w:rsid w:val="0002150C"/>
    <w:rsid w:val="00021A7B"/>
    <w:rsid w:val="00024387"/>
    <w:rsid w:val="00027439"/>
    <w:rsid w:val="00030C19"/>
    <w:rsid w:val="000333E4"/>
    <w:rsid w:val="0003473A"/>
    <w:rsid w:val="00034BDB"/>
    <w:rsid w:val="00035F8C"/>
    <w:rsid w:val="00040860"/>
    <w:rsid w:val="00043308"/>
    <w:rsid w:val="000440C0"/>
    <w:rsid w:val="00046815"/>
    <w:rsid w:val="00047BB4"/>
    <w:rsid w:val="00051D0D"/>
    <w:rsid w:val="00055936"/>
    <w:rsid w:val="000563B9"/>
    <w:rsid w:val="000569A5"/>
    <w:rsid w:val="0006016F"/>
    <w:rsid w:val="000622D8"/>
    <w:rsid w:val="0006259B"/>
    <w:rsid w:val="00064604"/>
    <w:rsid w:val="00066319"/>
    <w:rsid w:val="00067B7A"/>
    <w:rsid w:val="000716A6"/>
    <w:rsid w:val="00072FAF"/>
    <w:rsid w:val="000745BE"/>
    <w:rsid w:val="00075EF3"/>
    <w:rsid w:val="000763AD"/>
    <w:rsid w:val="00080042"/>
    <w:rsid w:val="00080ECF"/>
    <w:rsid w:val="00082AED"/>
    <w:rsid w:val="000908DB"/>
    <w:rsid w:val="00092DBC"/>
    <w:rsid w:val="000931EC"/>
    <w:rsid w:val="00093661"/>
    <w:rsid w:val="00095D44"/>
    <w:rsid w:val="00097398"/>
    <w:rsid w:val="000A32DC"/>
    <w:rsid w:val="000A4286"/>
    <w:rsid w:val="000A7D15"/>
    <w:rsid w:val="000B0FC8"/>
    <w:rsid w:val="000B16E2"/>
    <w:rsid w:val="000B4C48"/>
    <w:rsid w:val="000B5CF5"/>
    <w:rsid w:val="000B6A7D"/>
    <w:rsid w:val="000C19F1"/>
    <w:rsid w:val="000C1ABB"/>
    <w:rsid w:val="000C1B37"/>
    <w:rsid w:val="000C4457"/>
    <w:rsid w:val="000C74EF"/>
    <w:rsid w:val="000C7C89"/>
    <w:rsid w:val="000D6116"/>
    <w:rsid w:val="000D6B6F"/>
    <w:rsid w:val="000E0986"/>
    <w:rsid w:val="000E0FA1"/>
    <w:rsid w:val="000E68D4"/>
    <w:rsid w:val="000F0707"/>
    <w:rsid w:val="000F29F9"/>
    <w:rsid w:val="000F48BD"/>
    <w:rsid w:val="000F5AED"/>
    <w:rsid w:val="000F688C"/>
    <w:rsid w:val="001006CD"/>
    <w:rsid w:val="001012AD"/>
    <w:rsid w:val="001032C6"/>
    <w:rsid w:val="0010757B"/>
    <w:rsid w:val="00112742"/>
    <w:rsid w:val="0011377A"/>
    <w:rsid w:val="00114CF5"/>
    <w:rsid w:val="00115CC7"/>
    <w:rsid w:val="00115F67"/>
    <w:rsid w:val="0011610B"/>
    <w:rsid w:val="00116677"/>
    <w:rsid w:val="00121197"/>
    <w:rsid w:val="00122940"/>
    <w:rsid w:val="00122F23"/>
    <w:rsid w:val="00123C6B"/>
    <w:rsid w:val="001244DD"/>
    <w:rsid w:val="00134845"/>
    <w:rsid w:val="00137B9A"/>
    <w:rsid w:val="0014110C"/>
    <w:rsid w:val="00141C67"/>
    <w:rsid w:val="00142EA5"/>
    <w:rsid w:val="00144C2F"/>
    <w:rsid w:val="00144C8D"/>
    <w:rsid w:val="001503BA"/>
    <w:rsid w:val="00151DF5"/>
    <w:rsid w:val="00152017"/>
    <w:rsid w:val="00152949"/>
    <w:rsid w:val="00154A13"/>
    <w:rsid w:val="00154ADC"/>
    <w:rsid w:val="00154BE3"/>
    <w:rsid w:val="00154C2E"/>
    <w:rsid w:val="001634C1"/>
    <w:rsid w:val="00166486"/>
    <w:rsid w:val="00166F3B"/>
    <w:rsid w:val="00167A1C"/>
    <w:rsid w:val="001711AE"/>
    <w:rsid w:val="001713BF"/>
    <w:rsid w:val="00173B45"/>
    <w:rsid w:val="00174ADB"/>
    <w:rsid w:val="00174BF6"/>
    <w:rsid w:val="00175EB3"/>
    <w:rsid w:val="00183AD7"/>
    <w:rsid w:val="0018437D"/>
    <w:rsid w:val="001847BC"/>
    <w:rsid w:val="00186EA7"/>
    <w:rsid w:val="00187334"/>
    <w:rsid w:val="00190F18"/>
    <w:rsid w:val="001910C9"/>
    <w:rsid w:val="001919EB"/>
    <w:rsid w:val="00192F76"/>
    <w:rsid w:val="0019602F"/>
    <w:rsid w:val="00196286"/>
    <w:rsid w:val="00196BC9"/>
    <w:rsid w:val="00196DD9"/>
    <w:rsid w:val="001A3B02"/>
    <w:rsid w:val="001A3B8B"/>
    <w:rsid w:val="001A6C1D"/>
    <w:rsid w:val="001B0732"/>
    <w:rsid w:val="001B2892"/>
    <w:rsid w:val="001B4724"/>
    <w:rsid w:val="001B6891"/>
    <w:rsid w:val="001C09BB"/>
    <w:rsid w:val="001C23D5"/>
    <w:rsid w:val="001C30E9"/>
    <w:rsid w:val="001C6535"/>
    <w:rsid w:val="001D105F"/>
    <w:rsid w:val="001D2ABA"/>
    <w:rsid w:val="001D2C0C"/>
    <w:rsid w:val="001D4FB4"/>
    <w:rsid w:val="001D7F78"/>
    <w:rsid w:val="001E303E"/>
    <w:rsid w:val="001E456A"/>
    <w:rsid w:val="001E5822"/>
    <w:rsid w:val="001E7169"/>
    <w:rsid w:val="001F0CF8"/>
    <w:rsid w:val="001F3892"/>
    <w:rsid w:val="001F40B4"/>
    <w:rsid w:val="001F5F87"/>
    <w:rsid w:val="001F6333"/>
    <w:rsid w:val="001F6531"/>
    <w:rsid w:val="001F7D92"/>
    <w:rsid w:val="00201D5B"/>
    <w:rsid w:val="00201DFF"/>
    <w:rsid w:val="0020351E"/>
    <w:rsid w:val="00204299"/>
    <w:rsid w:val="00205C44"/>
    <w:rsid w:val="00206562"/>
    <w:rsid w:val="00207B71"/>
    <w:rsid w:val="00210464"/>
    <w:rsid w:val="00212ED6"/>
    <w:rsid w:val="0021554E"/>
    <w:rsid w:val="00217969"/>
    <w:rsid w:val="0022032F"/>
    <w:rsid w:val="00220B2F"/>
    <w:rsid w:val="002217CE"/>
    <w:rsid w:val="00225C41"/>
    <w:rsid w:val="00225DBD"/>
    <w:rsid w:val="002260AF"/>
    <w:rsid w:val="00230084"/>
    <w:rsid w:val="00230F79"/>
    <w:rsid w:val="002339C1"/>
    <w:rsid w:val="00233AD4"/>
    <w:rsid w:val="00233C91"/>
    <w:rsid w:val="00235A3D"/>
    <w:rsid w:val="002379F6"/>
    <w:rsid w:val="00244322"/>
    <w:rsid w:val="00247F70"/>
    <w:rsid w:val="00250448"/>
    <w:rsid w:val="00252933"/>
    <w:rsid w:val="00252C32"/>
    <w:rsid w:val="00255D0B"/>
    <w:rsid w:val="00257E00"/>
    <w:rsid w:val="00262631"/>
    <w:rsid w:val="00263455"/>
    <w:rsid w:val="002672DE"/>
    <w:rsid w:val="00273420"/>
    <w:rsid w:val="00275FDC"/>
    <w:rsid w:val="00277FDC"/>
    <w:rsid w:val="002814D7"/>
    <w:rsid w:val="00281762"/>
    <w:rsid w:val="00283434"/>
    <w:rsid w:val="002837D7"/>
    <w:rsid w:val="0028625D"/>
    <w:rsid w:val="0028703B"/>
    <w:rsid w:val="00287FE0"/>
    <w:rsid w:val="00291232"/>
    <w:rsid w:val="00291CB2"/>
    <w:rsid w:val="0029408A"/>
    <w:rsid w:val="00295F59"/>
    <w:rsid w:val="002A177A"/>
    <w:rsid w:val="002A2B96"/>
    <w:rsid w:val="002A3B0B"/>
    <w:rsid w:val="002A4B02"/>
    <w:rsid w:val="002A61C8"/>
    <w:rsid w:val="002A7E9C"/>
    <w:rsid w:val="002B2381"/>
    <w:rsid w:val="002B4883"/>
    <w:rsid w:val="002B4949"/>
    <w:rsid w:val="002B71D9"/>
    <w:rsid w:val="002C4098"/>
    <w:rsid w:val="002C4D95"/>
    <w:rsid w:val="002C5C37"/>
    <w:rsid w:val="002D3285"/>
    <w:rsid w:val="002D3407"/>
    <w:rsid w:val="002D551B"/>
    <w:rsid w:val="002D68BE"/>
    <w:rsid w:val="002E0103"/>
    <w:rsid w:val="002E1903"/>
    <w:rsid w:val="002E32BB"/>
    <w:rsid w:val="002E3DF4"/>
    <w:rsid w:val="002E70A2"/>
    <w:rsid w:val="002F051D"/>
    <w:rsid w:val="002F0D5E"/>
    <w:rsid w:val="002F3EF1"/>
    <w:rsid w:val="002F55F9"/>
    <w:rsid w:val="002F662E"/>
    <w:rsid w:val="002F7B17"/>
    <w:rsid w:val="00303D4B"/>
    <w:rsid w:val="00307D65"/>
    <w:rsid w:val="00310D18"/>
    <w:rsid w:val="003121A6"/>
    <w:rsid w:val="00320E4C"/>
    <w:rsid w:val="00323FB4"/>
    <w:rsid w:val="00325E47"/>
    <w:rsid w:val="003267A7"/>
    <w:rsid w:val="00327491"/>
    <w:rsid w:val="0032781C"/>
    <w:rsid w:val="00327ED7"/>
    <w:rsid w:val="003322F8"/>
    <w:rsid w:val="00332E33"/>
    <w:rsid w:val="00352721"/>
    <w:rsid w:val="0035437F"/>
    <w:rsid w:val="00354E41"/>
    <w:rsid w:val="0035526E"/>
    <w:rsid w:val="00364A96"/>
    <w:rsid w:val="003671D7"/>
    <w:rsid w:val="00372006"/>
    <w:rsid w:val="00372033"/>
    <w:rsid w:val="00372084"/>
    <w:rsid w:val="00376168"/>
    <w:rsid w:val="00376EF9"/>
    <w:rsid w:val="003850AB"/>
    <w:rsid w:val="0038573E"/>
    <w:rsid w:val="00394FB3"/>
    <w:rsid w:val="003A34A2"/>
    <w:rsid w:val="003B05A3"/>
    <w:rsid w:val="003B0824"/>
    <w:rsid w:val="003B1182"/>
    <w:rsid w:val="003B26D6"/>
    <w:rsid w:val="003B2E82"/>
    <w:rsid w:val="003B3088"/>
    <w:rsid w:val="003C1E46"/>
    <w:rsid w:val="003C2BDE"/>
    <w:rsid w:val="003C3AAE"/>
    <w:rsid w:val="003C4B0D"/>
    <w:rsid w:val="003C4EFA"/>
    <w:rsid w:val="003C70E2"/>
    <w:rsid w:val="003D3786"/>
    <w:rsid w:val="003D3E5A"/>
    <w:rsid w:val="003D651B"/>
    <w:rsid w:val="003D7A1B"/>
    <w:rsid w:val="003E636E"/>
    <w:rsid w:val="003E6BD4"/>
    <w:rsid w:val="003E7259"/>
    <w:rsid w:val="003F1822"/>
    <w:rsid w:val="003F2261"/>
    <w:rsid w:val="003F25C1"/>
    <w:rsid w:val="003F2938"/>
    <w:rsid w:val="003F7C92"/>
    <w:rsid w:val="004000AA"/>
    <w:rsid w:val="0040382C"/>
    <w:rsid w:val="00403EF1"/>
    <w:rsid w:val="004104C6"/>
    <w:rsid w:val="00412F27"/>
    <w:rsid w:val="00416078"/>
    <w:rsid w:val="0042031C"/>
    <w:rsid w:val="00421D2A"/>
    <w:rsid w:val="004301D2"/>
    <w:rsid w:val="0043124E"/>
    <w:rsid w:val="004326C8"/>
    <w:rsid w:val="00433264"/>
    <w:rsid w:val="004346A4"/>
    <w:rsid w:val="00435921"/>
    <w:rsid w:val="0043718D"/>
    <w:rsid w:val="00442BA0"/>
    <w:rsid w:val="0044444D"/>
    <w:rsid w:val="0044462B"/>
    <w:rsid w:val="00445C33"/>
    <w:rsid w:val="00445DD2"/>
    <w:rsid w:val="00446E2A"/>
    <w:rsid w:val="00447B93"/>
    <w:rsid w:val="00450F80"/>
    <w:rsid w:val="004524E4"/>
    <w:rsid w:val="004558DD"/>
    <w:rsid w:val="00460144"/>
    <w:rsid w:val="00467B1C"/>
    <w:rsid w:val="004702BF"/>
    <w:rsid w:val="00471C9C"/>
    <w:rsid w:val="00473024"/>
    <w:rsid w:val="00473CBB"/>
    <w:rsid w:val="00474252"/>
    <w:rsid w:val="004757D0"/>
    <w:rsid w:val="0048006A"/>
    <w:rsid w:val="00481BBB"/>
    <w:rsid w:val="00484FEE"/>
    <w:rsid w:val="00486CA8"/>
    <w:rsid w:val="00491792"/>
    <w:rsid w:val="00494C89"/>
    <w:rsid w:val="00494DB5"/>
    <w:rsid w:val="00496FF3"/>
    <w:rsid w:val="004A1FB5"/>
    <w:rsid w:val="004A2C79"/>
    <w:rsid w:val="004A3802"/>
    <w:rsid w:val="004A5FC3"/>
    <w:rsid w:val="004A6184"/>
    <w:rsid w:val="004A728B"/>
    <w:rsid w:val="004A7374"/>
    <w:rsid w:val="004B1F3E"/>
    <w:rsid w:val="004B1F9E"/>
    <w:rsid w:val="004B305A"/>
    <w:rsid w:val="004B38D9"/>
    <w:rsid w:val="004B62AF"/>
    <w:rsid w:val="004B63DE"/>
    <w:rsid w:val="004C0602"/>
    <w:rsid w:val="004C2C82"/>
    <w:rsid w:val="004C42C4"/>
    <w:rsid w:val="004C5449"/>
    <w:rsid w:val="004C6AD2"/>
    <w:rsid w:val="004C72B0"/>
    <w:rsid w:val="004D0E13"/>
    <w:rsid w:val="004D1DEF"/>
    <w:rsid w:val="004D34FB"/>
    <w:rsid w:val="004D3E8B"/>
    <w:rsid w:val="004D5DB4"/>
    <w:rsid w:val="004D6430"/>
    <w:rsid w:val="004D7C6A"/>
    <w:rsid w:val="004D7F6C"/>
    <w:rsid w:val="004D7F9A"/>
    <w:rsid w:val="004E0E03"/>
    <w:rsid w:val="004E1F50"/>
    <w:rsid w:val="004E343C"/>
    <w:rsid w:val="004E3F06"/>
    <w:rsid w:val="004E6B4A"/>
    <w:rsid w:val="004E76AC"/>
    <w:rsid w:val="004F41B6"/>
    <w:rsid w:val="004F55AE"/>
    <w:rsid w:val="004F6388"/>
    <w:rsid w:val="004F6B0C"/>
    <w:rsid w:val="0050136C"/>
    <w:rsid w:val="005028FB"/>
    <w:rsid w:val="00505264"/>
    <w:rsid w:val="0050545D"/>
    <w:rsid w:val="00505BEB"/>
    <w:rsid w:val="00505C87"/>
    <w:rsid w:val="0051205C"/>
    <w:rsid w:val="00513333"/>
    <w:rsid w:val="005152ED"/>
    <w:rsid w:val="005155DF"/>
    <w:rsid w:val="00515859"/>
    <w:rsid w:val="00515A19"/>
    <w:rsid w:val="00516EEA"/>
    <w:rsid w:val="005177EE"/>
    <w:rsid w:val="0052314D"/>
    <w:rsid w:val="00523552"/>
    <w:rsid w:val="005237AE"/>
    <w:rsid w:val="00527226"/>
    <w:rsid w:val="00530BAF"/>
    <w:rsid w:val="00537617"/>
    <w:rsid w:val="00543445"/>
    <w:rsid w:val="0054403A"/>
    <w:rsid w:val="0054523C"/>
    <w:rsid w:val="00546B46"/>
    <w:rsid w:val="005472E7"/>
    <w:rsid w:val="00547760"/>
    <w:rsid w:val="0056207F"/>
    <w:rsid w:val="00565DE5"/>
    <w:rsid w:val="00567750"/>
    <w:rsid w:val="00570B36"/>
    <w:rsid w:val="00573CEC"/>
    <w:rsid w:val="0057412D"/>
    <w:rsid w:val="00576861"/>
    <w:rsid w:val="00577A00"/>
    <w:rsid w:val="00580DF6"/>
    <w:rsid w:val="00581F3D"/>
    <w:rsid w:val="005826F7"/>
    <w:rsid w:val="00584E96"/>
    <w:rsid w:val="005873C8"/>
    <w:rsid w:val="00587F6F"/>
    <w:rsid w:val="00593720"/>
    <w:rsid w:val="0059384A"/>
    <w:rsid w:val="005966B9"/>
    <w:rsid w:val="005A065C"/>
    <w:rsid w:val="005A1FD9"/>
    <w:rsid w:val="005A3949"/>
    <w:rsid w:val="005A4A1B"/>
    <w:rsid w:val="005A666D"/>
    <w:rsid w:val="005B0D7D"/>
    <w:rsid w:val="005B697C"/>
    <w:rsid w:val="005C1171"/>
    <w:rsid w:val="005C2772"/>
    <w:rsid w:val="005C3EFC"/>
    <w:rsid w:val="005C4D4B"/>
    <w:rsid w:val="005C6968"/>
    <w:rsid w:val="005C78DB"/>
    <w:rsid w:val="005C7C9A"/>
    <w:rsid w:val="005D0E75"/>
    <w:rsid w:val="005D20A3"/>
    <w:rsid w:val="005D2B3C"/>
    <w:rsid w:val="005D5F0B"/>
    <w:rsid w:val="005D61B1"/>
    <w:rsid w:val="005E272F"/>
    <w:rsid w:val="005E79A6"/>
    <w:rsid w:val="005F33D7"/>
    <w:rsid w:val="006064CC"/>
    <w:rsid w:val="00613E46"/>
    <w:rsid w:val="00616E94"/>
    <w:rsid w:val="006202E7"/>
    <w:rsid w:val="00620AB8"/>
    <w:rsid w:val="00622278"/>
    <w:rsid w:val="00622AC9"/>
    <w:rsid w:val="0062376F"/>
    <w:rsid w:val="006338DD"/>
    <w:rsid w:val="00633D52"/>
    <w:rsid w:val="006341D4"/>
    <w:rsid w:val="00641D34"/>
    <w:rsid w:val="00643E47"/>
    <w:rsid w:val="006448F4"/>
    <w:rsid w:val="006470EC"/>
    <w:rsid w:val="00651054"/>
    <w:rsid w:val="00654BAA"/>
    <w:rsid w:val="00655150"/>
    <w:rsid w:val="006569F7"/>
    <w:rsid w:val="006572F6"/>
    <w:rsid w:val="00660588"/>
    <w:rsid w:val="00662753"/>
    <w:rsid w:val="0066295B"/>
    <w:rsid w:val="00666AC3"/>
    <w:rsid w:val="00666B93"/>
    <w:rsid w:val="00667366"/>
    <w:rsid w:val="00670CCC"/>
    <w:rsid w:val="00670EE3"/>
    <w:rsid w:val="00673793"/>
    <w:rsid w:val="00673B36"/>
    <w:rsid w:val="00676561"/>
    <w:rsid w:val="00676D45"/>
    <w:rsid w:val="00682E7E"/>
    <w:rsid w:val="00684D50"/>
    <w:rsid w:val="00687812"/>
    <w:rsid w:val="006926B1"/>
    <w:rsid w:val="00692F31"/>
    <w:rsid w:val="006941BC"/>
    <w:rsid w:val="006951A9"/>
    <w:rsid w:val="00696E7F"/>
    <w:rsid w:val="0069797B"/>
    <w:rsid w:val="00697A1D"/>
    <w:rsid w:val="006A12E0"/>
    <w:rsid w:val="006A1634"/>
    <w:rsid w:val="006A3694"/>
    <w:rsid w:val="006A49D6"/>
    <w:rsid w:val="006A6C5E"/>
    <w:rsid w:val="006B03E3"/>
    <w:rsid w:val="006B2516"/>
    <w:rsid w:val="006B3995"/>
    <w:rsid w:val="006C04BD"/>
    <w:rsid w:val="006C4528"/>
    <w:rsid w:val="006C6A11"/>
    <w:rsid w:val="006C6BA5"/>
    <w:rsid w:val="006C75DF"/>
    <w:rsid w:val="006D29E0"/>
    <w:rsid w:val="006D4BCA"/>
    <w:rsid w:val="006D4BEE"/>
    <w:rsid w:val="006D7441"/>
    <w:rsid w:val="006E00BC"/>
    <w:rsid w:val="006E14A3"/>
    <w:rsid w:val="006E3E48"/>
    <w:rsid w:val="006E5AA9"/>
    <w:rsid w:val="006E658F"/>
    <w:rsid w:val="006F0A1C"/>
    <w:rsid w:val="006F1C8C"/>
    <w:rsid w:val="006F2229"/>
    <w:rsid w:val="006F28F5"/>
    <w:rsid w:val="007011DB"/>
    <w:rsid w:val="0070313D"/>
    <w:rsid w:val="00703DD2"/>
    <w:rsid w:val="007044A8"/>
    <w:rsid w:val="00706E77"/>
    <w:rsid w:val="0071038A"/>
    <w:rsid w:val="00723880"/>
    <w:rsid w:val="00725422"/>
    <w:rsid w:val="0072610C"/>
    <w:rsid w:val="007306E4"/>
    <w:rsid w:val="00731B4B"/>
    <w:rsid w:val="0073326D"/>
    <w:rsid w:val="00734A89"/>
    <w:rsid w:val="007362B0"/>
    <w:rsid w:val="007375CB"/>
    <w:rsid w:val="00740C06"/>
    <w:rsid w:val="007460F7"/>
    <w:rsid w:val="00746701"/>
    <w:rsid w:val="0075338D"/>
    <w:rsid w:val="00756EA8"/>
    <w:rsid w:val="00756EC8"/>
    <w:rsid w:val="00757622"/>
    <w:rsid w:val="007629C4"/>
    <w:rsid w:val="00764238"/>
    <w:rsid w:val="007702EE"/>
    <w:rsid w:val="00770C5D"/>
    <w:rsid w:val="00772CA6"/>
    <w:rsid w:val="00774B44"/>
    <w:rsid w:val="0077549D"/>
    <w:rsid w:val="00776063"/>
    <w:rsid w:val="00782B93"/>
    <w:rsid w:val="007901C5"/>
    <w:rsid w:val="00792881"/>
    <w:rsid w:val="00793912"/>
    <w:rsid w:val="00794985"/>
    <w:rsid w:val="00794A4D"/>
    <w:rsid w:val="007959FB"/>
    <w:rsid w:val="00797E8D"/>
    <w:rsid w:val="007A520A"/>
    <w:rsid w:val="007A5DEA"/>
    <w:rsid w:val="007A70CE"/>
    <w:rsid w:val="007B23EA"/>
    <w:rsid w:val="007B57AC"/>
    <w:rsid w:val="007C519B"/>
    <w:rsid w:val="007C55C6"/>
    <w:rsid w:val="007C66A7"/>
    <w:rsid w:val="007C792E"/>
    <w:rsid w:val="007D0D30"/>
    <w:rsid w:val="007D19BC"/>
    <w:rsid w:val="007D19EF"/>
    <w:rsid w:val="007D6E40"/>
    <w:rsid w:val="007E136F"/>
    <w:rsid w:val="007E1C69"/>
    <w:rsid w:val="007E290F"/>
    <w:rsid w:val="007E36A0"/>
    <w:rsid w:val="007E42CA"/>
    <w:rsid w:val="007E44A0"/>
    <w:rsid w:val="007E49CA"/>
    <w:rsid w:val="007E506B"/>
    <w:rsid w:val="007E585A"/>
    <w:rsid w:val="007F0722"/>
    <w:rsid w:val="007F0FA7"/>
    <w:rsid w:val="007F4DBE"/>
    <w:rsid w:val="008018AD"/>
    <w:rsid w:val="00802605"/>
    <w:rsid w:val="00803602"/>
    <w:rsid w:val="00803A2B"/>
    <w:rsid w:val="00804814"/>
    <w:rsid w:val="008078C0"/>
    <w:rsid w:val="00816164"/>
    <w:rsid w:val="00817E92"/>
    <w:rsid w:val="00820208"/>
    <w:rsid w:val="00820A8A"/>
    <w:rsid w:val="008228E2"/>
    <w:rsid w:val="00824D05"/>
    <w:rsid w:val="008303E4"/>
    <w:rsid w:val="00830637"/>
    <w:rsid w:val="0083084D"/>
    <w:rsid w:val="0083112F"/>
    <w:rsid w:val="00831FA3"/>
    <w:rsid w:val="00832A5A"/>
    <w:rsid w:val="00834A83"/>
    <w:rsid w:val="00835BEB"/>
    <w:rsid w:val="00835D36"/>
    <w:rsid w:val="008375BE"/>
    <w:rsid w:val="00837891"/>
    <w:rsid w:val="00837BEC"/>
    <w:rsid w:val="0084102E"/>
    <w:rsid w:val="00841214"/>
    <w:rsid w:val="00844C87"/>
    <w:rsid w:val="00853110"/>
    <w:rsid w:val="008531F4"/>
    <w:rsid w:val="008535B7"/>
    <w:rsid w:val="00856141"/>
    <w:rsid w:val="00861FD7"/>
    <w:rsid w:val="00862E98"/>
    <w:rsid w:val="00871C20"/>
    <w:rsid w:val="00874689"/>
    <w:rsid w:val="0087670D"/>
    <w:rsid w:val="00880E13"/>
    <w:rsid w:val="00882658"/>
    <w:rsid w:val="00882F1C"/>
    <w:rsid w:val="00886F8E"/>
    <w:rsid w:val="008874B7"/>
    <w:rsid w:val="0089011A"/>
    <w:rsid w:val="00893AEE"/>
    <w:rsid w:val="0089462D"/>
    <w:rsid w:val="0089642B"/>
    <w:rsid w:val="008A2006"/>
    <w:rsid w:val="008A3165"/>
    <w:rsid w:val="008A47C2"/>
    <w:rsid w:val="008B55E8"/>
    <w:rsid w:val="008B5F42"/>
    <w:rsid w:val="008B6560"/>
    <w:rsid w:val="008C0C6A"/>
    <w:rsid w:val="008C51E1"/>
    <w:rsid w:val="008C5942"/>
    <w:rsid w:val="008D0D6C"/>
    <w:rsid w:val="008D4050"/>
    <w:rsid w:val="008D4531"/>
    <w:rsid w:val="008D5891"/>
    <w:rsid w:val="008E43F7"/>
    <w:rsid w:val="008E4C06"/>
    <w:rsid w:val="008E5EF6"/>
    <w:rsid w:val="008F28B1"/>
    <w:rsid w:val="008F496E"/>
    <w:rsid w:val="009027E2"/>
    <w:rsid w:val="0090737F"/>
    <w:rsid w:val="00912E82"/>
    <w:rsid w:val="0091465F"/>
    <w:rsid w:val="009148F4"/>
    <w:rsid w:val="00914C00"/>
    <w:rsid w:val="0091737E"/>
    <w:rsid w:val="00917CB5"/>
    <w:rsid w:val="0092078F"/>
    <w:rsid w:val="00923F96"/>
    <w:rsid w:val="00924199"/>
    <w:rsid w:val="00924E4B"/>
    <w:rsid w:val="00927537"/>
    <w:rsid w:val="00930881"/>
    <w:rsid w:val="00930C12"/>
    <w:rsid w:val="00930D7E"/>
    <w:rsid w:val="0093272C"/>
    <w:rsid w:val="00933236"/>
    <w:rsid w:val="009338CC"/>
    <w:rsid w:val="00933BED"/>
    <w:rsid w:val="009376B9"/>
    <w:rsid w:val="00944321"/>
    <w:rsid w:val="00944A20"/>
    <w:rsid w:val="00947996"/>
    <w:rsid w:val="00952181"/>
    <w:rsid w:val="009657F7"/>
    <w:rsid w:val="00966467"/>
    <w:rsid w:val="00967BE3"/>
    <w:rsid w:val="00975549"/>
    <w:rsid w:val="00981A83"/>
    <w:rsid w:val="009837C3"/>
    <w:rsid w:val="009839C3"/>
    <w:rsid w:val="00984448"/>
    <w:rsid w:val="009868A7"/>
    <w:rsid w:val="0099136D"/>
    <w:rsid w:val="00991FFD"/>
    <w:rsid w:val="009920E7"/>
    <w:rsid w:val="009938CE"/>
    <w:rsid w:val="00997BC7"/>
    <w:rsid w:val="009A08D8"/>
    <w:rsid w:val="009A368A"/>
    <w:rsid w:val="009A4621"/>
    <w:rsid w:val="009A4B1A"/>
    <w:rsid w:val="009B06CF"/>
    <w:rsid w:val="009B407B"/>
    <w:rsid w:val="009B5173"/>
    <w:rsid w:val="009C5CF0"/>
    <w:rsid w:val="009D0714"/>
    <w:rsid w:val="009D408D"/>
    <w:rsid w:val="009D5CA4"/>
    <w:rsid w:val="009D7F25"/>
    <w:rsid w:val="009E0752"/>
    <w:rsid w:val="009E5BB2"/>
    <w:rsid w:val="009F2F9B"/>
    <w:rsid w:val="009F4BCB"/>
    <w:rsid w:val="009F539F"/>
    <w:rsid w:val="009F60C9"/>
    <w:rsid w:val="00A00FFA"/>
    <w:rsid w:val="00A05CB0"/>
    <w:rsid w:val="00A06D30"/>
    <w:rsid w:val="00A07F1D"/>
    <w:rsid w:val="00A10FA8"/>
    <w:rsid w:val="00A13210"/>
    <w:rsid w:val="00A141E7"/>
    <w:rsid w:val="00A161D9"/>
    <w:rsid w:val="00A204D7"/>
    <w:rsid w:val="00A2080D"/>
    <w:rsid w:val="00A2361E"/>
    <w:rsid w:val="00A25F35"/>
    <w:rsid w:val="00A26976"/>
    <w:rsid w:val="00A3017C"/>
    <w:rsid w:val="00A32477"/>
    <w:rsid w:val="00A338EE"/>
    <w:rsid w:val="00A34DC9"/>
    <w:rsid w:val="00A356C5"/>
    <w:rsid w:val="00A359F4"/>
    <w:rsid w:val="00A373DF"/>
    <w:rsid w:val="00A43259"/>
    <w:rsid w:val="00A44EB6"/>
    <w:rsid w:val="00A45F84"/>
    <w:rsid w:val="00A46553"/>
    <w:rsid w:val="00A46672"/>
    <w:rsid w:val="00A46DDB"/>
    <w:rsid w:val="00A50530"/>
    <w:rsid w:val="00A50683"/>
    <w:rsid w:val="00A52EEE"/>
    <w:rsid w:val="00A54093"/>
    <w:rsid w:val="00A5662D"/>
    <w:rsid w:val="00A60379"/>
    <w:rsid w:val="00A63624"/>
    <w:rsid w:val="00A63645"/>
    <w:rsid w:val="00A63CC5"/>
    <w:rsid w:val="00A6501A"/>
    <w:rsid w:val="00A6600A"/>
    <w:rsid w:val="00A71036"/>
    <w:rsid w:val="00A7105C"/>
    <w:rsid w:val="00A7179E"/>
    <w:rsid w:val="00A7331F"/>
    <w:rsid w:val="00A73B44"/>
    <w:rsid w:val="00A73CFE"/>
    <w:rsid w:val="00A74102"/>
    <w:rsid w:val="00A74B6D"/>
    <w:rsid w:val="00A75C15"/>
    <w:rsid w:val="00A774CD"/>
    <w:rsid w:val="00A82B01"/>
    <w:rsid w:val="00A83523"/>
    <w:rsid w:val="00A86648"/>
    <w:rsid w:val="00A92791"/>
    <w:rsid w:val="00A93AEB"/>
    <w:rsid w:val="00A95349"/>
    <w:rsid w:val="00A97D36"/>
    <w:rsid w:val="00AA154C"/>
    <w:rsid w:val="00AA3BF3"/>
    <w:rsid w:val="00AA5A29"/>
    <w:rsid w:val="00AA7DA0"/>
    <w:rsid w:val="00AB24AD"/>
    <w:rsid w:val="00AB56F7"/>
    <w:rsid w:val="00AB6C99"/>
    <w:rsid w:val="00AB7B5B"/>
    <w:rsid w:val="00AC1DA0"/>
    <w:rsid w:val="00AC2698"/>
    <w:rsid w:val="00AC46FD"/>
    <w:rsid w:val="00AC6175"/>
    <w:rsid w:val="00AC62A7"/>
    <w:rsid w:val="00AD12C6"/>
    <w:rsid w:val="00AD27E2"/>
    <w:rsid w:val="00AD52FD"/>
    <w:rsid w:val="00AE137C"/>
    <w:rsid w:val="00AE183A"/>
    <w:rsid w:val="00AE4BE7"/>
    <w:rsid w:val="00AE76F6"/>
    <w:rsid w:val="00AE7D4E"/>
    <w:rsid w:val="00AF0A77"/>
    <w:rsid w:val="00AF46A1"/>
    <w:rsid w:val="00B03713"/>
    <w:rsid w:val="00B04841"/>
    <w:rsid w:val="00B0587C"/>
    <w:rsid w:val="00B07169"/>
    <w:rsid w:val="00B116A0"/>
    <w:rsid w:val="00B12E26"/>
    <w:rsid w:val="00B200C6"/>
    <w:rsid w:val="00B20D7D"/>
    <w:rsid w:val="00B212A4"/>
    <w:rsid w:val="00B21BF2"/>
    <w:rsid w:val="00B230DA"/>
    <w:rsid w:val="00B240AF"/>
    <w:rsid w:val="00B26AFC"/>
    <w:rsid w:val="00B273E3"/>
    <w:rsid w:val="00B30093"/>
    <w:rsid w:val="00B305FE"/>
    <w:rsid w:val="00B327EB"/>
    <w:rsid w:val="00B347EE"/>
    <w:rsid w:val="00B364A6"/>
    <w:rsid w:val="00B41CA4"/>
    <w:rsid w:val="00B442FA"/>
    <w:rsid w:val="00B4758D"/>
    <w:rsid w:val="00B47956"/>
    <w:rsid w:val="00B50D9C"/>
    <w:rsid w:val="00B50ED2"/>
    <w:rsid w:val="00B52218"/>
    <w:rsid w:val="00B536AA"/>
    <w:rsid w:val="00B61CDB"/>
    <w:rsid w:val="00B6295E"/>
    <w:rsid w:val="00B62A7E"/>
    <w:rsid w:val="00B64255"/>
    <w:rsid w:val="00B64308"/>
    <w:rsid w:val="00B660C9"/>
    <w:rsid w:val="00B71824"/>
    <w:rsid w:val="00B76F61"/>
    <w:rsid w:val="00B770A6"/>
    <w:rsid w:val="00B813C1"/>
    <w:rsid w:val="00B830B3"/>
    <w:rsid w:val="00B843AC"/>
    <w:rsid w:val="00B91FD3"/>
    <w:rsid w:val="00B94647"/>
    <w:rsid w:val="00BA03F9"/>
    <w:rsid w:val="00BA105A"/>
    <w:rsid w:val="00BA36FF"/>
    <w:rsid w:val="00BA4670"/>
    <w:rsid w:val="00BB3F2F"/>
    <w:rsid w:val="00BB5B24"/>
    <w:rsid w:val="00BB5C92"/>
    <w:rsid w:val="00BC1C16"/>
    <w:rsid w:val="00BC3D1F"/>
    <w:rsid w:val="00BC4A20"/>
    <w:rsid w:val="00BC7AF9"/>
    <w:rsid w:val="00BC7B9E"/>
    <w:rsid w:val="00BD2626"/>
    <w:rsid w:val="00BD54FD"/>
    <w:rsid w:val="00BE450A"/>
    <w:rsid w:val="00BE4E3C"/>
    <w:rsid w:val="00BE539B"/>
    <w:rsid w:val="00BE60B0"/>
    <w:rsid w:val="00BE73A2"/>
    <w:rsid w:val="00BF1C35"/>
    <w:rsid w:val="00BF1E73"/>
    <w:rsid w:val="00BF2026"/>
    <w:rsid w:val="00BF4599"/>
    <w:rsid w:val="00BF552C"/>
    <w:rsid w:val="00BF6855"/>
    <w:rsid w:val="00BF698A"/>
    <w:rsid w:val="00C03FB4"/>
    <w:rsid w:val="00C048A3"/>
    <w:rsid w:val="00C05AF9"/>
    <w:rsid w:val="00C07475"/>
    <w:rsid w:val="00C112B0"/>
    <w:rsid w:val="00C1203E"/>
    <w:rsid w:val="00C15A9C"/>
    <w:rsid w:val="00C17063"/>
    <w:rsid w:val="00C17B14"/>
    <w:rsid w:val="00C22A60"/>
    <w:rsid w:val="00C22A79"/>
    <w:rsid w:val="00C23B77"/>
    <w:rsid w:val="00C26263"/>
    <w:rsid w:val="00C26F61"/>
    <w:rsid w:val="00C35126"/>
    <w:rsid w:val="00C35D5F"/>
    <w:rsid w:val="00C36D9E"/>
    <w:rsid w:val="00C404B0"/>
    <w:rsid w:val="00C41C26"/>
    <w:rsid w:val="00C4329C"/>
    <w:rsid w:val="00C4482A"/>
    <w:rsid w:val="00C4676E"/>
    <w:rsid w:val="00C479AA"/>
    <w:rsid w:val="00C51812"/>
    <w:rsid w:val="00C51829"/>
    <w:rsid w:val="00C565C3"/>
    <w:rsid w:val="00C64504"/>
    <w:rsid w:val="00C709A1"/>
    <w:rsid w:val="00C72A44"/>
    <w:rsid w:val="00C73773"/>
    <w:rsid w:val="00C73C3A"/>
    <w:rsid w:val="00C74CB6"/>
    <w:rsid w:val="00C74D22"/>
    <w:rsid w:val="00C803A3"/>
    <w:rsid w:val="00C80C6E"/>
    <w:rsid w:val="00C80E94"/>
    <w:rsid w:val="00C81BBC"/>
    <w:rsid w:val="00C82744"/>
    <w:rsid w:val="00C86177"/>
    <w:rsid w:val="00C86F71"/>
    <w:rsid w:val="00C9319A"/>
    <w:rsid w:val="00C9701B"/>
    <w:rsid w:val="00C97ADC"/>
    <w:rsid w:val="00CA10A1"/>
    <w:rsid w:val="00CA40B3"/>
    <w:rsid w:val="00CA54B6"/>
    <w:rsid w:val="00CA6910"/>
    <w:rsid w:val="00CB2AA4"/>
    <w:rsid w:val="00CB40A6"/>
    <w:rsid w:val="00CB524D"/>
    <w:rsid w:val="00CB527D"/>
    <w:rsid w:val="00CB73EC"/>
    <w:rsid w:val="00CB7873"/>
    <w:rsid w:val="00CC1DAD"/>
    <w:rsid w:val="00CC2F20"/>
    <w:rsid w:val="00CC58B6"/>
    <w:rsid w:val="00CC5F20"/>
    <w:rsid w:val="00CC71F6"/>
    <w:rsid w:val="00CD300A"/>
    <w:rsid w:val="00CD656B"/>
    <w:rsid w:val="00CE225D"/>
    <w:rsid w:val="00CE60F5"/>
    <w:rsid w:val="00CE6243"/>
    <w:rsid w:val="00CE7D44"/>
    <w:rsid w:val="00D01E8B"/>
    <w:rsid w:val="00D022C0"/>
    <w:rsid w:val="00D0283C"/>
    <w:rsid w:val="00D047AC"/>
    <w:rsid w:val="00D056D5"/>
    <w:rsid w:val="00D05E8C"/>
    <w:rsid w:val="00D072F8"/>
    <w:rsid w:val="00D1019C"/>
    <w:rsid w:val="00D12C25"/>
    <w:rsid w:val="00D23670"/>
    <w:rsid w:val="00D23CF9"/>
    <w:rsid w:val="00D247EE"/>
    <w:rsid w:val="00D25321"/>
    <w:rsid w:val="00D25522"/>
    <w:rsid w:val="00D30AAD"/>
    <w:rsid w:val="00D30EDD"/>
    <w:rsid w:val="00D31385"/>
    <w:rsid w:val="00D321D7"/>
    <w:rsid w:val="00D32385"/>
    <w:rsid w:val="00D36BC5"/>
    <w:rsid w:val="00D40258"/>
    <w:rsid w:val="00D43B3C"/>
    <w:rsid w:val="00D549A6"/>
    <w:rsid w:val="00D55664"/>
    <w:rsid w:val="00D56624"/>
    <w:rsid w:val="00D56B84"/>
    <w:rsid w:val="00D56DA0"/>
    <w:rsid w:val="00D604AF"/>
    <w:rsid w:val="00D60826"/>
    <w:rsid w:val="00D60A55"/>
    <w:rsid w:val="00D60AF7"/>
    <w:rsid w:val="00D6342E"/>
    <w:rsid w:val="00D64F90"/>
    <w:rsid w:val="00D6678C"/>
    <w:rsid w:val="00D66B92"/>
    <w:rsid w:val="00D66C46"/>
    <w:rsid w:val="00D702C1"/>
    <w:rsid w:val="00D72416"/>
    <w:rsid w:val="00D7316C"/>
    <w:rsid w:val="00D73A37"/>
    <w:rsid w:val="00D755F5"/>
    <w:rsid w:val="00D7670A"/>
    <w:rsid w:val="00D806AE"/>
    <w:rsid w:val="00D8092F"/>
    <w:rsid w:val="00D83FC6"/>
    <w:rsid w:val="00D84E84"/>
    <w:rsid w:val="00D85AF8"/>
    <w:rsid w:val="00D90DC5"/>
    <w:rsid w:val="00D912F1"/>
    <w:rsid w:val="00D950EA"/>
    <w:rsid w:val="00D96DD5"/>
    <w:rsid w:val="00DA1833"/>
    <w:rsid w:val="00DA2B85"/>
    <w:rsid w:val="00DA4A28"/>
    <w:rsid w:val="00DA4F37"/>
    <w:rsid w:val="00DA5AA3"/>
    <w:rsid w:val="00DA6CC2"/>
    <w:rsid w:val="00DA7E4E"/>
    <w:rsid w:val="00DB7DAC"/>
    <w:rsid w:val="00DC1B2E"/>
    <w:rsid w:val="00DC3736"/>
    <w:rsid w:val="00DD3050"/>
    <w:rsid w:val="00DD352D"/>
    <w:rsid w:val="00DD65F6"/>
    <w:rsid w:val="00DD75E8"/>
    <w:rsid w:val="00DD7CB6"/>
    <w:rsid w:val="00DE5C4C"/>
    <w:rsid w:val="00DE6F67"/>
    <w:rsid w:val="00DF0DE5"/>
    <w:rsid w:val="00DF10FF"/>
    <w:rsid w:val="00DF48BE"/>
    <w:rsid w:val="00DF5404"/>
    <w:rsid w:val="00E05512"/>
    <w:rsid w:val="00E07716"/>
    <w:rsid w:val="00E104B0"/>
    <w:rsid w:val="00E110F4"/>
    <w:rsid w:val="00E16BF8"/>
    <w:rsid w:val="00E21BD8"/>
    <w:rsid w:val="00E225DC"/>
    <w:rsid w:val="00E23246"/>
    <w:rsid w:val="00E24F04"/>
    <w:rsid w:val="00E25040"/>
    <w:rsid w:val="00E2579C"/>
    <w:rsid w:val="00E401A6"/>
    <w:rsid w:val="00E40CA9"/>
    <w:rsid w:val="00E45800"/>
    <w:rsid w:val="00E4616C"/>
    <w:rsid w:val="00E50BD4"/>
    <w:rsid w:val="00E51A1F"/>
    <w:rsid w:val="00E523B3"/>
    <w:rsid w:val="00E5409A"/>
    <w:rsid w:val="00E56466"/>
    <w:rsid w:val="00E56669"/>
    <w:rsid w:val="00E57E53"/>
    <w:rsid w:val="00E60DAC"/>
    <w:rsid w:val="00E64F68"/>
    <w:rsid w:val="00E654D3"/>
    <w:rsid w:val="00E65FF6"/>
    <w:rsid w:val="00E66BF6"/>
    <w:rsid w:val="00E7027F"/>
    <w:rsid w:val="00E7135D"/>
    <w:rsid w:val="00E74DE4"/>
    <w:rsid w:val="00E74E3D"/>
    <w:rsid w:val="00E76978"/>
    <w:rsid w:val="00E80820"/>
    <w:rsid w:val="00E8112C"/>
    <w:rsid w:val="00E815FD"/>
    <w:rsid w:val="00E81C57"/>
    <w:rsid w:val="00E81CEB"/>
    <w:rsid w:val="00E82C27"/>
    <w:rsid w:val="00E8421D"/>
    <w:rsid w:val="00E84352"/>
    <w:rsid w:val="00E849EB"/>
    <w:rsid w:val="00E85608"/>
    <w:rsid w:val="00E8657A"/>
    <w:rsid w:val="00E8710A"/>
    <w:rsid w:val="00E871A7"/>
    <w:rsid w:val="00E87A53"/>
    <w:rsid w:val="00E901C5"/>
    <w:rsid w:val="00E94654"/>
    <w:rsid w:val="00E958B3"/>
    <w:rsid w:val="00E96232"/>
    <w:rsid w:val="00E96662"/>
    <w:rsid w:val="00EA05E8"/>
    <w:rsid w:val="00EA1837"/>
    <w:rsid w:val="00EA1D85"/>
    <w:rsid w:val="00EA258E"/>
    <w:rsid w:val="00EA595F"/>
    <w:rsid w:val="00EA6B3B"/>
    <w:rsid w:val="00EB06B8"/>
    <w:rsid w:val="00EB1C5F"/>
    <w:rsid w:val="00EB6426"/>
    <w:rsid w:val="00EB792C"/>
    <w:rsid w:val="00EC0854"/>
    <w:rsid w:val="00EC18AD"/>
    <w:rsid w:val="00EC26B6"/>
    <w:rsid w:val="00EC3B7C"/>
    <w:rsid w:val="00EC48DA"/>
    <w:rsid w:val="00EC4EA8"/>
    <w:rsid w:val="00EC7D0D"/>
    <w:rsid w:val="00ED0EA3"/>
    <w:rsid w:val="00ED2166"/>
    <w:rsid w:val="00ED3D96"/>
    <w:rsid w:val="00ED5F4E"/>
    <w:rsid w:val="00ED78C7"/>
    <w:rsid w:val="00EE2E93"/>
    <w:rsid w:val="00EF0725"/>
    <w:rsid w:val="00EF0A45"/>
    <w:rsid w:val="00F0385C"/>
    <w:rsid w:val="00F070FB"/>
    <w:rsid w:val="00F071B3"/>
    <w:rsid w:val="00F07605"/>
    <w:rsid w:val="00F12660"/>
    <w:rsid w:val="00F139AB"/>
    <w:rsid w:val="00F148C9"/>
    <w:rsid w:val="00F1782A"/>
    <w:rsid w:val="00F2185B"/>
    <w:rsid w:val="00F30FEB"/>
    <w:rsid w:val="00F37991"/>
    <w:rsid w:val="00F42BF0"/>
    <w:rsid w:val="00F45B72"/>
    <w:rsid w:val="00F463B6"/>
    <w:rsid w:val="00F528B5"/>
    <w:rsid w:val="00F6034A"/>
    <w:rsid w:val="00F6056A"/>
    <w:rsid w:val="00F60F93"/>
    <w:rsid w:val="00F61406"/>
    <w:rsid w:val="00F63B53"/>
    <w:rsid w:val="00F63C7F"/>
    <w:rsid w:val="00F677F8"/>
    <w:rsid w:val="00F67C3F"/>
    <w:rsid w:val="00F70447"/>
    <w:rsid w:val="00F7236A"/>
    <w:rsid w:val="00F7434C"/>
    <w:rsid w:val="00F74B6B"/>
    <w:rsid w:val="00F77DF8"/>
    <w:rsid w:val="00F8360B"/>
    <w:rsid w:val="00F850FC"/>
    <w:rsid w:val="00F9266E"/>
    <w:rsid w:val="00F962E9"/>
    <w:rsid w:val="00F96AEA"/>
    <w:rsid w:val="00F96EC1"/>
    <w:rsid w:val="00FA33E3"/>
    <w:rsid w:val="00FA7E29"/>
    <w:rsid w:val="00FB03D6"/>
    <w:rsid w:val="00FB0E19"/>
    <w:rsid w:val="00FB3A58"/>
    <w:rsid w:val="00FB40F8"/>
    <w:rsid w:val="00FB462D"/>
    <w:rsid w:val="00FB48A9"/>
    <w:rsid w:val="00FB5879"/>
    <w:rsid w:val="00FC4139"/>
    <w:rsid w:val="00FC75AC"/>
    <w:rsid w:val="00FD0360"/>
    <w:rsid w:val="00FD0CCB"/>
    <w:rsid w:val="00FD0CEF"/>
    <w:rsid w:val="00FD2E1D"/>
    <w:rsid w:val="00FD66C7"/>
    <w:rsid w:val="00FE0860"/>
    <w:rsid w:val="00FE18BB"/>
    <w:rsid w:val="00FE2D2E"/>
    <w:rsid w:val="00FE3155"/>
    <w:rsid w:val="00FE3B2A"/>
    <w:rsid w:val="00FF0A9F"/>
    <w:rsid w:val="00FF3D99"/>
    <w:rsid w:val="00FF4156"/>
    <w:rsid w:val="00FF4E06"/>
    <w:rsid w:val="00FF5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2E3DF4"/>
    <w:pPr>
      <w:spacing w:line="360" w:lineRule="auto"/>
      <w:jc w:val="both"/>
    </w:pPr>
    <w:rPr>
      <w:sz w:val="24"/>
      <w:szCs w:val="22"/>
      <w:lang w:eastAsia="en-US"/>
    </w:rPr>
  </w:style>
  <w:style w:type="paragraph" w:styleId="2">
    <w:name w:val="heading 2"/>
    <w:basedOn w:val="a"/>
    <w:next w:val="a"/>
    <w:link w:val="20"/>
    <w:uiPriority w:val="99"/>
    <w:qFormat/>
    <w:rsid w:val="000A32DC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930881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9"/>
    <w:qFormat/>
    <w:rsid w:val="008303E4"/>
    <w:pPr>
      <w:keepNext/>
      <w:keepLines/>
      <w:spacing w:before="200"/>
      <w:outlineLvl w:val="4"/>
    </w:pPr>
    <w:rPr>
      <w:rFonts w:ascii="Cambria" w:eastAsia="Times New Roman" w:hAnsi="Cambria"/>
      <w:color w:val="243F60"/>
    </w:rPr>
  </w:style>
  <w:style w:type="paragraph" w:styleId="6">
    <w:name w:val="heading 6"/>
    <w:basedOn w:val="a"/>
    <w:next w:val="a"/>
    <w:link w:val="60"/>
    <w:uiPriority w:val="99"/>
    <w:qFormat/>
    <w:rsid w:val="004C2C82"/>
    <w:pPr>
      <w:keepNext/>
      <w:keepLines/>
      <w:spacing w:before="200"/>
      <w:outlineLvl w:val="5"/>
    </w:pPr>
    <w:rPr>
      <w:rFonts w:ascii="Cambria" w:eastAsia="Times New Roman" w:hAnsi="Cambria"/>
      <w:i/>
      <w:iCs/>
      <w:color w:val="243F60"/>
    </w:rPr>
  </w:style>
  <w:style w:type="paragraph" w:styleId="7">
    <w:name w:val="heading 7"/>
    <w:basedOn w:val="a"/>
    <w:next w:val="a"/>
    <w:link w:val="70"/>
    <w:uiPriority w:val="99"/>
    <w:qFormat/>
    <w:rsid w:val="006338DD"/>
    <w:pPr>
      <w:widowControl w:val="0"/>
      <w:autoSpaceDE w:val="0"/>
      <w:autoSpaceDN w:val="0"/>
      <w:adjustRightInd w:val="0"/>
      <w:spacing w:before="240" w:after="60" w:line="240" w:lineRule="auto"/>
      <w:jc w:val="left"/>
      <w:outlineLvl w:val="6"/>
    </w:pPr>
    <w:rPr>
      <w:rFonts w:eastAsia="Times New Roman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0A32DC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8303E4"/>
    <w:rPr>
      <w:rFonts w:ascii="Cambria" w:hAnsi="Cambria" w:cs="Times New Roman"/>
      <w:color w:val="243F60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4C2C82"/>
    <w:rPr>
      <w:rFonts w:ascii="Cambria" w:hAnsi="Cambria" w:cs="Times New Roman"/>
      <w:i/>
      <w:iCs/>
      <w:color w:val="243F60"/>
    </w:rPr>
  </w:style>
  <w:style w:type="character" w:customStyle="1" w:styleId="70">
    <w:name w:val="Заголовок 7 Знак"/>
    <w:basedOn w:val="a0"/>
    <w:link w:val="7"/>
    <w:uiPriority w:val="99"/>
    <w:locked/>
    <w:rsid w:val="006338DD"/>
    <w:rPr>
      <w:rFonts w:eastAsia="Times New Roman" w:cs="Times New Roman"/>
      <w:sz w:val="20"/>
      <w:szCs w:val="20"/>
      <w:lang w:eastAsia="ru-RU"/>
    </w:rPr>
  </w:style>
  <w:style w:type="paragraph" w:styleId="a3">
    <w:name w:val="header"/>
    <w:basedOn w:val="a"/>
    <w:link w:val="a4"/>
    <w:rsid w:val="006338DD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locked/>
    <w:rsid w:val="006338DD"/>
    <w:rPr>
      <w:rFonts w:cs="Times New Roman"/>
    </w:rPr>
  </w:style>
  <w:style w:type="paragraph" w:styleId="a5">
    <w:name w:val="footer"/>
    <w:basedOn w:val="a"/>
    <w:link w:val="a6"/>
    <w:uiPriority w:val="99"/>
    <w:rsid w:val="006338DD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6338DD"/>
    <w:rPr>
      <w:rFonts w:cs="Times New Roman"/>
    </w:rPr>
  </w:style>
  <w:style w:type="character" w:styleId="a7">
    <w:name w:val="page number"/>
    <w:basedOn w:val="a0"/>
    <w:uiPriority w:val="99"/>
    <w:rsid w:val="006338DD"/>
    <w:rPr>
      <w:rFonts w:cs="Times New Roman"/>
    </w:rPr>
  </w:style>
  <w:style w:type="paragraph" w:customStyle="1" w:styleId="BasicParagraph">
    <w:name w:val="[Basic Paragraph]"/>
    <w:basedOn w:val="a"/>
    <w:uiPriority w:val="99"/>
    <w:rsid w:val="006338DD"/>
    <w:pPr>
      <w:widowControl w:val="0"/>
      <w:autoSpaceDE w:val="0"/>
      <w:autoSpaceDN w:val="0"/>
      <w:adjustRightInd w:val="0"/>
      <w:spacing w:line="288" w:lineRule="auto"/>
      <w:jc w:val="left"/>
      <w:textAlignment w:val="center"/>
    </w:pPr>
    <w:rPr>
      <w:rFonts w:ascii="Minion Pro" w:eastAsia="Times New Roman" w:hAnsi="Minion Pro" w:cs="Minion Pro"/>
      <w:color w:val="000000"/>
      <w:szCs w:val="24"/>
      <w:lang w:val="en-GB" w:eastAsia="ru-RU"/>
    </w:rPr>
  </w:style>
  <w:style w:type="paragraph" w:customStyle="1" w:styleId="1">
    <w:name w:val="Текст1"/>
    <w:basedOn w:val="a"/>
    <w:uiPriority w:val="99"/>
    <w:rsid w:val="00DD7CB6"/>
    <w:pPr>
      <w:spacing w:line="240" w:lineRule="auto"/>
      <w:jc w:val="left"/>
    </w:pPr>
    <w:rPr>
      <w:rFonts w:ascii="Courier New" w:eastAsia="Times New Roman" w:hAnsi="Courier New"/>
      <w:sz w:val="20"/>
      <w:szCs w:val="24"/>
      <w:lang w:val="en-US"/>
    </w:rPr>
  </w:style>
  <w:style w:type="paragraph" w:styleId="a8">
    <w:name w:val="List Paragraph"/>
    <w:basedOn w:val="a"/>
    <w:uiPriority w:val="99"/>
    <w:qFormat/>
    <w:rsid w:val="00AF0A77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rsid w:val="00AF0A7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AF0A77"/>
    <w:rPr>
      <w:rFonts w:ascii="Tahoma" w:hAnsi="Tahoma" w:cs="Tahoma"/>
      <w:sz w:val="16"/>
      <w:szCs w:val="16"/>
    </w:rPr>
  </w:style>
  <w:style w:type="paragraph" w:styleId="ab">
    <w:name w:val="Body Text"/>
    <w:basedOn w:val="a"/>
    <w:link w:val="ac"/>
    <w:uiPriority w:val="99"/>
    <w:rsid w:val="008303E4"/>
    <w:pPr>
      <w:widowControl w:val="0"/>
      <w:spacing w:after="120" w:line="240" w:lineRule="auto"/>
      <w:jc w:val="left"/>
    </w:pPr>
    <w:rPr>
      <w:rFonts w:eastAsia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locked/>
    <w:rsid w:val="008303E4"/>
    <w:rPr>
      <w:rFonts w:eastAsia="Times New Roman" w:cs="Times New Roman"/>
      <w:sz w:val="20"/>
      <w:szCs w:val="20"/>
      <w:lang w:eastAsia="ru-RU"/>
    </w:rPr>
  </w:style>
  <w:style w:type="paragraph" w:customStyle="1" w:styleId="21">
    <w:name w:val="Текст2"/>
    <w:basedOn w:val="a"/>
    <w:uiPriority w:val="99"/>
    <w:rsid w:val="008303E4"/>
    <w:pPr>
      <w:spacing w:line="240" w:lineRule="auto"/>
      <w:jc w:val="left"/>
    </w:pPr>
    <w:rPr>
      <w:rFonts w:ascii="Courier New" w:eastAsia="Times New Roman" w:hAnsi="Courier New"/>
      <w:sz w:val="20"/>
      <w:szCs w:val="24"/>
      <w:lang w:val="en-US"/>
    </w:rPr>
  </w:style>
  <w:style w:type="character" w:styleId="ad">
    <w:name w:val="Strong"/>
    <w:basedOn w:val="a0"/>
    <w:uiPriority w:val="22"/>
    <w:qFormat/>
    <w:rsid w:val="001713BF"/>
    <w:rPr>
      <w:rFonts w:cs="Times New Roman"/>
      <w:b/>
      <w:bCs/>
    </w:rPr>
  </w:style>
  <w:style w:type="paragraph" w:styleId="ae">
    <w:name w:val="Body Text Indent"/>
    <w:basedOn w:val="a"/>
    <w:link w:val="af"/>
    <w:uiPriority w:val="99"/>
    <w:semiHidden/>
    <w:rsid w:val="0069797B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locked/>
    <w:rsid w:val="0069797B"/>
    <w:rPr>
      <w:rFonts w:cs="Times New Roman"/>
    </w:rPr>
  </w:style>
  <w:style w:type="paragraph" w:styleId="31">
    <w:name w:val="Body Text Indent 3"/>
    <w:basedOn w:val="a"/>
    <w:link w:val="32"/>
    <w:uiPriority w:val="99"/>
    <w:semiHidden/>
    <w:rsid w:val="0069797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69797B"/>
    <w:rPr>
      <w:rFonts w:cs="Times New Roman"/>
      <w:sz w:val="16"/>
      <w:szCs w:val="16"/>
    </w:rPr>
  </w:style>
  <w:style w:type="paragraph" w:styleId="af0">
    <w:name w:val="Plain Text"/>
    <w:basedOn w:val="a"/>
    <w:link w:val="af1"/>
    <w:uiPriority w:val="99"/>
    <w:rsid w:val="00CB7873"/>
    <w:pPr>
      <w:spacing w:line="240" w:lineRule="auto"/>
      <w:jc w:val="left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af1">
    <w:name w:val="Текст Знак"/>
    <w:basedOn w:val="a0"/>
    <w:link w:val="af0"/>
    <w:uiPriority w:val="99"/>
    <w:locked/>
    <w:rsid w:val="00CB7873"/>
    <w:rPr>
      <w:rFonts w:ascii="Courier New" w:hAnsi="Courier New" w:cs="Courier New"/>
      <w:sz w:val="20"/>
      <w:szCs w:val="20"/>
      <w:lang w:val="en-US"/>
    </w:rPr>
  </w:style>
  <w:style w:type="paragraph" w:customStyle="1" w:styleId="af2">
    <w:name w:val="Перечисление (список) Знак Знак"/>
    <w:basedOn w:val="a"/>
    <w:next w:val="a"/>
    <w:uiPriority w:val="99"/>
    <w:rsid w:val="004D5DB4"/>
    <w:pPr>
      <w:overflowPunct w:val="0"/>
      <w:autoSpaceDE w:val="0"/>
      <w:autoSpaceDN w:val="0"/>
      <w:adjustRightInd w:val="0"/>
      <w:spacing w:before="60" w:line="240" w:lineRule="auto"/>
      <w:ind w:left="454" w:hanging="227"/>
      <w:textAlignment w:val="baseline"/>
    </w:pPr>
    <w:rPr>
      <w:rFonts w:eastAsia="Times New Roman"/>
      <w:szCs w:val="20"/>
      <w:lang w:eastAsia="ru-RU"/>
    </w:rPr>
  </w:style>
  <w:style w:type="paragraph" w:customStyle="1" w:styleId="33">
    <w:name w:val="Текст3"/>
    <w:basedOn w:val="a"/>
    <w:uiPriority w:val="99"/>
    <w:rsid w:val="00FF527C"/>
    <w:pPr>
      <w:spacing w:line="240" w:lineRule="auto"/>
      <w:jc w:val="left"/>
    </w:pPr>
    <w:rPr>
      <w:rFonts w:ascii="Courier New" w:eastAsia="Times New Roman" w:hAnsi="Courier New"/>
      <w:sz w:val="20"/>
      <w:szCs w:val="24"/>
      <w:lang w:val="en-US"/>
    </w:rPr>
  </w:style>
  <w:style w:type="table" w:styleId="af3">
    <w:name w:val="Table Grid"/>
    <w:basedOn w:val="a1"/>
    <w:uiPriority w:val="99"/>
    <w:rsid w:val="005C3EFC"/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Стиль1"/>
    <w:basedOn w:val="a"/>
    <w:uiPriority w:val="99"/>
    <w:rsid w:val="00416078"/>
    <w:pPr>
      <w:spacing w:before="120" w:line="240" w:lineRule="auto"/>
      <w:ind w:firstLine="720"/>
      <w:jc w:val="left"/>
    </w:pPr>
    <w:rPr>
      <w:rFonts w:ascii="Arial" w:eastAsia="Times New Roman" w:hAnsi="Arial"/>
      <w:szCs w:val="20"/>
      <w:lang w:eastAsia="ru-RU"/>
    </w:rPr>
  </w:style>
  <w:style w:type="paragraph" w:customStyle="1" w:styleId="4">
    <w:name w:val="Текст4"/>
    <w:basedOn w:val="a"/>
    <w:uiPriority w:val="99"/>
    <w:rsid w:val="00CC2F20"/>
    <w:pPr>
      <w:spacing w:line="240" w:lineRule="auto"/>
      <w:jc w:val="left"/>
    </w:pPr>
    <w:rPr>
      <w:rFonts w:ascii="Courier New" w:eastAsia="Times New Roman" w:hAnsi="Courier New"/>
      <w:sz w:val="20"/>
      <w:szCs w:val="24"/>
      <w:lang w:val="en-US"/>
    </w:rPr>
  </w:style>
  <w:style w:type="character" w:customStyle="1" w:styleId="submenu-table">
    <w:name w:val="submenu-table"/>
    <w:uiPriority w:val="99"/>
    <w:rsid w:val="002E0103"/>
  </w:style>
  <w:style w:type="paragraph" w:styleId="af4">
    <w:name w:val="List"/>
    <w:basedOn w:val="a"/>
    <w:uiPriority w:val="99"/>
    <w:rsid w:val="00303D4B"/>
    <w:pPr>
      <w:widowControl w:val="0"/>
      <w:spacing w:line="240" w:lineRule="auto"/>
      <w:ind w:left="283" w:hanging="283"/>
      <w:jc w:val="left"/>
    </w:pPr>
    <w:rPr>
      <w:rFonts w:eastAsia="Times New Roman"/>
      <w:sz w:val="20"/>
      <w:szCs w:val="20"/>
      <w:lang w:eastAsia="ru-RU"/>
    </w:rPr>
  </w:style>
  <w:style w:type="paragraph" w:customStyle="1" w:styleId="51">
    <w:name w:val="Текст5"/>
    <w:basedOn w:val="a"/>
    <w:uiPriority w:val="99"/>
    <w:rsid w:val="004C2C82"/>
    <w:pPr>
      <w:spacing w:line="240" w:lineRule="auto"/>
      <w:jc w:val="left"/>
    </w:pPr>
    <w:rPr>
      <w:rFonts w:ascii="Courier New" w:eastAsia="Times New Roman" w:hAnsi="Courier New"/>
      <w:sz w:val="20"/>
      <w:szCs w:val="24"/>
      <w:lang w:val="en-US"/>
    </w:rPr>
  </w:style>
  <w:style w:type="character" w:styleId="af5">
    <w:name w:val="Emphasis"/>
    <w:basedOn w:val="a0"/>
    <w:uiPriority w:val="20"/>
    <w:qFormat/>
    <w:locked/>
    <w:rsid w:val="00B200C6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930881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paragraph" w:styleId="af6">
    <w:name w:val="No Spacing"/>
    <w:uiPriority w:val="1"/>
    <w:qFormat/>
    <w:rsid w:val="00D32385"/>
    <w:pPr>
      <w:jc w:val="both"/>
    </w:pPr>
    <w:rPr>
      <w:sz w:val="24"/>
      <w:szCs w:val="22"/>
      <w:lang w:eastAsia="en-US"/>
    </w:rPr>
  </w:style>
  <w:style w:type="paragraph" w:styleId="af7">
    <w:name w:val="Normal (Web)"/>
    <w:basedOn w:val="a"/>
    <w:uiPriority w:val="99"/>
    <w:semiHidden/>
    <w:unhideWhenUsed/>
    <w:locked/>
    <w:rsid w:val="00E51A1F"/>
    <w:pPr>
      <w:spacing w:before="100" w:beforeAutospacing="1" w:after="100" w:afterAutospacing="1" w:line="240" w:lineRule="auto"/>
      <w:jc w:val="left"/>
    </w:pPr>
    <w:rPr>
      <w:rFonts w:eastAsia="Times New Roman"/>
      <w:szCs w:val="24"/>
      <w:lang w:eastAsia="ru-RU"/>
    </w:rPr>
  </w:style>
  <w:style w:type="character" w:customStyle="1" w:styleId="apple-converted-space">
    <w:name w:val="apple-converted-space"/>
    <w:basedOn w:val="a0"/>
    <w:rsid w:val="00E51A1F"/>
  </w:style>
  <w:style w:type="character" w:styleId="af8">
    <w:name w:val="Hyperlink"/>
    <w:basedOn w:val="a0"/>
    <w:uiPriority w:val="99"/>
    <w:unhideWhenUsed/>
    <w:locked/>
    <w:rsid w:val="00BF6855"/>
    <w:rPr>
      <w:color w:val="0000FF"/>
      <w:u w:val="single"/>
    </w:rPr>
  </w:style>
  <w:style w:type="paragraph" w:customStyle="1" w:styleId="af9">
    <w:name w:val="Таблицы (моноширинный)"/>
    <w:basedOn w:val="a"/>
    <w:next w:val="a"/>
    <w:uiPriority w:val="99"/>
    <w:rsid w:val="00914C00"/>
    <w:pPr>
      <w:widowControl w:val="0"/>
      <w:autoSpaceDE w:val="0"/>
      <w:autoSpaceDN w:val="0"/>
      <w:spacing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Заголовок №1_"/>
    <w:basedOn w:val="a0"/>
    <w:link w:val="12"/>
    <w:uiPriority w:val="99"/>
    <w:locked/>
    <w:rsid w:val="00912E82"/>
    <w:rPr>
      <w:b/>
      <w:bCs/>
      <w:sz w:val="24"/>
      <w:szCs w:val="24"/>
      <w:shd w:val="clear" w:color="auto" w:fill="FFFFFF"/>
    </w:rPr>
  </w:style>
  <w:style w:type="paragraph" w:customStyle="1" w:styleId="12">
    <w:name w:val="Заголовок №1"/>
    <w:basedOn w:val="a"/>
    <w:link w:val="11"/>
    <w:uiPriority w:val="99"/>
    <w:rsid w:val="00912E82"/>
    <w:pPr>
      <w:shd w:val="clear" w:color="auto" w:fill="FFFFFF"/>
      <w:spacing w:after="360" w:line="240" w:lineRule="atLeast"/>
      <w:jc w:val="left"/>
      <w:outlineLvl w:val="0"/>
    </w:pPr>
    <w:rPr>
      <w:b/>
      <w:bCs/>
      <w:szCs w:val="24"/>
      <w:lang w:eastAsia="ru-RU"/>
    </w:rPr>
  </w:style>
  <w:style w:type="paragraph" w:customStyle="1" w:styleId="13">
    <w:name w:val="Обычный1"/>
    <w:rsid w:val="00D60AF7"/>
    <w:rPr>
      <w:rFonts w:eastAsia="Times New Roman"/>
    </w:rPr>
  </w:style>
  <w:style w:type="character" w:customStyle="1" w:styleId="afa">
    <w:name w:val="Основной текст_"/>
    <w:basedOn w:val="a0"/>
    <w:link w:val="14"/>
    <w:rsid w:val="00196286"/>
    <w:rPr>
      <w:rFonts w:eastAsia="Times New Roman"/>
      <w:sz w:val="27"/>
      <w:szCs w:val="27"/>
      <w:shd w:val="clear" w:color="auto" w:fill="FFFFFF"/>
    </w:rPr>
  </w:style>
  <w:style w:type="paragraph" w:customStyle="1" w:styleId="14">
    <w:name w:val="Основной текст1"/>
    <w:basedOn w:val="a"/>
    <w:link w:val="afa"/>
    <w:rsid w:val="00196286"/>
    <w:pPr>
      <w:shd w:val="clear" w:color="auto" w:fill="FFFFFF"/>
      <w:spacing w:after="120" w:line="0" w:lineRule="atLeast"/>
      <w:jc w:val="left"/>
    </w:pPr>
    <w:rPr>
      <w:rFonts w:eastAsia="Times New Roman"/>
      <w:sz w:val="27"/>
      <w:szCs w:val="27"/>
      <w:lang w:eastAsia="ru-RU"/>
    </w:rPr>
  </w:style>
  <w:style w:type="paragraph" w:customStyle="1" w:styleId="22">
    <w:name w:val="Основной текст2"/>
    <w:basedOn w:val="a"/>
    <w:rsid w:val="001F7D92"/>
    <w:pPr>
      <w:shd w:val="clear" w:color="auto" w:fill="FFFFFF"/>
      <w:spacing w:after="180" w:line="240" w:lineRule="exact"/>
      <w:ind w:hanging="380"/>
      <w:jc w:val="center"/>
    </w:pPr>
    <w:rPr>
      <w:rFonts w:eastAsia="Times New Roman"/>
      <w:color w:val="000000"/>
      <w:sz w:val="22"/>
      <w:lang w:val="ru" w:eastAsia="ru-RU"/>
    </w:rPr>
  </w:style>
  <w:style w:type="character" w:customStyle="1" w:styleId="1pt">
    <w:name w:val="Основной текст + Интервал 1 pt"/>
    <w:basedOn w:val="afa"/>
    <w:rsid w:val="001F7D9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0"/>
      <w:sz w:val="22"/>
      <w:szCs w:val="22"/>
      <w:shd w:val="clear" w:color="auto" w:fill="FFFFFF"/>
    </w:rPr>
  </w:style>
  <w:style w:type="character" w:customStyle="1" w:styleId="3pt">
    <w:name w:val="Основной текст + Интервал 3 pt"/>
    <w:basedOn w:val="afa"/>
    <w:rsid w:val="001F7D9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70"/>
      <w:sz w:val="22"/>
      <w:szCs w:val="22"/>
      <w:shd w:val="clear" w:color="auto" w:fill="FFFFFF"/>
    </w:rPr>
  </w:style>
  <w:style w:type="character" w:customStyle="1" w:styleId="8pt">
    <w:name w:val="Основной текст + Интервал 8 pt"/>
    <w:basedOn w:val="afa"/>
    <w:rsid w:val="00E81CE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60"/>
      <w:sz w:val="22"/>
      <w:szCs w:val="22"/>
      <w:shd w:val="clear" w:color="auto" w:fill="FFFFFF"/>
    </w:rPr>
  </w:style>
  <w:style w:type="character" w:customStyle="1" w:styleId="23">
    <w:name w:val="Основной текст (2)_"/>
    <w:basedOn w:val="a0"/>
    <w:link w:val="24"/>
    <w:rsid w:val="00C1203E"/>
    <w:rPr>
      <w:rFonts w:eastAsia="Times New Roman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C1203E"/>
    <w:pPr>
      <w:widowControl w:val="0"/>
      <w:shd w:val="clear" w:color="auto" w:fill="FFFFFF"/>
      <w:spacing w:before="360" w:line="274" w:lineRule="exact"/>
    </w:pPr>
    <w:rPr>
      <w:rFonts w:eastAsia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2E3DF4"/>
    <w:pPr>
      <w:spacing w:line="360" w:lineRule="auto"/>
      <w:jc w:val="both"/>
    </w:pPr>
    <w:rPr>
      <w:sz w:val="24"/>
      <w:szCs w:val="22"/>
      <w:lang w:eastAsia="en-US"/>
    </w:rPr>
  </w:style>
  <w:style w:type="paragraph" w:styleId="2">
    <w:name w:val="heading 2"/>
    <w:basedOn w:val="a"/>
    <w:next w:val="a"/>
    <w:link w:val="20"/>
    <w:uiPriority w:val="99"/>
    <w:qFormat/>
    <w:rsid w:val="000A32DC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930881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9"/>
    <w:qFormat/>
    <w:rsid w:val="008303E4"/>
    <w:pPr>
      <w:keepNext/>
      <w:keepLines/>
      <w:spacing w:before="200"/>
      <w:outlineLvl w:val="4"/>
    </w:pPr>
    <w:rPr>
      <w:rFonts w:ascii="Cambria" w:eastAsia="Times New Roman" w:hAnsi="Cambria"/>
      <w:color w:val="243F60"/>
    </w:rPr>
  </w:style>
  <w:style w:type="paragraph" w:styleId="6">
    <w:name w:val="heading 6"/>
    <w:basedOn w:val="a"/>
    <w:next w:val="a"/>
    <w:link w:val="60"/>
    <w:uiPriority w:val="99"/>
    <w:qFormat/>
    <w:rsid w:val="004C2C82"/>
    <w:pPr>
      <w:keepNext/>
      <w:keepLines/>
      <w:spacing w:before="200"/>
      <w:outlineLvl w:val="5"/>
    </w:pPr>
    <w:rPr>
      <w:rFonts w:ascii="Cambria" w:eastAsia="Times New Roman" w:hAnsi="Cambria"/>
      <w:i/>
      <w:iCs/>
      <w:color w:val="243F60"/>
    </w:rPr>
  </w:style>
  <w:style w:type="paragraph" w:styleId="7">
    <w:name w:val="heading 7"/>
    <w:basedOn w:val="a"/>
    <w:next w:val="a"/>
    <w:link w:val="70"/>
    <w:uiPriority w:val="99"/>
    <w:qFormat/>
    <w:rsid w:val="006338DD"/>
    <w:pPr>
      <w:widowControl w:val="0"/>
      <w:autoSpaceDE w:val="0"/>
      <w:autoSpaceDN w:val="0"/>
      <w:adjustRightInd w:val="0"/>
      <w:spacing w:before="240" w:after="60" w:line="240" w:lineRule="auto"/>
      <w:jc w:val="left"/>
      <w:outlineLvl w:val="6"/>
    </w:pPr>
    <w:rPr>
      <w:rFonts w:eastAsia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0A32DC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8303E4"/>
    <w:rPr>
      <w:rFonts w:ascii="Cambria" w:hAnsi="Cambria" w:cs="Times New Roman"/>
      <w:color w:val="243F60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4C2C82"/>
    <w:rPr>
      <w:rFonts w:ascii="Cambria" w:hAnsi="Cambria" w:cs="Times New Roman"/>
      <w:i/>
      <w:iCs/>
      <w:color w:val="243F60"/>
    </w:rPr>
  </w:style>
  <w:style w:type="character" w:customStyle="1" w:styleId="70">
    <w:name w:val="Заголовок 7 Знак"/>
    <w:basedOn w:val="a0"/>
    <w:link w:val="7"/>
    <w:uiPriority w:val="99"/>
    <w:locked/>
    <w:rsid w:val="006338DD"/>
    <w:rPr>
      <w:rFonts w:eastAsia="Times New Roman" w:cs="Times New Roman"/>
      <w:sz w:val="20"/>
      <w:szCs w:val="20"/>
      <w:lang w:eastAsia="ru-RU"/>
    </w:rPr>
  </w:style>
  <w:style w:type="paragraph" w:styleId="a3">
    <w:name w:val="header"/>
    <w:basedOn w:val="a"/>
    <w:link w:val="a4"/>
    <w:rsid w:val="006338DD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locked/>
    <w:rsid w:val="006338DD"/>
    <w:rPr>
      <w:rFonts w:cs="Times New Roman"/>
    </w:rPr>
  </w:style>
  <w:style w:type="paragraph" w:styleId="a5">
    <w:name w:val="footer"/>
    <w:basedOn w:val="a"/>
    <w:link w:val="a6"/>
    <w:uiPriority w:val="99"/>
    <w:rsid w:val="006338DD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6338DD"/>
    <w:rPr>
      <w:rFonts w:cs="Times New Roman"/>
    </w:rPr>
  </w:style>
  <w:style w:type="character" w:styleId="a7">
    <w:name w:val="page number"/>
    <w:basedOn w:val="a0"/>
    <w:uiPriority w:val="99"/>
    <w:rsid w:val="006338DD"/>
    <w:rPr>
      <w:rFonts w:cs="Times New Roman"/>
    </w:rPr>
  </w:style>
  <w:style w:type="paragraph" w:customStyle="1" w:styleId="BasicParagraph">
    <w:name w:val="[Basic Paragraph]"/>
    <w:basedOn w:val="a"/>
    <w:uiPriority w:val="99"/>
    <w:rsid w:val="006338DD"/>
    <w:pPr>
      <w:widowControl w:val="0"/>
      <w:autoSpaceDE w:val="0"/>
      <w:autoSpaceDN w:val="0"/>
      <w:adjustRightInd w:val="0"/>
      <w:spacing w:line="288" w:lineRule="auto"/>
      <w:jc w:val="left"/>
      <w:textAlignment w:val="center"/>
    </w:pPr>
    <w:rPr>
      <w:rFonts w:ascii="Minion Pro" w:eastAsia="Times New Roman" w:hAnsi="Minion Pro" w:cs="Minion Pro"/>
      <w:color w:val="000000"/>
      <w:szCs w:val="24"/>
      <w:lang w:val="en-GB" w:eastAsia="ru-RU"/>
    </w:rPr>
  </w:style>
  <w:style w:type="paragraph" w:customStyle="1" w:styleId="1">
    <w:name w:val="Текст1"/>
    <w:basedOn w:val="a"/>
    <w:uiPriority w:val="99"/>
    <w:rsid w:val="00DD7CB6"/>
    <w:pPr>
      <w:spacing w:line="240" w:lineRule="auto"/>
      <w:jc w:val="left"/>
    </w:pPr>
    <w:rPr>
      <w:rFonts w:ascii="Courier New" w:eastAsia="Times New Roman" w:hAnsi="Courier New"/>
      <w:sz w:val="20"/>
      <w:szCs w:val="24"/>
      <w:lang w:val="en-US"/>
    </w:rPr>
  </w:style>
  <w:style w:type="paragraph" w:styleId="a8">
    <w:name w:val="List Paragraph"/>
    <w:basedOn w:val="a"/>
    <w:uiPriority w:val="99"/>
    <w:qFormat/>
    <w:rsid w:val="00AF0A77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rsid w:val="00AF0A7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AF0A77"/>
    <w:rPr>
      <w:rFonts w:ascii="Tahoma" w:hAnsi="Tahoma" w:cs="Tahoma"/>
      <w:sz w:val="16"/>
      <w:szCs w:val="16"/>
    </w:rPr>
  </w:style>
  <w:style w:type="paragraph" w:styleId="ab">
    <w:name w:val="Body Text"/>
    <w:basedOn w:val="a"/>
    <w:link w:val="ac"/>
    <w:uiPriority w:val="99"/>
    <w:rsid w:val="008303E4"/>
    <w:pPr>
      <w:widowControl w:val="0"/>
      <w:spacing w:after="120" w:line="240" w:lineRule="auto"/>
      <w:jc w:val="left"/>
    </w:pPr>
    <w:rPr>
      <w:rFonts w:eastAsia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locked/>
    <w:rsid w:val="008303E4"/>
    <w:rPr>
      <w:rFonts w:eastAsia="Times New Roman" w:cs="Times New Roman"/>
      <w:sz w:val="20"/>
      <w:szCs w:val="20"/>
      <w:lang w:eastAsia="ru-RU"/>
    </w:rPr>
  </w:style>
  <w:style w:type="paragraph" w:customStyle="1" w:styleId="21">
    <w:name w:val="Текст2"/>
    <w:basedOn w:val="a"/>
    <w:uiPriority w:val="99"/>
    <w:rsid w:val="008303E4"/>
    <w:pPr>
      <w:spacing w:line="240" w:lineRule="auto"/>
      <w:jc w:val="left"/>
    </w:pPr>
    <w:rPr>
      <w:rFonts w:ascii="Courier New" w:eastAsia="Times New Roman" w:hAnsi="Courier New"/>
      <w:sz w:val="20"/>
      <w:szCs w:val="24"/>
      <w:lang w:val="en-US"/>
    </w:rPr>
  </w:style>
  <w:style w:type="character" w:styleId="ad">
    <w:name w:val="Strong"/>
    <w:basedOn w:val="a0"/>
    <w:uiPriority w:val="22"/>
    <w:qFormat/>
    <w:rsid w:val="001713BF"/>
    <w:rPr>
      <w:rFonts w:cs="Times New Roman"/>
      <w:b/>
      <w:bCs/>
    </w:rPr>
  </w:style>
  <w:style w:type="paragraph" w:styleId="ae">
    <w:name w:val="Body Text Indent"/>
    <w:basedOn w:val="a"/>
    <w:link w:val="af"/>
    <w:uiPriority w:val="99"/>
    <w:semiHidden/>
    <w:rsid w:val="0069797B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locked/>
    <w:rsid w:val="0069797B"/>
    <w:rPr>
      <w:rFonts w:cs="Times New Roman"/>
    </w:rPr>
  </w:style>
  <w:style w:type="paragraph" w:styleId="31">
    <w:name w:val="Body Text Indent 3"/>
    <w:basedOn w:val="a"/>
    <w:link w:val="32"/>
    <w:uiPriority w:val="99"/>
    <w:semiHidden/>
    <w:rsid w:val="0069797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69797B"/>
    <w:rPr>
      <w:rFonts w:cs="Times New Roman"/>
      <w:sz w:val="16"/>
      <w:szCs w:val="16"/>
    </w:rPr>
  </w:style>
  <w:style w:type="paragraph" w:styleId="af0">
    <w:name w:val="Plain Text"/>
    <w:basedOn w:val="a"/>
    <w:link w:val="af1"/>
    <w:uiPriority w:val="99"/>
    <w:rsid w:val="00CB7873"/>
    <w:pPr>
      <w:spacing w:line="240" w:lineRule="auto"/>
      <w:jc w:val="left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af1">
    <w:name w:val="Текст Знак"/>
    <w:basedOn w:val="a0"/>
    <w:link w:val="af0"/>
    <w:uiPriority w:val="99"/>
    <w:locked/>
    <w:rsid w:val="00CB7873"/>
    <w:rPr>
      <w:rFonts w:ascii="Courier New" w:hAnsi="Courier New" w:cs="Courier New"/>
      <w:sz w:val="20"/>
      <w:szCs w:val="20"/>
      <w:lang w:val="en-US"/>
    </w:rPr>
  </w:style>
  <w:style w:type="paragraph" w:customStyle="1" w:styleId="af2">
    <w:name w:val="Перечисление (список) Знак Знак"/>
    <w:basedOn w:val="a"/>
    <w:next w:val="a"/>
    <w:uiPriority w:val="99"/>
    <w:rsid w:val="004D5DB4"/>
    <w:pPr>
      <w:overflowPunct w:val="0"/>
      <w:autoSpaceDE w:val="0"/>
      <w:autoSpaceDN w:val="0"/>
      <w:adjustRightInd w:val="0"/>
      <w:spacing w:before="60" w:line="240" w:lineRule="auto"/>
      <w:ind w:left="454" w:hanging="227"/>
      <w:textAlignment w:val="baseline"/>
    </w:pPr>
    <w:rPr>
      <w:rFonts w:eastAsia="Times New Roman"/>
      <w:szCs w:val="20"/>
      <w:lang w:eastAsia="ru-RU"/>
    </w:rPr>
  </w:style>
  <w:style w:type="paragraph" w:customStyle="1" w:styleId="33">
    <w:name w:val="Текст3"/>
    <w:basedOn w:val="a"/>
    <w:uiPriority w:val="99"/>
    <w:rsid w:val="00FF527C"/>
    <w:pPr>
      <w:spacing w:line="240" w:lineRule="auto"/>
      <w:jc w:val="left"/>
    </w:pPr>
    <w:rPr>
      <w:rFonts w:ascii="Courier New" w:eastAsia="Times New Roman" w:hAnsi="Courier New"/>
      <w:sz w:val="20"/>
      <w:szCs w:val="24"/>
      <w:lang w:val="en-US"/>
    </w:rPr>
  </w:style>
  <w:style w:type="table" w:styleId="af3">
    <w:name w:val="Table Grid"/>
    <w:basedOn w:val="a1"/>
    <w:uiPriority w:val="99"/>
    <w:rsid w:val="005C3EFC"/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Стиль1"/>
    <w:basedOn w:val="a"/>
    <w:uiPriority w:val="99"/>
    <w:rsid w:val="00416078"/>
    <w:pPr>
      <w:spacing w:before="120" w:line="240" w:lineRule="auto"/>
      <w:ind w:firstLine="720"/>
      <w:jc w:val="left"/>
    </w:pPr>
    <w:rPr>
      <w:rFonts w:ascii="Arial" w:eastAsia="Times New Roman" w:hAnsi="Arial"/>
      <w:szCs w:val="20"/>
      <w:lang w:eastAsia="ru-RU"/>
    </w:rPr>
  </w:style>
  <w:style w:type="paragraph" w:customStyle="1" w:styleId="4">
    <w:name w:val="Текст4"/>
    <w:basedOn w:val="a"/>
    <w:uiPriority w:val="99"/>
    <w:rsid w:val="00CC2F20"/>
    <w:pPr>
      <w:spacing w:line="240" w:lineRule="auto"/>
      <w:jc w:val="left"/>
    </w:pPr>
    <w:rPr>
      <w:rFonts w:ascii="Courier New" w:eastAsia="Times New Roman" w:hAnsi="Courier New"/>
      <w:sz w:val="20"/>
      <w:szCs w:val="24"/>
      <w:lang w:val="en-US"/>
    </w:rPr>
  </w:style>
  <w:style w:type="character" w:customStyle="1" w:styleId="submenu-table">
    <w:name w:val="submenu-table"/>
    <w:uiPriority w:val="99"/>
    <w:rsid w:val="002E0103"/>
  </w:style>
  <w:style w:type="paragraph" w:styleId="af4">
    <w:name w:val="List"/>
    <w:basedOn w:val="a"/>
    <w:uiPriority w:val="99"/>
    <w:rsid w:val="00303D4B"/>
    <w:pPr>
      <w:widowControl w:val="0"/>
      <w:spacing w:line="240" w:lineRule="auto"/>
      <w:ind w:left="283" w:hanging="283"/>
      <w:jc w:val="left"/>
    </w:pPr>
    <w:rPr>
      <w:rFonts w:eastAsia="Times New Roman"/>
      <w:sz w:val="20"/>
      <w:szCs w:val="20"/>
      <w:lang w:eastAsia="ru-RU"/>
    </w:rPr>
  </w:style>
  <w:style w:type="paragraph" w:customStyle="1" w:styleId="51">
    <w:name w:val="Текст5"/>
    <w:basedOn w:val="a"/>
    <w:uiPriority w:val="99"/>
    <w:rsid w:val="004C2C82"/>
    <w:pPr>
      <w:spacing w:line="240" w:lineRule="auto"/>
      <w:jc w:val="left"/>
    </w:pPr>
    <w:rPr>
      <w:rFonts w:ascii="Courier New" w:eastAsia="Times New Roman" w:hAnsi="Courier New"/>
      <w:sz w:val="20"/>
      <w:szCs w:val="24"/>
      <w:lang w:val="en-US"/>
    </w:rPr>
  </w:style>
  <w:style w:type="character" w:styleId="af5">
    <w:name w:val="Emphasis"/>
    <w:basedOn w:val="a0"/>
    <w:uiPriority w:val="20"/>
    <w:qFormat/>
    <w:locked/>
    <w:rsid w:val="00B200C6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930881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paragraph" w:styleId="af6">
    <w:name w:val="No Spacing"/>
    <w:uiPriority w:val="1"/>
    <w:qFormat/>
    <w:rsid w:val="00D32385"/>
    <w:pPr>
      <w:jc w:val="both"/>
    </w:pPr>
    <w:rPr>
      <w:sz w:val="24"/>
      <w:szCs w:val="22"/>
      <w:lang w:eastAsia="en-US"/>
    </w:rPr>
  </w:style>
  <w:style w:type="paragraph" w:styleId="af7">
    <w:name w:val="Normal (Web)"/>
    <w:basedOn w:val="a"/>
    <w:uiPriority w:val="99"/>
    <w:semiHidden/>
    <w:unhideWhenUsed/>
    <w:locked/>
    <w:rsid w:val="00E51A1F"/>
    <w:pPr>
      <w:spacing w:before="100" w:beforeAutospacing="1" w:after="100" w:afterAutospacing="1" w:line="240" w:lineRule="auto"/>
      <w:jc w:val="left"/>
    </w:pPr>
    <w:rPr>
      <w:rFonts w:eastAsia="Times New Roman"/>
      <w:szCs w:val="24"/>
      <w:lang w:eastAsia="ru-RU"/>
    </w:rPr>
  </w:style>
  <w:style w:type="character" w:customStyle="1" w:styleId="apple-converted-space">
    <w:name w:val="apple-converted-space"/>
    <w:basedOn w:val="a0"/>
    <w:rsid w:val="00E51A1F"/>
  </w:style>
  <w:style w:type="character" w:styleId="af8">
    <w:name w:val="Hyperlink"/>
    <w:basedOn w:val="a0"/>
    <w:uiPriority w:val="99"/>
    <w:unhideWhenUsed/>
    <w:locked/>
    <w:rsid w:val="00BF6855"/>
    <w:rPr>
      <w:color w:val="0000FF"/>
      <w:u w:val="single"/>
    </w:rPr>
  </w:style>
  <w:style w:type="paragraph" w:customStyle="1" w:styleId="af9">
    <w:name w:val="Таблицы (моноширинный)"/>
    <w:basedOn w:val="a"/>
    <w:next w:val="a"/>
    <w:uiPriority w:val="99"/>
    <w:rsid w:val="00914C00"/>
    <w:pPr>
      <w:widowControl w:val="0"/>
      <w:autoSpaceDE w:val="0"/>
      <w:autoSpaceDN w:val="0"/>
      <w:spacing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Заголовок №1_"/>
    <w:basedOn w:val="a0"/>
    <w:link w:val="12"/>
    <w:uiPriority w:val="99"/>
    <w:locked/>
    <w:rsid w:val="00912E82"/>
    <w:rPr>
      <w:b/>
      <w:bCs/>
      <w:sz w:val="24"/>
      <w:szCs w:val="24"/>
      <w:shd w:val="clear" w:color="auto" w:fill="FFFFFF"/>
    </w:rPr>
  </w:style>
  <w:style w:type="paragraph" w:customStyle="1" w:styleId="12">
    <w:name w:val="Заголовок №1"/>
    <w:basedOn w:val="a"/>
    <w:link w:val="11"/>
    <w:uiPriority w:val="99"/>
    <w:rsid w:val="00912E82"/>
    <w:pPr>
      <w:shd w:val="clear" w:color="auto" w:fill="FFFFFF"/>
      <w:spacing w:after="360" w:line="240" w:lineRule="atLeast"/>
      <w:jc w:val="left"/>
      <w:outlineLvl w:val="0"/>
    </w:pPr>
    <w:rPr>
      <w:b/>
      <w:bCs/>
      <w:szCs w:val="24"/>
      <w:lang w:eastAsia="ru-RU"/>
    </w:rPr>
  </w:style>
  <w:style w:type="paragraph" w:customStyle="1" w:styleId="13">
    <w:name w:val="Обычный1"/>
    <w:rsid w:val="00D60AF7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958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8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4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0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4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240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login.consultant.ru/link/?req=doc&amp;base=RLAW071&amp;n=363868&amp;date=05.12.2024&amp;dst=100222&amp;field=134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login.consultant.ru/link/?req=doc&amp;base=RLAW071&amp;n=363868&amp;date=05.12.2024&amp;dst=100222&amp;field=134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ogin.consultant.ru/link/?req=doc&amp;base=RLAW071&amp;n=363868&amp;date=05.12.2024&amp;dst=100220&amp;field=134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s://login.consultant.ru/link/?req=doc&amp;base=LAW&amp;n=426999&amp;date=05.12.2024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docs.cntd.ru/document/499087790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28A5BB-9E92-42E1-8E09-41A8614BB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3025</TotalTime>
  <Pages>1</Pages>
  <Words>4368</Words>
  <Characters>24904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Ульяна</dc:creator>
  <cp:lastModifiedBy>Елена Караваева</cp:lastModifiedBy>
  <cp:revision>95</cp:revision>
  <cp:lastPrinted>2025-05-30T11:18:00Z</cp:lastPrinted>
  <dcterms:created xsi:type="dcterms:W3CDTF">2017-04-15T11:55:00Z</dcterms:created>
  <dcterms:modified xsi:type="dcterms:W3CDTF">2026-01-26T06:05:00Z</dcterms:modified>
</cp:coreProperties>
</file>