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bidi w:val="0"/>
        <w:spacing w:lineRule="auto" w:line="240" w:before="0" w:after="0"/>
        <w:ind w:hanging="0" w:left="5839" w:right="0"/>
        <w:jc w:val="both"/>
        <w:rPr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>Утвержден приказом директора</w:t>
      </w:r>
    </w:p>
    <w:p>
      <w:pPr>
        <w:pStyle w:val="Normal"/>
        <w:widowControl/>
        <w:bidi w:val="0"/>
        <w:spacing w:lineRule="auto" w:line="240" w:before="0" w:after="0"/>
        <w:ind w:hanging="0" w:left="5839" w:right="0"/>
        <w:jc w:val="both"/>
        <w:rPr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>от 03.04.2025г. № 80-ОД</w:t>
      </w:r>
    </w:p>
    <w:p>
      <w:pPr>
        <w:pStyle w:val="Normal"/>
        <w:spacing w:lineRule="auto" w:line="240"/>
        <w:ind w:firstLine="351"/>
        <w:rPr>
          <w:rFonts w:ascii="Liberation Serif" w:hAnsi="Liberation Serif" w:cs="Times New Roman"/>
          <w:b/>
          <w:sz w:val="28"/>
          <w:szCs w:val="28"/>
        </w:rPr>
      </w:pPr>
      <w:r>
        <w:rPr>
          <w:rFonts w:cs="Times New Roman" w:ascii="Liberation Serif" w:hAnsi="Liberation Serif"/>
          <w:b/>
          <w:sz w:val="28"/>
          <w:szCs w:val="28"/>
        </w:rPr>
      </w:r>
    </w:p>
    <w:p>
      <w:pPr>
        <w:pStyle w:val="Normal"/>
        <w:spacing w:lineRule="auto" w:line="240"/>
        <w:ind w:firstLine="351"/>
        <w:rPr>
          <w:rFonts w:ascii="Liberation Serif" w:hAnsi="Liberation Serif" w:cs="Times New Roman"/>
          <w:b/>
          <w:sz w:val="28"/>
          <w:szCs w:val="28"/>
        </w:rPr>
      </w:pPr>
      <w:r>
        <w:rPr>
          <w:rFonts w:cs="Times New Roman" w:ascii="Liberation Serif" w:hAnsi="Liberation Serif"/>
          <w:b/>
          <w:sz w:val="28"/>
          <w:szCs w:val="28"/>
        </w:rPr>
      </w:r>
    </w:p>
    <w:p>
      <w:pPr>
        <w:pStyle w:val="Normal"/>
        <w:ind w:firstLine="351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cs="Times New Roman" w:ascii="Liberation Serif" w:hAnsi="Liberation Serif"/>
          <w:b/>
          <w:sz w:val="28"/>
          <w:szCs w:val="28"/>
        </w:rPr>
        <w:t>ПОЛОЖЕНИЕ</w:t>
      </w:r>
    </w:p>
    <w:p>
      <w:pPr>
        <w:pStyle w:val="Normal"/>
        <w:ind w:firstLine="351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cs="Times New Roman" w:ascii="Liberation Serif" w:hAnsi="Liberation Serif"/>
          <w:b/>
          <w:sz w:val="28"/>
          <w:szCs w:val="28"/>
        </w:rPr>
        <w:t xml:space="preserve">о создании и организации деятельности киноклуба «Кинолекторий» </w:t>
      </w:r>
    </w:p>
    <w:p>
      <w:pPr>
        <w:pStyle w:val="Normal"/>
        <w:ind w:firstLine="351"/>
        <w:jc w:val="center"/>
        <w:rPr>
          <w:rFonts w:ascii="Liberation Serif" w:hAnsi="Liberation Serif" w:cs="Times New Roman"/>
          <w:b/>
          <w:sz w:val="28"/>
          <w:szCs w:val="28"/>
          <w:lang w:eastAsia="ru-RU"/>
        </w:rPr>
      </w:pPr>
      <w:r>
        <w:rPr>
          <w:rFonts w:cs="Times New Roman" w:ascii="Liberation Serif" w:hAnsi="Liberation Serif"/>
          <w:b/>
          <w:sz w:val="28"/>
          <w:szCs w:val="28"/>
        </w:rPr>
        <w:t>в ГАУСО СО «ЦСПСиД г. Качканара»</w:t>
      </w:r>
    </w:p>
    <w:p>
      <w:pPr>
        <w:pStyle w:val="NoSpacing"/>
        <w:tabs>
          <w:tab w:val="clear" w:pos="708"/>
          <w:tab w:val="left" w:pos="1418" w:leader="none"/>
        </w:tabs>
        <w:spacing w:lineRule="auto" w:line="360" w:before="0" w:after="0"/>
        <w:ind w:firstLine="351"/>
        <w:contextualSpacing/>
        <w:rPr>
          <w:rFonts w:ascii="Liberation Serif" w:hAnsi="Liberation Serif"/>
          <w:b/>
          <w:sz w:val="28"/>
          <w:szCs w:val="28"/>
          <w:lang w:val="ru-RU"/>
        </w:rPr>
      </w:pPr>
      <w:r>
        <w:rPr>
          <w:rFonts w:ascii="Liberation Serif" w:hAnsi="Liberation Serif"/>
          <w:b/>
          <w:sz w:val="28"/>
          <w:szCs w:val="28"/>
          <w:lang w:val="ru-RU"/>
        </w:rPr>
      </w:r>
    </w:p>
    <w:p>
      <w:pPr>
        <w:pStyle w:val="NoSpacing"/>
        <w:tabs>
          <w:tab w:val="clear" w:pos="708"/>
          <w:tab w:val="left" w:pos="1418" w:leader="none"/>
        </w:tabs>
        <w:spacing w:lineRule="auto" w:line="360" w:before="0" w:after="0"/>
        <w:ind w:firstLine="351"/>
        <w:contextualSpacing/>
        <w:jc w:val="center"/>
        <w:rPr>
          <w:rFonts w:ascii="Liberation Serif" w:hAnsi="Liberation Serif"/>
          <w:b/>
          <w:sz w:val="28"/>
          <w:szCs w:val="28"/>
          <w:lang w:val="ru-RU"/>
        </w:rPr>
      </w:pPr>
      <w:r>
        <w:rPr>
          <w:rFonts w:ascii="Liberation Serif" w:hAnsi="Liberation Serif"/>
          <w:b/>
          <w:sz w:val="28"/>
          <w:szCs w:val="28"/>
          <w:lang w:val="ru-RU"/>
        </w:rPr>
        <w:t>1. ОБЩИЕ ПОЛОЖЕНИЯ</w:t>
      </w:r>
    </w:p>
    <w:p>
      <w:pPr>
        <w:pStyle w:val="NoSpacing"/>
        <w:spacing w:lineRule="auto" w:line="360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</w:r>
    </w:p>
    <w:p>
      <w:pPr>
        <w:pStyle w:val="NoSpacing"/>
        <w:spacing w:lineRule="auto" w:line="360"/>
        <w:ind w:firstLine="351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b/>
          <w:bCs/>
          <w:sz w:val="28"/>
          <w:szCs w:val="28"/>
          <w:lang w:val="ru-RU"/>
        </w:rPr>
        <w:t>1.1.</w:t>
        <w:tab/>
      </w:r>
      <w:bookmarkStart w:id="0" w:name="_Hlk63853577"/>
      <w:r>
        <w:rPr>
          <w:rFonts w:ascii="Liberation Serif" w:hAnsi="Liberation Serif"/>
          <w:sz w:val="28"/>
          <w:szCs w:val="28"/>
          <w:lang w:val="ru-RU"/>
        </w:rPr>
        <w:t>Данное Положение о создании и организации деятельности киноклуба определяет цели, задачи, алгоритм создания и организации деятельности</w:t>
      </w:r>
      <w:r>
        <w:rPr>
          <w:rFonts w:ascii="Liberation Serif" w:hAnsi="Liberation Serif"/>
          <w:b/>
          <w:sz w:val="28"/>
          <w:szCs w:val="28"/>
          <w:lang w:val="ru-RU"/>
        </w:rPr>
        <w:t xml:space="preserve"> к</w:t>
      </w:r>
      <w:r>
        <w:rPr>
          <w:rFonts w:ascii="Liberation Serif" w:hAnsi="Liberation Serif"/>
          <w:sz w:val="28"/>
          <w:szCs w:val="28"/>
          <w:lang w:val="ru-RU"/>
        </w:rPr>
        <w:t>иноклубов, созданных и функционирующих в учреждении</w:t>
      </w:r>
    </w:p>
    <w:p>
      <w:pPr>
        <w:pStyle w:val="Normal"/>
        <w:ind w:firstLine="351" w:right="-2"/>
        <w:rPr>
          <w:rFonts w:ascii="Liberation Serif" w:hAnsi="Liberation Serif" w:cs="Times New Roman"/>
          <w:sz w:val="28"/>
          <w:szCs w:val="28"/>
          <w:lang w:eastAsia="ru-RU"/>
        </w:rPr>
      </w:pPr>
      <w:r>
        <w:rPr>
          <w:rFonts w:cs="Times New Roman" w:ascii="Liberation Serif" w:hAnsi="Liberation Serif"/>
          <w:b/>
          <w:bCs/>
          <w:sz w:val="28"/>
          <w:szCs w:val="28"/>
        </w:rPr>
        <w:t>1.2.</w:t>
      </w:r>
      <w:r>
        <w:rPr>
          <w:rFonts w:cs="Times New Roman" w:ascii="Liberation Serif" w:hAnsi="Liberation Serif"/>
          <w:sz w:val="28"/>
          <w:szCs w:val="28"/>
        </w:rPr>
        <w:tab/>
        <w:t>Киноклуб</w:t>
      </w:r>
      <w:bookmarkEnd w:id="0"/>
      <w:r>
        <w:rPr>
          <w:rFonts w:cs="Times New Roman" w:ascii="Liberation Serif" w:hAnsi="Liberation Serif"/>
          <w:sz w:val="28"/>
          <w:szCs w:val="28"/>
        </w:rPr>
        <w:t xml:space="preserve"> «Кинолекторий» в ГАУСО СО «ЦСПСиД г. Качканара» является формой организации воспитательной, просветительской деятельности и создаётся</w:t>
      </w:r>
      <w:r>
        <w:rPr>
          <w:rFonts w:cs="Times New Roman" w:ascii="Liberation Serif" w:hAnsi="Liberation Serif"/>
          <w:sz w:val="28"/>
          <w:szCs w:val="28"/>
          <w:lang w:eastAsia="ru-RU"/>
        </w:rPr>
        <w:t xml:space="preserve"> для организации регулярных показов игровых и документальных фильмов. </w:t>
      </w:r>
    </w:p>
    <w:p>
      <w:pPr>
        <w:pStyle w:val="Normal"/>
        <w:rPr>
          <w:rFonts w:ascii="Liberation Serif" w:hAnsi="Liberation Serif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 xml:space="preserve">1.3. </w:t>
        <w:tab/>
        <w:t>Киноклуб создан с целью реализации плана мероприятий (дорожная карта) по профилактике социального сиротства, плана мероприятий службы «Дети в семье».</w:t>
      </w:r>
    </w:p>
    <w:p>
      <w:pPr>
        <w:pStyle w:val="Normal"/>
        <w:rPr>
          <w:rFonts w:ascii="Liberation Serif" w:hAnsi="Liberation Serif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>1.4.</w:t>
        <w:tab/>
        <w:t xml:space="preserve">Членами киноклуба </w:t>
      </w:r>
      <w:r>
        <w:rPr>
          <w:rFonts w:cs="Times New Roman" w:ascii="Liberation Serif" w:hAnsi="Liberation Serif"/>
          <w:sz w:val="28"/>
          <w:szCs w:val="28"/>
          <w:lang w:eastAsia="ru-RU"/>
        </w:rPr>
        <w:t>могут быть (дети, родители, иные граждане – по собственному желанию).</w:t>
      </w:r>
    </w:p>
    <w:p>
      <w:pPr>
        <w:pStyle w:val="NoSpacing"/>
        <w:tabs>
          <w:tab w:val="clear" w:pos="708"/>
          <w:tab w:val="left" w:pos="1418" w:leader="none"/>
        </w:tabs>
        <w:spacing w:lineRule="auto" w:line="360" w:before="0" w:after="0"/>
        <w:ind w:firstLine="351"/>
        <w:contextualSpacing/>
        <w:rPr>
          <w:rFonts w:ascii="Liberation Serif" w:hAnsi="Liberation Serif"/>
          <w:b/>
          <w:sz w:val="28"/>
          <w:szCs w:val="28"/>
          <w:lang w:val="ru-RU"/>
        </w:rPr>
      </w:pPr>
      <w:r>
        <w:rPr>
          <w:rFonts w:ascii="Liberation Serif" w:hAnsi="Liberation Serif"/>
          <w:b/>
          <w:sz w:val="28"/>
          <w:szCs w:val="28"/>
          <w:lang w:val="ru-RU"/>
        </w:rPr>
      </w:r>
    </w:p>
    <w:p>
      <w:pPr>
        <w:pStyle w:val="NoSpacing"/>
        <w:spacing w:lineRule="auto" w:line="360" w:before="0" w:after="0"/>
        <w:ind w:firstLine="351"/>
        <w:contextualSpacing/>
        <w:jc w:val="center"/>
        <w:rPr>
          <w:rFonts w:ascii="Liberation Serif" w:hAnsi="Liberation Serif"/>
          <w:b/>
          <w:sz w:val="28"/>
          <w:szCs w:val="28"/>
          <w:lang w:val="ru-RU"/>
        </w:rPr>
      </w:pPr>
      <w:r>
        <w:rPr>
          <w:rFonts w:ascii="Liberation Serif" w:hAnsi="Liberation Serif"/>
          <w:b/>
          <w:sz w:val="28"/>
          <w:szCs w:val="28"/>
          <w:lang w:val="ru-RU"/>
        </w:rPr>
        <w:t>2.</w:t>
        <w:tab/>
        <w:t>ЦЕЛЬ И ЗАДАЧИ</w:t>
      </w:r>
    </w:p>
    <w:p>
      <w:pPr>
        <w:pStyle w:val="Normal"/>
        <w:rPr>
          <w:rFonts w:ascii="Liberation Serif" w:hAnsi="Liberation Serif" w:cs="Times New Roman"/>
          <w:sz w:val="28"/>
          <w:szCs w:val="28"/>
          <w:lang w:eastAsia="ru-RU"/>
        </w:rPr>
      </w:pPr>
      <w:r>
        <w:rPr>
          <w:rFonts w:cs="Times New Roman" w:ascii="Liberation Serif" w:hAnsi="Liberation Serif"/>
          <w:sz w:val="28"/>
          <w:szCs w:val="28"/>
          <w:lang w:eastAsia="ru-RU"/>
        </w:rPr>
      </w:r>
    </w:p>
    <w:p>
      <w:pPr>
        <w:pStyle w:val="Normal"/>
        <w:ind w:firstLine="351"/>
        <w:rPr>
          <w:rFonts w:ascii="Liberation Serif" w:hAnsi="Liberation Serif" w:cs="Times New Roman"/>
          <w:sz w:val="28"/>
          <w:szCs w:val="28"/>
          <w:lang w:eastAsia="ru-RU"/>
        </w:rPr>
      </w:pPr>
      <w:r>
        <w:rPr>
          <w:rFonts w:cs="Times New Roman" w:ascii="Liberation Serif" w:hAnsi="Liberation Serif"/>
          <w:b/>
          <w:bCs/>
          <w:sz w:val="28"/>
          <w:szCs w:val="28"/>
          <w:lang w:eastAsia="ru-RU"/>
        </w:rPr>
        <w:t>2.1.</w:t>
      </w:r>
      <w:r>
        <w:rPr>
          <w:rFonts w:cs="Times New Roman" w:ascii="Liberation Serif" w:hAnsi="Liberation Serif"/>
          <w:sz w:val="28"/>
          <w:szCs w:val="28"/>
          <w:lang w:eastAsia="ru-RU"/>
        </w:rPr>
        <w:tab/>
        <w:t>Цель работы Киноклуба</w:t>
      </w:r>
      <w:r>
        <w:rPr>
          <w:rFonts w:cs="Times New Roman" w:ascii="Liberation Serif" w:hAnsi="Liberation Serif"/>
          <w:sz w:val="28"/>
          <w:szCs w:val="28"/>
        </w:rPr>
        <w:t xml:space="preserve">: создание условий для всестороннего развития несовершеннолетних, а также детей с ОВЗ, воспитания гражданственности, патриотизма, нравственного и культурного совершенствования, </w:t>
      </w:r>
      <w:r>
        <w:rPr>
          <w:rFonts w:cs="Times New Roman" w:ascii="Liberation Serif" w:hAnsi="Liberation Serif"/>
          <w:sz w:val="28"/>
          <w:szCs w:val="28"/>
          <w:lang w:eastAsia="ru-RU"/>
        </w:rPr>
        <w:t>морально-этического, художественно-эстетического воспитания и правового просвещения, развитие критического мышления.</w:t>
      </w:r>
    </w:p>
    <w:p>
      <w:pPr>
        <w:pStyle w:val="Normal"/>
        <w:ind w:firstLine="351"/>
        <w:rPr>
          <w:rFonts w:ascii="Liberation Serif" w:hAnsi="Liberation Serif" w:cs="Times New Roman"/>
          <w:sz w:val="28"/>
          <w:szCs w:val="28"/>
        </w:rPr>
      </w:pPr>
      <w:r>
        <w:rPr>
          <w:rFonts w:cs="Times New Roman" w:ascii="Liberation Serif" w:hAnsi="Liberation Serif"/>
          <w:b/>
          <w:bCs/>
          <w:sz w:val="28"/>
          <w:szCs w:val="28"/>
        </w:rPr>
        <w:t>2.2.</w:t>
      </w:r>
      <w:r>
        <w:rPr>
          <w:rFonts w:cs="Times New Roman" w:ascii="Liberation Serif" w:hAnsi="Liberation Serif"/>
          <w:sz w:val="28"/>
          <w:szCs w:val="28"/>
        </w:rPr>
        <w:tab/>
        <w:t>Для реализации этой цели, киноклуб выполняет следующие задачи:</w:t>
      </w:r>
    </w:p>
    <w:p>
      <w:pPr>
        <w:pStyle w:val="Normal"/>
        <w:numPr>
          <w:ilvl w:val="0"/>
          <w:numId w:val="1"/>
        </w:numPr>
        <w:ind w:firstLine="350"/>
        <w:rPr>
          <w:rFonts w:ascii="Liberation Serif" w:hAnsi="Liberation Serif" w:cs="Times New Roman"/>
          <w:sz w:val="28"/>
          <w:szCs w:val="28"/>
        </w:rPr>
      </w:pPr>
      <w:r>
        <w:rPr>
          <w:rFonts w:eastAsia="SimSun" w:cs="Times New Roman" w:ascii="Liberation Serif" w:hAnsi="Liberation Serif"/>
          <w:sz w:val="28"/>
          <w:szCs w:val="28"/>
        </w:rPr>
        <w:t xml:space="preserve">выявляет взаимосвязь духовно - нравственных ценностей, отраженных в фильмах киноуроков с ценностями современных детей и подростков; </w:t>
      </w:r>
    </w:p>
    <w:p>
      <w:pPr>
        <w:pStyle w:val="Normal"/>
        <w:numPr>
          <w:ilvl w:val="0"/>
          <w:numId w:val="1"/>
        </w:numPr>
        <w:ind w:firstLine="350"/>
        <w:rPr>
          <w:rFonts w:ascii="Liberation Serif" w:hAnsi="Liberation Serif" w:cs="Times New Roman"/>
          <w:sz w:val="28"/>
          <w:szCs w:val="28"/>
        </w:rPr>
      </w:pPr>
      <w:r>
        <w:rPr>
          <w:rFonts w:eastAsia="SimSun" w:cs="Times New Roman" w:ascii="Liberation Serif" w:hAnsi="Liberation Serif"/>
          <w:sz w:val="28"/>
          <w:szCs w:val="28"/>
        </w:rPr>
        <w:t xml:space="preserve">привлекает несовершеннолетних к активному участию в жизни Центра, обучает навыкам общественно-полезной деятельности; </w:t>
      </w:r>
    </w:p>
    <w:p>
      <w:pPr>
        <w:pStyle w:val="Normal"/>
        <w:numPr>
          <w:ilvl w:val="0"/>
          <w:numId w:val="1"/>
        </w:numPr>
        <w:ind w:firstLine="350"/>
        <w:rPr>
          <w:rFonts w:ascii="Liberation Serif" w:hAnsi="Liberation Serif" w:cs="Times New Roman"/>
          <w:sz w:val="28"/>
          <w:szCs w:val="28"/>
        </w:rPr>
      </w:pPr>
      <w:r>
        <w:rPr>
          <w:rFonts w:eastAsia="SimSun" w:cs="Times New Roman" w:ascii="Liberation Serif" w:hAnsi="Liberation Serif"/>
          <w:sz w:val="28"/>
          <w:szCs w:val="28"/>
        </w:rPr>
        <w:t xml:space="preserve">формирует у детей способность и готовность к социально преобразующей добровольческой деятельности; </w:t>
      </w:r>
    </w:p>
    <w:p>
      <w:pPr>
        <w:pStyle w:val="Normal"/>
        <w:numPr>
          <w:ilvl w:val="0"/>
          <w:numId w:val="1"/>
        </w:numPr>
        <w:ind w:firstLine="350"/>
        <w:rPr>
          <w:rFonts w:ascii="Liberation Serif" w:hAnsi="Liberation Serif" w:cs="Times New Roman"/>
          <w:sz w:val="28"/>
          <w:szCs w:val="28"/>
        </w:rPr>
      </w:pPr>
      <w:r>
        <w:rPr>
          <w:rFonts w:eastAsia="SimSun" w:cs="Times New Roman" w:ascii="Liberation Serif" w:hAnsi="Liberation Serif"/>
          <w:sz w:val="28"/>
          <w:szCs w:val="28"/>
        </w:rPr>
        <w:t xml:space="preserve">воспитывает высоконравственную культуру, доброту, любовь и уважение к себе и другим людям на примере образов положительных героев фильмов; </w:t>
      </w:r>
    </w:p>
    <w:p>
      <w:pPr>
        <w:pStyle w:val="Normal"/>
        <w:numPr>
          <w:ilvl w:val="0"/>
          <w:numId w:val="1"/>
        </w:numPr>
        <w:ind w:firstLine="350"/>
        <w:rPr>
          <w:rFonts w:ascii="Liberation Serif" w:hAnsi="Liberation Serif" w:eastAsia="sans-serif" w:cs="Times New Roman"/>
          <w:sz w:val="28"/>
          <w:szCs w:val="28"/>
        </w:rPr>
      </w:pPr>
      <w:r>
        <w:rPr>
          <w:rFonts w:eastAsia="SimSun" w:cs="Times New Roman" w:ascii="Liberation Serif" w:hAnsi="Liberation Serif"/>
          <w:sz w:val="28"/>
          <w:szCs w:val="28"/>
        </w:rPr>
        <w:t>развивает организационные и коммуникативные компетенции, механизмы эмоционально - волевого регулирования поведения, основы личностной адекватной самооценки, ответственности за свои поступки.</w:t>
      </w:r>
    </w:p>
    <w:p>
      <w:pPr>
        <w:pStyle w:val="Normal"/>
        <w:numPr>
          <w:ilvl w:val="0"/>
          <w:numId w:val="1"/>
        </w:numPr>
        <w:ind w:firstLine="350"/>
        <w:rPr>
          <w:rFonts w:ascii="Liberation Serif" w:hAnsi="Liberation Serif" w:eastAsia="sans-serif" w:cs="Times New Roman"/>
          <w:sz w:val="28"/>
          <w:szCs w:val="28"/>
        </w:rPr>
      </w:pPr>
      <w:r>
        <w:rPr>
          <w:rFonts w:eastAsia="sans-serif" w:cs="Times New Roman" w:ascii="Liberation Serif" w:hAnsi="Liberation Serif"/>
          <w:sz w:val="28"/>
          <w:szCs w:val="28"/>
          <w:shd w:fill="FFFFFF" w:val="clear"/>
        </w:rPr>
        <w:t>развает позитивное отношение к базовым общественным ценностям (человек, семья, Отечество, природа, мир, знания, труд, культура)</w:t>
      </w:r>
    </w:p>
    <w:p>
      <w:pPr>
        <w:pStyle w:val="NormalWeb"/>
        <w:numPr>
          <w:ilvl w:val="0"/>
          <w:numId w:val="1"/>
        </w:numPr>
        <w:shd w:val="clear" w:color="auto" w:fill="FFFFFF"/>
        <w:ind w:firstLine="350"/>
        <w:rPr>
          <w:rFonts w:ascii="Liberation Serif" w:hAnsi="Liberation Serif" w:eastAsia="sans-serif"/>
          <w:sz w:val="28"/>
          <w:szCs w:val="28"/>
          <w:lang w:val="ru-RU"/>
        </w:rPr>
      </w:pPr>
      <w:r>
        <w:rPr>
          <w:rFonts w:eastAsia="sans-serif" w:ascii="Liberation Serif" w:hAnsi="Liberation Serif"/>
          <w:sz w:val="28"/>
          <w:szCs w:val="28"/>
          <w:shd w:fill="FFFFFF" w:val="clear"/>
          <w:lang w:val="ru-RU"/>
        </w:rPr>
        <w:t>развивает этические чувства, доброжелательность и эмоционально-нравственную отзывчивость, понимание и сопереживание чувствам других людей;</w:t>
      </w:r>
    </w:p>
    <w:p>
      <w:pPr>
        <w:pStyle w:val="NormalWeb"/>
        <w:numPr>
          <w:ilvl w:val="0"/>
          <w:numId w:val="1"/>
        </w:numPr>
        <w:shd w:val="clear" w:color="auto" w:fill="FFFFFF"/>
        <w:ind w:firstLine="350"/>
        <w:rPr>
          <w:rFonts w:ascii="Liberation Serif" w:hAnsi="Liberation Serif" w:eastAsia="sans-serif"/>
          <w:sz w:val="28"/>
          <w:szCs w:val="28"/>
          <w:lang w:val="ru-RU"/>
        </w:rPr>
      </w:pPr>
      <w:r>
        <w:rPr>
          <w:rFonts w:eastAsia="sans-serif" w:ascii="Liberation Serif" w:hAnsi="Liberation Serif"/>
          <w:sz w:val="28"/>
          <w:szCs w:val="28"/>
          <w:shd w:fill="FFFFFF" w:val="clear"/>
          <w:lang w:val="ru-RU"/>
        </w:rPr>
        <w:t>развивает представление о самостоятельности и личной ответственности за свои поступки;</w:t>
      </w:r>
    </w:p>
    <w:p>
      <w:pPr>
        <w:pStyle w:val="NormalWeb"/>
        <w:numPr>
          <w:ilvl w:val="0"/>
          <w:numId w:val="1"/>
        </w:numPr>
        <w:shd w:val="clear" w:color="auto" w:fill="FFFFFF"/>
        <w:ind w:firstLine="350"/>
        <w:rPr>
          <w:rFonts w:ascii="Liberation Serif" w:hAnsi="Liberation Serif" w:eastAsia="sans-serif"/>
          <w:sz w:val="28"/>
          <w:szCs w:val="28"/>
          <w:lang w:val="ru-RU"/>
        </w:rPr>
      </w:pPr>
      <w:r>
        <w:rPr>
          <w:rFonts w:eastAsia="sans-serif" w:ascii="Liberation Serif" w:hAnsi="Liberation Serif"/>
          <w:sz w:val="28"/>
          <w:szCs w:val="28"/>
          <w:shd w:fill="FFFFFF" w:val="clear"/>
          <w:lang w:val="ru-RU"/>
        </w:rPr>
        <w:t>формирует навыки позитивного коммуникативного общения;</w:t>
      </w:r>
    </w:p>
    <w:p>
      <w:pPr>
        <w:pStyle w:val="NormalWeb"/>
        <w:numPr>
          <w:ilvl w:val="0"/>
          <w:numId w:val="1"/>
        </w:numPr>
        <w:shd w:val="clear" w:color="auto" w:fill="FFFFFF"/>
        <w:ind w:firstLine="350"/>
        <w:rPr>
          <w:rFonts w:ascii="Liberation Serif" w:hAnsi="Liberation Serif" w:eastAsia="sans-serif"/>
          <w:sz w:val="28"/>
          <w:szCs w:val="28"/>
          <w:lang w:val="ru-RU"/>
        </w:rPr>
      </w:pPr>
      <w:r>
        <w:rPr>
          <w:rFonts w:eastAsia="sans-serif" w:ascii="Liberation Serif" w:hAnsi="Liberation Serif"/>
          <w:sz w:val="28"/>
          <w:szCs w:val="28"/>
          <w:shd w:fill="FFFFFF" w:val="clear"/>
          <w:lang w:val="ru-RU"/>
        </w:rPr>
        <w:t>развивает навыки организации и осуществления сотрудничества со взрослыми, сверстниками, родителями, старшими детьми в решении общих проблем;</w:t>
      </w:r>
    </w:p>
    <w:p>
      <w:pPr>
        <w:pStyle w:val="NormalWeb"/>
        <w:numPr>
          <w:ilvl w:val="0"/>
          <w:numId w:val="1"/>
        </w:numPr>
        <w:shd w:val="clear" w:color="auto" w:fill="FFFFFF"/>
        <w:ind w:firstLine="350"/>
        <w:rPr>
          <w:rFonts w:ascii="Liberation Serif" w:hAnsi="Liberation Serif" w:eastAsia="sans-serif"/>
          <w:sz w:val="28"/>
          <w:szCs w:val="28"/>
          <w:lang w:val="ru-RU"/>
        </w:rPr>
      </w:pPr>
      <w:r>
        <w:rPr>
          <w:rFonts w:eastAsia="sans-serif" w:ascii="Liberation Serif" w:hAnsi="Liberation Serif"/>
          <w:sz w:val="28"/>
          <w:szCs w:val="28"/>
          <w:shd w:fill="FFFFFF" w:val="clear"/>
          <w:lang w:val="ru-RU"/>
        </w:rPr>
        <w:t>воспитывает трудолюбие, способность к преодолению трудностей, целеустремленность и настойчивость в достижении результата.</w:t>
      </w:r>
    </w:p>
    <w:p>
      <w:pPr>
        <w:pStyle w:val="NoSpacing"/>
        <w:spacing w:lineRule="auto" w:line="360"/>
        <w:ind w:firstLine="351"/>
        <w:rPr>
          <w:rFonts w:ascii="Liberation Serif" w:hAnsi="Liberation Serif"/>
          <w:sz w:val="28"/>
          <w:szCs w:val="28"/>
          <w:shd w:fill="FFFFFF" w:val="clear"/>
          <w:lang w:val="ru-RU"/>
        </w:rPr>
      </w:pPr>
      <w:r>
        <w:rPr>
          <w:rFonts w:ascii="Liberation Serif" w:hAnsi="Liberation Serif"/>
          <w:b/>
          <w:bCs/>
          <w:sz w:val="28"/>
          <w:szCs w:val="28"/>
          <w:u w:val="single"/>
          <w:shd w:fill="FFFFFF" w:val="clear"/>
          <w:lang w:val="ru-RU"/>
        </w:rPr>
        <w:t>Планируемый результат:</w:t>
      </w:r>
      <w:r>
        <w:rPr>
          <w:rFonts w:ascii="Liberation Serif" w:hAnsi="Liberation Serif"/>
          <w:sz w:val="28"/>
          <w:szCs w:val="28"/>
          <w:shd w:fill="FFFFFF" w:val="clear"/>
          <w:lang w:val="ru-RU"/>
        </w:rPr>
        <w:t xml:space="preserve"> Профилактика социального сиротства</w:t>
      </w:r>
    </w:p>
    <w:p>
      <w:pPr>
        <w:pStyle w:val="NoSpacing"/>
        <w:spacing w:lineRule="auto" w:line="360"/>
        <w:rPr>
          <w:rFonts w:ascii="Liberation Serif" w:hAnsi="Liberation Serif"/>
          <w:sz w:val="28"/>
          <w:szCs w:val="28"/>
          <w:shd w:fill="FFFFFF" w:val="clear"/>
          <w:lang w:val="ru-RU"/>
        </w:rPr>
      </w:pPr>
      <w:r>
        <w:rPr>
          <w:rFonts w:ascii="Liberation Serif" w:hAnsi="Liberation Serif"/>
          <w:sz w:val="28"/>
          <w:szCs w:val="28"/>
          <w:shd w:fill="FFFFFF" w:val="clear"/>
          <w:lang w:val="ru-RU"/>
        </w:rPr>
      </w:r>
    </w:p>
    <w:p>
      <w:pPr>
        <w:pStyle w:val="NoSpacing"/>
        <w:tabs>
          <w:tab w:val="clear" w:pos="708"/>
          <w:tab w:val="left" w:pos="-5954" w:leader="none"/>
        </w:tabs>
        <w:spacing w:lineRule="auto" w:line="360" w:before="0" w:after="0"/>
        <w:ind w:firstLine="351"/>
        <w:contextualSpacing/>
        <w:jc w:val="center"/>
        <w:rPr>
          <w:rFonts w:ascii="Liberation Serif" w:hAnsi="Liberation Serif" w:eastAsia="SimSun"/>
          <w:b/>
          <w:bCs/>
          <w:sz w:val="28"/>
          <w:szCs w:val="28"/>
          <w:lang w:val="ru-RU"/>
        </w:rPr>
      </w:pPr>
      <w:r>
        <w:rPr>
          <w:rFonts w:eastAsia="SimSun" w:ascii="Liberation Serif" w:hAnsi="Liberation Serif"/>
          <w:b/>
          <w:bCs/>
          <w:sz w:val="28"/>
          <w:szCs w:val="28"/>
          <w:lang w:val="ru-RU"/>
        </w:rPr>
        <w:t>3. ФУНКЦИОНИРОВАНИЕ КИНОКЛУБА</w:t>
      </w:r>
    </w:p>
    <w:p>
      <w:pPr>
        <w:pStyle w:val="NoSpacing"/>
        <w:tabs>
          <w:tab w:val="clear" w:pos="708"/>
          <w:tab w:val="left" w:pos="-5954" w:leader="none"/>
        </w:tabs>
        <w:spacing w:lineRule="auto" w:line="360" w:before="0" w:after="0"/>
        <w:ind w:firstLine="276"/>
        <w:contextualSpacing/>
        <w:jc w:val="center"/>
        <w:rPr>
          <w:rFonts w:ascii="Liberation Serif" w:hAnsi="Liberation Serif" w:eastAsia="SimSun"/>
          <w:b/>
          <w:bCs/>
          <w:sz w:val="22"/>
          <w:szCs w:val="22"/>
          <w:lang w:val="ru-RU"/>
        </w:rPr>
      </w:pPr>
      <w:r>
        <w:rPr>
          <w:rFonts w:eastAsia="SimSun" w:ascii="Liberation Serif" w:hAnsi="Liberation Serif"/>
          <w:b/>
          <w:bCs/>
          <w:sz w:val="22"/>
          <w:szCs w:val="22"/>
          <w:lang w:val="ru-RU"/>
        </w:rPr>
      </w:r>
    </w:p>
    <w:p>
      <w:pPr>
        <w:pStyle w:val="NoSpacing"/>
        <w:tabs>
          <w:tab w:val="clear" w:pos="708"/>
          <w:tab w:val="left" w:pos="-5954" w:leader="none"/>
        </w:tabs>
        <w:spacing w:lineRule="auto" w:line="360" w:before="0" w:after="0"/>
        <w:contextualSpacing/>
        <w:rPr>
          <w:rFonts w:ascii="Liberation Serif" w:hAnsi="Liberation Serif" w:eastAsia="SimSun"/>
          <w:sz w:val="28"/>
          <w:szCs w:val="28"/>
          <w:lang w:val="ru-RU"/>
        </w:rPr>
      </w:pPr>
      <w:r>
        <w:rPr>
          <w:rFonts w:eastAsia="SimSun" w:ascii="Liberation Serif" w:hAnsi="Liberation Serif"/>
          <w:sz w:val="28"/>
          <w:szCs w:val="28"/>
          <w:lang w:val="ru-RU"/>
        </w:rPr>
        <w:t xml:space="preserve">3.1. Киноклуб должен функционировать в строгом соответствии с Российским законодательством. В соответствии с Всероссийским проектом «Киноуроки в школах России и мира», рекомендованного Министерством просвещения Российской Федерации, Министерством культуры Российской Федерации, а также проектом «Знание. Кино», разработанным общероссийской общественно-государственной просветительской организацией «Российское общество «Знание», в соответствии внутренними правилами ГАУСО СО «ЦСПСиД г. Качканара», а также программой кинопоказов. </w:t>
      </w:r>
    </w:p>
    <w:p>
      <w:pPr>
        <w:pStyle w:val="NoSpacing"/>
        <w:tabs>
          <w:tab w:val="clear" w:pos="708"/>
          <w:tab w:val="left" w:pos="-5954" w:leader="none"/>
        </w:tabs>
        <w:spacing w:lineRule="auto" w:line="360" w:before="0" w:after="0"/>
        <w:contextualSpacing/>
        <w:rPr>
          <w:rFonts w:ascii="Liberation Serif" w:hAnsi="Liberation Serif" w:eastAsia="SimSun"/>
          <w:sz w:val="28"/>
          <w:szCs w:val="28"/>
          <w:lang w:val="ru-RU"/>
        </w:rPr>
      </w:pPr>
      <w:r>
        <w:rPr>
          <w:rFonts w:eastAsia="SimSun" w:ascii="Liberation Serif" w:hAnsi="Liberation Serif"/>
          <w:sz w:val="28"/>
          <w:szCs w:val="28"/>
          <w:lang w:val="ru-RU"/>
        </w:rPr>
        <w:t>3.2. Ответственность за это возлагается на куратора киноклуба, который ведет всю необходимую учетно-отчетную документацию, а также осуществляет вовлечение аудитории на занятия, размещает анонсы, осуществляет всевозможную информированность населения.</w:t>
      </w:r>
    </w:p>
    <w:p>
      <w:pPr>
        <w:pStyle w:val="NoSpacing"/>
        <w:tabs>
          <w:tab w:val="clear" w:pos="708"/>
          <w:tab w:val="left" w:pos="-5954" w:leader="none"/>
        </w:tabs>
        <w:spacing w:lineRule="auto" w:line="360" w:before="0" w:after="0"/>
        <w:contextualSpacing/>
        <w:rPr>
          <w:rFonts w:ascii="Liberation Serif" w:hAnsi="Liberation Serif" w:eastAsia="SimSun"/>
          <w:sz w:val="28"/>
          <w:szCs w:val="28"/>
          <w:lang w:val="ru-RU"/>
        </w:rPr>
      </w:pPr>
      <w:r>
        <w:rPr>
          <w:rFonts w:eastAsia="SimSun" w:ascii="Liberation Serif" w:hAnsi="Liberation Serif"/>
          <w:sz w:val="28"/>
          <w:szCs w:val="28"/>
          <w:lang w:val="ru-RU"/>
        </w:rPr>
        <w:t xml:space="preserve">3.2. Каждый кинопоказ должен соответствовать задачам киноклуба, включать информационное сопровождение и работу с аудиторией. </w:t>
      </w:r>
    </w:p>
    <w:p>
      <w:pPr>
        <w:pStyle w:val="NoSpacing"/>
        <w:tabs>
          <w:tab w:val="clear" w:pos="708"/>
          <w:tab w:val="left" w:pos="-5954" w:leader="none"/>
        </w:tabs>
        <w:spacing w:lineRule="auto" w:line="360" w:before="0" w:after="0"/>
        <w:contextualSpacing/>
        <w:rPr>
          <w:rFonts w:ascii="Liberation Serif" w:hAnsi="Liberation Serif" w:eastAsia="SimSun"/>
          <w:sz w:val="28"/>
          <w:szCs w:val="28"/>
          <w:lang w:val="ru-RU"/>
        </w:rPr>
      </w:pPr>
      <w:r>
        <w:rPr>
          <w:rFonts w:eastAsia="SimSun" w:ascii="Liberation Serif" w:hAnsi="Liberation Serif"/>
          <w:sz w:val="28"/>
          <w:szCs w:val="28"/>
          <w:lang w:val="ru-RU"/>
        </w:rPr>
        <w:t xml:space="preserve">3.3. К участию в разработке программы киноклуба, подготовке и информационного сопровождения кинопоказов, работе с аудиторией могут приглашаться постоянные члены киноклуба, привлечённые специалисты, сотрудники Центра. </w:t>
      </w:r>
    </w:p>
    <w:p>
      <w:pPr>
        <w:pStyle w:val="NoSpacing"/>
        <w:tabs>
          <w:tab w:val="clear" w:pos="708"/>
          <w:tab w:val="left" w:pos="-5954" w:leader="none"/>
        </w:tabs>
        <w:spacing w:lineRule="auto" w:line="360" w:before="0" w:after="0"/>
        <w:contextualSpacing/>
        <w:rPr>
          <w:rFonts w:ascii="Liberation Serif" w:hAnsi="Liberation Serif" w:eastAsia="SimSun"/>
          <w:sz w:val="28"/>
          <w:szCs w:val="28"/>
          <w:lang w:val="ru-RU"/>
        </w:rPr>
      </w:pPr>
      <w:r>
        <w:rPr>
          <w:rFonts w:eastAsia="SimSun" w:ascii="Liberation Serif" w:hAnsi="Liberation Serif"/>
          <w:sz w:val="28"/>
          <w:szCs w:val="28"/>
          <w:lang w:val="ru-RU"/>
        </w:rPr>
        <w:t>3.4. Местом функционирования киноклуба считается ГАУСО СО «ЦСПСиД г. Качканара».</w:t>
      </w:r>
    </w:p>
    <w:p>
      <w:pPr>
        <w:pStyle w:val="NoSpacing"/>
        <w:tabs>
          <w:tab w:val="clear" w:pos="708"/>
          <w:tab w:val="left" w:pos="-5954" w:leader="none"/>
        </w:tabs>
        <w:spacing w:lineRule="auto" w:line="360" w:before="0" w:after="0"/>
        <w:contextualSpacing/>
        <w:rPr>
          <w:rFonts w:ascii="Liberation Serif" w:hAnsi="Liberation Serif" w:eastAsia="SimSun"/>
          <w:sz w:val="28"/>
          <w:szCs w:val="28"/>
          <w:lang w:val="ru-RU"/>
        </w:rPr>
      </w:pPr>
      <w:r>
        <w:rPr>
          <w:rFonts w:eastAsia="SimSun" w:ascii="Liberation Serif" w:hAnsi="Liberation Serif"/>
          <w:sz w:val="28"/>
          <w:szCs w:val="28"/>
          <w:lang w:val="ru-RU"/>
        </w:rPr>
        <w:t>3.5. Кинопоказы организуются в течение года, 2 раза в месяц. При необходимости возможна организация встреч вне плана.</w:t>
      </w:r>
    </w:p>
    <w:p>
      <w:pPr>
        <w:pStyle w:val="Normal"/>
        <w:ind w:firstLine="351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cs="Times New Roman" w:ascii="Liberation Serif" w:hAnsi="Liberation Serif"/>
          <w:b/>
          <w:sz w:val="28"/>
          <w:szCs w:val="28"/>
        </w:rPr>
        <w:t>4. ОРГАНИЗАЦИЯ РАБОТЫ</w:t>
      </w:r>
    </w:p>
    <w:p>
      <w:pPr>
        <w:pStyle w:val="Normal"/>
        <w:rPr>
          <w:rFonts w:ascii="Liberation Serif" w:hAnsi="Liberation Serif" w:eastAsia="SimSun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>4.1</w:t>
      </w:r>
      <w:r>
        <w:rPr>
          <w:rFonts w:cs="Times New Roman" w:ascii="Liberation Serif" w:hAnsi="Liberation Serif"/>
          <w:b/>
          <w:sz w:val="28"/>
          <w:szCs w:val="28"/>
        </w:rPr>
        <w:t xml:space="preserve"> </w:t>
      </w:r>
      <w:r>
        <w:rPr>
          <w:rFonts w:cs="Times New Roman" w:ascii="Liberation Serif" w:hAnsi="Liberation Serif"/>
          <w:sz w:val="28"/>
          <w:szCs w:val="28"/>
        </w:rPr>
        <w:t xml:space="preserve">Работа в рамках киноклуба проводится согласно утвержденного плана, который разрабатывается и утверждается руководителем ежегодно. </w:t>
      </w:r>
    </w:p>
    <w:p>
      <w:pPr>
        <w:pStyle w:val="Normal"/>
        <w:rPr>
          <w:rFonts w:ascii="Liberation Serif" w:hAnsi="Liberation Serif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 xml:space="preserve">Выбирая фильмы для просмотра, нужно исходить из нескольких положений: фильм должен затрагивать актуальную для молодежи тему, фильм должен быть интересным довольно динамичным, фильм не должен иметь сцены, не предназначенные для показа в молодежной аудитории (жестокость, насилие и др.) При планировании работы необходимо выделить основные группы потребностей современного молодого человека, реализуемые посредствам киноискусства: индивидуально-личностные, социальные, идеальные и т.д. </w:t>
      </w:r>
    </w:p>
    <w:p>
      <w:pPr>
        <w:pStyle w:val="Normal"/>
        <w:rPr>
          <w:rFonts w:ascii="Liberation Serif" w:hAnsi="Liberation Serif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 xml:space="preserve">      </w:t>
      </w:r>
      <w:r>
        <w:rPr>
          <w:rFonts w:cs="Times New Roman" w:ascii="Liberation Serif" w:hAnsi="Liberation Serif"/>
          <w:sz w:val="28"/>
          <w:szCs w:val="28"/>
        </w:rPr>
        <w:t>4.2 Организаторами деятельности могут выступать педагогические работники, сотрудники Центра.</w:t>
      </w:r>
    </w:p>
    <w:p>
      <w:pPr>
        <w:pStyle w:val="Normal"/>
        <w:rPr>
          <w:rFonts w:ascii="Liberation Serif" w:hAnsi="Liberation Serif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ab/>
        <w:t>4.2  В своей деятельности организаторы опираются на Всероссийские, краевые, региональные и другие локальные нормативные правовые акты, соответствующие профилю данной деятельности, в том числе данное Положение.</w:t>
      </w:r>
    </w:p>
    <w:p>
      <w:pPr>
        <w:pStyle w:val="Normal"/>
        <w:rPr>
          <w:rFonts w:ascii="Liberation Serif" w:hAnsi="Liberation Serif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ab/>
        <w:t>4.3 Деятельность киноклуба «Кинолекторий» основывается на принципах добровольности, законности, самоуправления, систематичности, свободы определения форм и методов работы, осознания участниками личностной и социальной значимости их деятельности, ответственного отношения к осуществляемой деятельности.</w:t>
      </w:r>
    </w:p>
    <w:p>
      <w:pPr>
        <w:pStyle w:val="Normal"/>
        <w:rPr>
          <w:rFonts w:ascii="Liberation Serif" w:hAnsi="Liberation Serif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  <w:tab/>
        <w:t xml:space="preserve">4.4 Деятельность киноклуба может реализовываться в форме просмотра фильмов в группе и дальнейшего совместного обсуждения. </w:t>
      </w:r>
    </w:p>
    <w:p>
      <w:pPr>
        <w:pStyle w:val="Normal"/>
        <w:spacing w:lineRule="auto" w:line="240"/>
        <w:rPr>
          <w:rFonts w:ascii="Liberation Serif" w:hAnsi="Liberation Serif" w:cs="Times New Roman"/>
          <w:sz w:val="28"/>
          <w:szCs w:val="28"/>
          <w:lang w:eastAsia="ru-RU"/>
        </w:rPr>
      </w:pPr>
      <w:r>
        <w:rPr>
          <w:rFonts w:cs="Times New Roman" w:ascii="Liberation Serif" w:hAnsi="Liberation Serif"/>
          <w:sz w:val="28"/>
          <w:szCs w:val="28"/>
        </w:rPr>
        <w:tab/>
      </w:r>
    </w:p>
    <w:p>
      <w:pPr>
        <w:pStyle w:val="Normal"/>
        <w:ind w:firstLine="351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cs="Times New Roman" w:ascii="Liberation Serif" w:hAnsi="Liberation Serif"/>
          <w:b/>
          <w:sz w:val="28"/>
          <w:szCs w:val="28"/>
        </w:rPr>
        <w:t>5.</w:t>
        <w:tab/>
        <w:t>ЛИКВИДАЦИЯ И РЕОРГАНИЗАЦИЯ</w:t>
      </w:r>
    </w:p>
    <w:p>
      <w:pPr>
        <w:pStyle w:val="Normal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</w:r>
    </w:p>
    <w:p>
      <w:pPr>
        <w:pStyle w:val="Normal"/>
        <w:ind w:firstLine="351"/>
        <w:rPr>
          <w:rFonts w:ascii="Liberation Serif" w:hAnsi="Liberation Serif" w:cs="Times New Roman"/>
          <w:sz w:val="28"/>
          <w:szCs w:val="28"/>
          <w:lang w:eastAsia="ru-RU"/>
        </w:rPr>
      </w:pPr>
      <w:r>
        <w:rPr>
          <w:rFonts w:cs="Times New Roman" w:ascii="Liberation Serif" w:hAnsi="Liberation Serif"/>
          <w:b/>
          <w:bCs/>
          <w:sz w:val="28"/>
          <w:szCs w:val="28"/>
        </w:rPr>
        <w:t>5.1.</w:t>
      </w:r>
      <w:r>
        <w:rPr>
          <w:rFonts w:cs="Times New Roman" w:ascii="Liberation Serif" w:hAnsi="Liberation Serif"/>
          <w:sz w:val="28"/>
          <w:szCs w:val="28"/>
        </w:rPr>
        <w:tab/>
        <w:t xml:space="preserve">Киноклуб </w:t>
      </w:r>
      <w:r>
        <w:rPr>
          <w:rFonts w:cs="Times New Roman" w:ascii="Liberation Serif" w:hAnsi="Liberation Serif"/>
          <w:sz w:val="28"/>
          <w:szCs w:val="28"/>
          <w:lang w:eastAsia="ru-RU"/>
        </w:rPr>
        <w:t>может быть ликвидирован распорядительным документом руководителя учреждения при отсутствии его деятельности на протяжении более полугода, либо при наличии других достаточных для этого оснований.</w:t>
      </w:r>
    </w:p>
    <w:p>
      <w:pPr>
        <w:pStyle w:val="Normal"/>
        <w:rPr>
          <w:rFonts w:ascii="Liberation Serif" w:hAnsi="Liberation Serif" w:cs="Times New Roman"/>
          <w:sz w:val="28"/>
          <w:szCs w:val="28"/>
        </w:rPr>
      </w:pPr>
      <w:r>
        <w:rPr>
          <w:rFonts w:cs="Times New Roman" w:ascii="Liberation Serif" w:hAnsi="Liberation Serif"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doNotExpandShiftReturn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360" w:before="0" w:after="0"/>
      <w:ind w:firstLine="350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uiPriority w:val="99"/>
    <w:semiHidden/>
    <w:unhideWhenUsed/>
    <w:qFormat/>
    <w:pPr>
      <w:widowControl/>
      <w:bidi w:val="0"/>
      <w:spacing w:lineRule="auto" w:line="360" w:before="0" w:after="0"/>
      <w:ind w:firstLine="350"/>
      <w:jc w:val="both"/>
    </w:pPr>
    <w:rPr>
      <w:rFonts w:ascii="Times New Roman" w:hAnsi="Times New Roman" w:eastAsia="SimSun" w:cs="Times New Roman"/>
      <w:color w:val="auto"/>
      <w:kern w:val="0"/>
      <w:sz w:val="24"/>
      <w:szCs w:val="24"/>
      <w:lang w:val="en-US" w:eastAsia="zh-CN" w:bidi="ar-SA"/>
    </w:rPr>
  </w:style>
  <w:style w:type="paragraph" w:styleId="NoSpacing">
    <w:name w:val="No Spacing"/>
    <w:basedOn w:val="Normal"/>
    <w:uiPriority w:val="1"/>
    <w:qFormat/>
    <w:pPr>
      <w:spacing w:lineRule="auto" w:line="240"/>
    </w:pPr>
    <w:rPr>
      <w:rFonts w:ascii="Calibri" w:hAnsi="Calibri" w:eastAsia="Times New Roman" w:cs="Times New Roman"/>
      <w:sz w:val="24"/>
      <w:szCs w:val="32"/>
      <w:lang w:val="en-US" w:bidi="en-US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qFormat/>
    <w:rPr>
      <w:rFonts w:eastAsiaTheme="minorEastAsi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LibreOffice/7.6.4.1$Windows_X86_64 LibreOffice_project/e19e193f88cd6c0525a17fb7a176ed8e6a3e2aa1</Application>
  <AppVersion>15.0000</AppVersion>
  <Pages>4</Pages>
  <Words>645</Words>
  <Characters>4981</Characters>
  <CharactersWithSpaces>5599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2021-04-12T13:50:00Z</dcterms:created>
  <dc:creator>Kseniya</dc:creator>
  <dc:description/>
  <dc:language>ru-RU</dc:language>
  <cp:lastModifiedBy/>
  <cp:lastPrinted>2025-04-03T05:03:00Z</cp:lastPrinted>
  <dcterms:modified xsi:type="dcterms:W3CDTF">2026-02-18T16:21:04Z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6497D3F1C0E04A818EBEE773AB9CD7CC_13</vt:lpwstr>
  </property>
  <property fmtid="{D5CDD505-2E9C-101B-9397-08002B2CF9AE}" pid="3" name="KSOProductBuildVer">
    <vt:lpwstr>1049-12.2.0.20326</vt:lpwstr>
  </property>
</Properties>
</file>