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82713" w14:textId="77777777" w:rsidR="00384681" w:rsidRPr="00384681" w:rsidRDefault="00384681" w:rsidP="003846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3846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бращение директора Центра.</w:t>
      </w:r>
    </w:p>
    <w:p w14:paraId="0EAFC4F2" w14:textId="77777777" w:rsidR="00384681" w:rsidRPr="00384681" w:rsidRDefault="00384681" w:rsidP="0038468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6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Уважаемые сотрудники, клиенты,  благодарю Вас за участие и сотрудничество. Добрые дела не остаются незамеченными – они являются огромным примером для подрастающего поколения. Пусть Ваша доброта и помощь вернутся к Вам сторицей. Желаю всем  всяческих благ, здоровья и побольше тепла</w:t>
      </w:r>
      <w:r w:rsidRPr="00384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46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жизненном пути.</w:t>
      </w:r>
    </w:p>
    <w:p w14:paraId="08231E82" w14:textId="77777777" w:rsidR="00384681" w:rsidRPr="00384681" w:rsidRDefault="00384681" w:rsidP="0038468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6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Антикоррупционное просвещение общества осуществляется для укрепления нравственности личности, воспитания  гражданственности, понятия личных прав и обязанностей перед обществом, государством. </w:t>
      </w:r>
    </w:p>
    <w:p w14:paraId="4656033E" w14:textId="77777777" w:rsidR="00384681" w:rsidRPr="00384681" w:rsidRDefault="00384681" w:rsidP="0038468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6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Осуществляется различными способами,  поэтому одной из задач современного общества является формирование антикоррупционного сознания  работников Центра.</w:t>
      </w:r>
    </w:p>
    <w:p w14:paraId="6CC74D31" w14:textId="77777777" w:rsidR="00384681" w:rsidRPr="00384681" w:rsidRDefault="00384681" w:rsidP="0038468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46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этой целью в течение  года проходят мероприятия: собрания, анкетирование клиентов, распространение памяток.</w:t>
      </w:r>
    </w:p>
    <w:p w14:paraId="34E951AE" w14:textId="77777777" w:rsidR="00384681" w:rsidRPr="00384681" w:rsidRDefault="00384681" w:rsidP="00384681">
      <w:pPr>
        <w:pStyle w:val="a3"/>
        <w:jc w:val="center"/>
      </w:pPr>
      <w:r w:rsidRPr="00384681">
        <w:rPr>
          <w:rStyle w:val="a4"/>
        </w:rPr>
        <w:t>Горячая линия по противодействию коррупции</w:t>
      </w:r>
    </w:p>
    <w:p w14:paraId="75EF43DE" w14:textId="77777777" w:rsidR="00384681" w:rsidRPr="00384681" w:rsidRDefault="00384681" w:rsidP="00384681">
      <w:pPr>
        <w:pStyle w:val="a3"/>
        <w:jc w:val="center"/>
      </w:pPr>
      <w:r w:rsidRPr="00384681">
        <w:rPr>
          <w:rStyle w:val="a4"/>
        </w:rPr>
        <w:t>Если у вас есть информация о случаях коррупции в нашем Центре, то вы можете рассказать об этом по следующим телефонам:</w:t>
      </w:r>
    </w:p>
    <w:p w14:paraId="770B9CAC" w14:textId="77777777" w:rsidR="00384681" w:rsidRPr="00384681" w:rsidRDefault="00384681" w:rsidP="00384681">
      <w:pPr>
        <w:pStyle w:val="a3"/>
        <w:jc w:val="center"/>
        <w:rPr>
          <w:rStyle w:val="a4"/>
        </w:rPr>
      </w:pPr>
      <w:r w:rsidRPr="00384681">
        <w:rPr>
          <w:b/>
          <w:color w:val="000000"/>
          <w:shd w:val="clear" w:color="auto" w:fill="F7F7F7"/>
        </w:rPr>
        <w:t xml:space="preserve">Телефон/факс (34346) 2-75-95, </w:t>
      </w:r>
    </w:p>
    <w:p w14:paraId="13866A99" w14:textId="2C8B7A53" w:rsidR="00384681" w:rsidRPr="00384681" w:rsidRDefault="00F23C81" w:rsidP="00384681">
      <w:pPr>
        <w:pStyle w:val="a3"/>
        <w:jc w:val="center"/>
      </w:pPr>
      <w:r>
        <w:rPr>
          <w:rStyle w:val="a4"/>
        </w:rPr>
        <w:t>И.о.д</w:t>
      </w:r>
      <w:r w:rsidR="00384681" w:rsidRPr="00384681">
        <w:rPr>
          <w:rStyle w:val="a4"/>
        </w:rPr>
        <w:t>иректор</w:t>
      </w:r>
      <w:r>
        <w:rPr>
          <w:rStyle w:val="a4"/>
        </w:rPr>
        <w:t>а</w:t>
      </w:r>
      <w:r w:rsidR="004D7B77">
        <w:rPr>
          <w:rStyle w:val="a4"/>
        </w:rPr>
        <w:t xml:space="preserve">  – </w:t>
      </w:r>
      <w:r w:rsidR="001B686E">
        <w:rPr>
          <w:rStyle w:val="a4"/>
        </w:rPr>
        <w:t xml:space="preserve">Соколов </w:t>
      </w:r>
      <w:r>
        <w:rPr>
          <w:rStyle w:val="a4"/>
        </w:rPr>
        <w:t>Михаил Михайлович</w:t>
      </w:r>
      <w:r w:rsidR="00384681" w:rsidRPr="00384681">
        <w:rPr>
          <w:rStyle w:val="a4"/>
        </w:rPr>
        <w:t>.</w:t>
      </w:r>
    </w:p>
    <w:p w14:paraId="26B429A7" w14:textId="77777777" w:rsidR="00384681" w:rsidRPr="00384681" w:rsidRDefault="00384681" w:rsidP="00384681">
      <w:pPr>
        <w:pStyle w:val="a3"/>
        <w:jc w:val="center"/>
      </w:pPr>
      <w:r w:rsidRPr="00384681">
        <w:rPr>
          <w:rStyle w:val="a4"/>
        </w:rPr>
        <w:t xml:space="preserve">г. Алапаевск, ул. Клубная, д. 22 телефон 8(343 46) </w:t>
      </w:r>
      <w:r w:rsidRPr="00384681">
        <w:rPr>
          <w:b/>
          <w:color w:val="000000"/>
          <w:shd w:val="clear" w:color="auto" w:fill="F7F7F7"/>
        </w:rPr>
        <w:t>2-78-30, 2-79-49</w:t>
      </w:r>
      <w:r w:rsidRPr="00384681">
        <w:rPr>
          <w:rStyle w:val="a4"/>
        </w:rPr>
        <w:t xml:space="preserve"> </w:t>
      </w:r>
    </w:p>
    <w:p w14:paraId="68AEBCBD" w14:textId="77777777" w:rsidR="00384681" w:rsidRPr="00384681" w:rsidRDefault="00384681" w:rsidP="00384681">
      <w:pPr>
        <w:pStyle w:val="a3"/>
        <w:jc w:val="center"/>
        <w:rPr>
          <w:rStyle w:val="a4"/>
        </w:rPr>
      </w:pPr>
      <w:r w:rsidRPr="00384681">
        <w:rPr>
          <w:rStyle w:val="a4"/>
        </w:rPr>
        <w:t>Документы по антикоррупции в Центре:</w:t>
      </w:r>
    </w:p>
    <w:p w14:paraId="128B8D08" w14:textId="77777777" w:rsidR="00384681" w:rsidRPr="00384681" w:rsidRDefault="00384681" w:rsidP="00384681">
      <w:pPr>
        <w:pStyle w:val="a3"/>
      </w:pPr>
      <w:r w:rsidRPr="00384681">
        <w:rPr>
          <w:rStyle w:val="a4"/>
        </w:rPr>
        <w:t>1. </w:t>
      </w:r>
      <w:hyperlink r:id="rId4" w:tgtFrame="_blank" w:history="1">
        <w:r w:rsidRPr="00384681">
          <w:rPr>
            <w:rStyle w:val="a4"/>
            <w:color w:val="0000FF"/>
            <w:u w:val="single"/>
          </w:rPr>
          <w:t>Федеральный закон "О противодействии коррупции"</w:t>
        </w:r>
      </w:hyperlink>
    </w:p>
    <w:p w14:paraId="0EAE34BD" w14:textId="77777777" w:rsidR="00384681" w:rsidRPr="00384681" w:rsidRDefault="00384681" w:rsidP="00384681">
      <w:pPr>
        <w:pStyle w:val="a3"/>
      </w:pPr>
      <w:r w:rsidRPr="00384681">
        <w:rPr>
          <w:rStyle w:val="a4"/>
        </w:rPr>
        <w:t>2. </w:t>
      </w:r>
      <w:hyperlink r:id="rId5" w:tgtFrame="_blank" w:history="1">
        <w:r w:rsidRPr="00384681">
          <w:rPr>
            <w:rStyle w:val="a4"/>
            <w:color w:val="0000FF"/>
            <w:u w:val="single"/>
          </w:rPr>
          <w:t>Указ президента РФ о мерах по реализации отдельных положений  Федерального закона "О противодействии коррупции"</w:t>
        </w:r>
      </w:hyperlink>
    </w:p>
    <w:p w14:paraId="4C29FF6A" w14:textId="77777777" w:rsidR="00384681" w:rsidRPr="00384681" w:rsidRDefault="00384681" w:rsidP="00384681">
      <w:pPr>
        <w:pStyle w:val="a3"/>
      </w:pPr>
      <w:r w:rsidRPr="00384681">
        <w:rPr>
          <w:rStyle w:val="a4"/>
        </w:rPr>
        <w:t>3. </w:t>
      </w:r>
      <w:hyperlink r:id="rId6" w:tgtFrame="_blank" w:history="1">
        <w:r w:rsidRPr="00384681">
          <w:rPr>
            <w:rStyle w:val="a4"/>
            <w:color w:val="0000FF"/>
            <w:u w:val="single"/>
          </w:rPr>
          <w:t>Статьи о взятках.</w:t>
        </w:r>
      </w:hyperlink>
    </w:p>
    <w:p w14:paraId="02386DAA" w14:textId="77777777" w:rsidR="00384681" w:rsidRPr="00384681" w:rsidRDefault="00384681" w:rsidP="00384681">
      <w:pPr>
        <w:pStyle w:val="a3"/>
      </w:pPr>
      <w:r w:rsidRPr="00384681">
        <w:rPr>
          <w:rStyle w:val="a4"/>
        </w:rPr>
        <w:t>4. </w:t>
      </w:r>
      <w:hyperlink r:id="rId7" w:tgtFrame="_blank" w:history="1">
        <w:r w:rsidRPr="00384681">
          <w:rPr>
            <w:rStyle w:val="a4"/>
            <w:color w:val="0000FF"/>
            <w:u w:val="single"/>
          </w:rPr>
          <w:t>Памятка гражданину</w:t>
        </w:r>
      </w:hyperlink>
    </w:p>
    <w:p w14:paraId="49D3B24D" w14:textId="77777777" w:rsidR="00384681" w:rsidRPr="00384681" w:rsidRDefault="00384681" w:rsidP="00384681">
      <w:pPr>
        <w:pStyle w:val="a3"/>
      </w:pPr>
      <w:r w:rsidRPr="00384681">
        <w:rPr>
          <w:rStyle w:val="a4"/>
        </w:rPr>
        <w:t>5. </w:t>
      </w:r>
      <w:hyperlink r:id="rId8" w:tgtFrame="_blank" w:history="1">
        <w:r w:rsidRPr="00384681">
          <w:rPr>
            <w:rStyle w:val="a4"/>
            <w:color w:val="0000FF"/>
            <w:u w:val="single"/>
          </w:rPr>
          <w:t>Памятка об уголовной ответственности  за получение и дачу взятки и мерах административной ответственности за незаконное  вознаграждение от имени юридического лица.</w:t>
        </w:r>
      </w:hyperlink>
    </w:p>
    <w:p w14:paraId="596C1FDF" w14:textId="77777777" w:rsidR="00384681" w:rsidRPr="00384681" w:rsidRDefault="00384681" w:rsidP="003846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681">
        <w:rPr>
          <w:rStyle w:val="a4"/>
          <w:rFonts w:ascii="Times New Roman" w:hAnsi="Times New Roman" w:cs="Times New Roman"/>
          <w:sz w:val="24"/>
          <w:szCs w:val="24"/>
        </w:rPr>
        <w:t>Ссылка на сайт Президента - </w:t>
      </w:r>
      <w:hyperlink r:id="rId9" w:history="1">
        <w:r w:rsidRPr="00384681">
          <w:rPr>
            <w:rStyle w:val="a4"/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http://www.uznai-prezidenta.ru</w:t>
        </w:r>
      </w:hyperlink>
    </w:p>
    <w:p w14:paraId="240F8E12" w14:textId="77777777" w:rsidR="00925AC0" w:rsidRDefault="00925AC0"/>
    <w:sectPr w:rsidR="00925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681"/>
    <w:rsid w:val="001B686E"/>
    <w:rsid w:val="00384681"/>
    <w:rsid w:val="004D7B77"/>
    <w:rsid w:val="005114CE"/>
    <w:rsid w:val="0086266A"/>
    <w:rsid w:val="00925AC0"/>
    <w:rsid w:val="00C612FD"/>
    <w:rsid w:val="00F2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0C160"/>
  <w15:chartTrackingRefBased/>
  <w15:docId w15:val="{310F72EC-3A06-4EAC-A929-EB9490BE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4CE"/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46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47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2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0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6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23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0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2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12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kola15chus.edusite.ru/DswMedia/8pamyatkaobugolovnoyotvetstvennosti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hkola15chus.edusite.ru/DswMedia/7pamyatkagrajdaninu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kola15chus.edusite.ru/DswMedia/6stat-iovzyatkax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hkola15chus.edusite.ru/DswMedia/5ukazprezidentarfomerax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hkola15chus.edusite.ru/DswMedia/5ukazprezidentarfomerax.doc" TargetMode="External"/><Relationship Id="rId9" Type="http://schemas.openxmlformats.org/officeDocument/2006/relationships/hyperlink" Target="http://www.uznai-prezident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Любовь Владимировна</dc:creator>
  <cp:keywords/>
  <dc:description/>
  <cp:lastModifiedBy>Пользователь</cp:lastModifiedBy>
  <cp:revision>3</cp:revision>
  <dcterms:created xsi:type="dcterms:W3CDTF">2026-02-11T09:04:00Z</dcterms:created>
  <dcterms:modified xsi:type="dcterms:W3CDTF">2026-02-11T09:06:00Z</dcterms:modified>
</cp:coreProperties>
</file>