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7C5636" w14:textId="77777777" w:rsidR="009A1C53" w:rsidRDefault="009A1C53" w:rsidP="009A1C53">
      <w:pPr>
        <w:spacing w:after="0" w:line="276" w:lineRule="auto"/>
        <w:ind w:firstLine="567"/>
        <w:jc w:val="right"/>
        <w:rPr>
          <w:rFonts w:ascii="Liberation Serif" w:hAnsi="Liberation Serif" w:cs="Liberation Serif"/>
          <w:color w:val="0F172A"/>
          <w:shd w:val="clear" w:color="auto" w:fill="FFFFFF"/>
        </w:rPr>
      </w:pPr>
      <w:r>
        <w:rPr>
          <w:rFonts w:ascii="Liberation Serif" w:hAnsi="Liberation Serif" w:cs="Liberation Serif"/>
          <w:color w:val="0F172A"/>
          <w:shd w:val="clear" w:color="auto" w:fill="FFFFFF"/>
        </w:rPr>
        <w:t>Приложение №1 к приказу ГАУ «</w:t>
      </w:r>
      <w:proofErr w:type="spellStart"/>
      <w:r>
        <w:rPr>
          <w:rFonts w:ascii="Liberation Serif" w:hAnsi="Liberation Serif" w:cs="Liberation Serif"/>
          <w:color w:val="0F172A"/>
          <w:shd w:val="clear" w:color="auto" w:fill="FFFFFF"/>
        </w:rPr>
        <w:t>Североуральский</w:t>
      </w:r>
      <w:proofErr w:type="spellEnd"/>
      <w:r>
        <w:rPr>
          <w:rFonts w:ascii="Liberation Serif" w:hAnsi="Liberation Serif" w:cs="Liberation Serif"/>
          <w:color w:val="0F172A"/>
          <w:shd w:val="clear" w:color="auto" w:fill="FFFFFF"/>
        </w:rPr>
        <w:t xml:space="preserve"> ПНИ»</w:t>
      </w:r>
    </w:p>
    <w:p w14:paraId="0504414B" w14:textId="77777777" w:rsidR="009A1C53" w:rsidRDefault="009A1C53" w:rsidP="009A1C53">
      <w:pPr>
        <w:spacing w:after="0" w:line="276" w:lineRule="auto"/>
        <w:ind w:firstLine="567"/>
        <w:jc w:val="right"/>
        <w:rPr>
          <w:rFonts w:ascii="Liberation Serif" w:hAnsi="Liberation Serif" w:cs="Liberation Serif"/>
          <w:color w:val="0F172A"/>
          <w:shd w:val="clear" w:color="auto" w:fill="FFFFFF"/>
        </w:rPr>
      </w:pPr>
      <w:r>
        <w:rPr>
          <w:rFonts w:ascii="Liberation Serif" w:hAnsi="Liberation Serif" w:cs="Liberation Serif"/>
          <w:color w:val="0F172A"/>
          <w:shd w:val="clear" w:color="auto" w:fill="FFFFFF"/>
        </w:rPr>
        <w:t>от 04.02.2026г. № 16</w:t>
      </w:r>
    </w:p>
    <w:p w14:paraId="0F498E66" w14:textId="77777777" w:rsidR="009A1C53" w:rsidRDefault="009A1C53" w:rsidP="009A1C53"/>
    <w:p w14:paraId="13E8A2B8" w14:textId="77777777" w:rsidR="009A1C53" w:rsidRDefault="009A1C53" w:rsidP="009A1C53">
      <w:pPr>
        <w:spacing w:after="0" w:line="276" w:lineRule="auto"/>
        <w:ind w:firstLine="567"/>
        <w:jc w:val="center"/>
        <w:rPr>
          <w:rFonts w:ascii="Liberation Serif" w:hAnsi="Liberation Serif" w:cs="Liberation Serif"/>
          <w:sz w:val="24"/>
          <w:szCs w:val="24"/>
          <w:shd w:val="clear" w:color="auto" w:fill="FFFFFF"/>
        </w:rPr>
      </w:pPr>
      <w:r>
        <w:rPr>
          <w:rFonts w:ascii="Liberation Serif" w:hAnsi="Liberation Serif" w:cs="Liberation Serif"/>
          <w:color w:val="0F172A"/>
          <w:sz w:val="24"/>
          <w:szCs w:val="24"/>
          <w:shd w:val="clear" w:color="auto" w:fill="FFFFFF"/>
        </w:rPr>
        <w:t xml:space="preserve">Политика об обработке и защите персональных данных государственного автономного стационарного учреждения социального обслуживания Свердловской </w:t>
      </w:r>
      <w:r>
        <w:rPr>
          <w:rFonts w:ascii="Liberation Serif" w:hAnsi="Liberation Serif" w:cs="Liberation Serif"/>
          <w:sz w:val="24"/>
          <w:szCs w:val="24"/>
          <w:shd w:val="clear" w:color="auto" w:fill="FFFFFF"/>
        </w:rPr>
        <w:t>области «</w:t>
      </w:r>
      <w:proofErr w:type="spellStart"/>
      <w:r>
        <w:rPr>
          <w:rFonts w:ascii="Liberation Serif" w:hAnsi="Liberation Serif" w:cs="Liberation Serif"/>
          <w:sz w:val="24"/>
          <w:szCs w:val="24"/>
          <w:shd w:val="clear" w:color="auto" w:fill="FFFFFF"/>
        </w:rPr>
        <w:t>Североуральский</w:t>
      </w:r>
      <w:proofErr w:type="spellEnd"/>
      <w:r>
        <w:rPr>
          <w:rFonts w:ascii="Liberation Serif" w:hAnsi="Liberation Serif" w:cs="Liberation Serif"/>
          <w:sz w:val="24"/>
          <w:szCs w:val="24"/>
          <w:shd w:val="clear" w:color="auto" w:fill="FFFFFF"/>
        </w:rPr>
        <w:t xml:space="preserve"> психоневрологический интернат»</w:t>
      </w:r>
    </w:p>
    <w:p w14:paraId="5EB72124" w14:textId="77777777" w:rsidR="009A1C53" w:rsidRDefault="009A1C53" w:rsidP="009A1C53">
      <w:pPr>
        <w:spacing w:after="0" w:line="276" w:lineRule="auto"/>
        <w:ind w:firstLine="567"/>
        <w:jc w:val="both"/>
        <w:rPr>
          <w:rFonts w:ascii="Liberation Serif" w:hAnsi="Liberation Serif" w:cs="Liberation Serif"/>
          <w:sz w:val="24"/>
          <w:szCs w:val="24"/>
        </w:rPr>
      </w:pPr>
    </w:p>
    <w:p w14:paraId="327F5A0A" w14:textId="77777777" w:rsidR="009A1C53" w:rsidRDefault="009A1C53" w:rsidP="009A1C53">
      <w:pPr>
        <w:spacing w:after="0" w:line="276" w:lineRule="auto"/>
        <w:ind w:firstLine="567"/>
        <w:jc w:val="both"/>
        <w:outlineLvl w:val="1"/>
        <w:rPr>
          <w:rFonts w:ascii="Liberation Serif" w:eastAsia="Times New Roman" w:hAnsi="Liberation Serif" w:cs="Liberation Serif"/>
          <w:sz w:val="24"/>
          <w:szCs w:val="24"/>
          <w:lang w:eastAsia="ru-RU"/>
        </w:rPr>
      </w:pPr>
      <w:r>
        <w:rPr>
          <w:rFonts w:ascii="Liberation Serif" w:eastAsia="Times New Roman" w:hAnsi="Liberation Serif" w:cs="Liberation Serif"/>
          <w:sz w:val="24"/>
          <w:szCs w:val="24"/>
          <w:lang w:eastAsia="ru-RU"/>
        </w:rPr>
        <w:t>1. Общие положения</w:t>
      </w:r>
    </w:p>
    <w:p w14:paraId="5AAE040D" w14:textId="77777777" w:rsidR="009A1C53" w:rsidRDefault="009A1C53" w:rsidP="009A1C53">
      <w:pPr>
        <w:spacing w:after="0" w:line="276" w:lineRule="auto"/>
        <w:ind w:firstLine="567"/>
        <w:jc w:val="both"/>
        <w:rPr>
          <w:rFonts w:ascii="Liberation Serif" w:eastAsia="Times New Roman" w:hAnsi="Liberation Serif" w:cs="Liberation Serif"/>
          <w:sz w:val="24"/>
          <w:szCs w:val="24"/>
          <w:lang w:eastAsia="ru-RU"/>
        </w:rPr>
      </w:pPr>
      <w:r>
        <w:rPr>
          <w:rFonts w:ascii="Liberation Serif" w:eastAsia="Times New Roman" w:hAnsi="Liberation Serif" w:cs="Liberation Serif"/>
          <w:sz w:val="24"/>
          <w:szCs w:val="24"/>
          <w:lang w:eastAsia="ru-RU"/>
        </w:rPr>
        <w:t xml:space="preserve">1.1. Политика </w:t>
      </w:r>
      <w:r>
        <w:rPr>
          <w:rFonts w:ascii="Liberation Serif" w:hAnsi="Liberation Serif" w:cs="Liberation Serif"/>
          <w:sz w:val="24"/>
          <w:szCs w:val="24"/>
          <w:shd w:val="clear" w:color="auto" w:fill="FFFFFF"/>
        </w:rPr>
        <w:t>об обработке и защите персональных данных государственного автономного стационарного учреждения социального обслуживания Свердловской области «</w:t>
      </w:r>
      <w:proofErr w:type="spellStart"/>
      <w:r>
        <w:rPr>
          <w:rFonts w:ascii="Liberation Serif" w:hAnsi="Liberation Serif" w:cs="Liberation Serif"/>
          <w:sz w:val="24"/>
          <w:szCs w:val="24"/>
          <w:shd w:val="clear" w:color="auto" w:fill="FFFFFF"/>
        </w:rPr>
        <w:t>Североуральский</w:t>
      </w:r>
      <w:proofErr w:type="spellEnd"/>
      <w:r>
        <w:rPr>
          <w:rFonts w:ascii="Liberation Serif" w:hAnsi="Liberation Serif" w:cs="Liberation Serif"/>
          <w:sz w:val="24"/>
          <w:szCs w:val="24"/>
          <w:shd w:val="clear" w:color="auto" w:fill="FFFFFF"/>
        </w:rPr>
        <w:t xml:space="preserve"> психоневрологический интернат» </w:t>
      </w:r>
      <w:r>
        <w:rPr>
          <w:rFonts w:ascii="Liberation Serif" w:eastAsia="Times New Roman" w:hAnsi="Liberation Serif" w:cs="Liberation Serif"/>
          <w:sz w:val="24"/>
          <w:szCs w:val="24"/>
          <w:lang w:eastAsia="ru-RU"/>
        </w:rPr>
        <w:t>(далее — Политика) разработана для исполнения требований п. 2 ч. 1 ст. 18.1 Федерального закона от 27.07.2006 № 152-ФЗ «О персональных данных» (далее Закон) в целях обеспечения защиты прав и свобод человека и гражданина при обработке его персональных данных, в том числе защиты прав на неприкосновенность частной жизни, личную и семейную тайну.</w:t>
      </w:r>
    </w:p>
    <w:p w14:paraId="60DE5F6E" w14:textId="77777777" w:rsidR="009A1C53" w:rsidRDefault="009A1C53" w:rsidP="009A1C53">
      <w:pPr>
        <w:spacing w:after="0" w:line="276" w:lineRule="auto"/>
        <w:ind w:firstLine="567"/>
        <w:jc w:val="both"/>
        <w:rPr>
          <w:rFonts w:ascii="Liberation Serif" w:eastAsia="Times New Roman" w:hAnsi="Liberation Serif" w:cs="Liberation Serif"/>
          <w:sz w:val="24"/>
          <w:szCs w:val="24"/>
          <w:lang w:eastAsia="ru-RU"/>
        </w:rPr>
      </w:pPr>
      <w:r>
        <w:rPr>
          <w:rFonts w:ascii="Liberation Serif" w:hAnsi="Liberation Serif" w:cs="Liberation Serif"/>
          <w:sz w:val="24"/>
          <w:szCs w:val="24"/>
          <w:shd w:val="clear" w:color="auto" w:fill="FFFFFF"/>
        </w:rPr>
        <w:t>Обработка персональных данных должна ограничиваться достижением конкретных, заранее определенных и законных целей. Не допускается обработка персональных данных, несовместимая с целями сбора персональных данных.</w:t>
      </w:r>
    </w:p>
    <w:p w14:paraId="4DFFF0B4" w14:textId="77777777" w:rsidR="009A1C53" w:rsidRDefault="009A1C53" w:rsidP="009A1C53">
      <w:pPr>
        <w:spacing w:after="0" w:line="276" w:lineRule="auto"/>
        <w:ind w:firstLine="567"/>
        <w:jc w:val="both"/>
        <w:rPr>
          <w:rFonts w:ascii="Liberation Serif" w:eastAsia="Times New Roman" w:hAnsi="Liberation Serif" w:cs="Liberation Serif"/>
          <w:sz w:val="24"/>
          <w:szCs w:val="24"/>
          <w:lang w:eastAsia="ru-RU"/>
        </w:rPr>
      </w:pPr>
      <w:r>
        <w:rPr>
          <w:rFonts w:ascii="Liberation Serif" w:eastAsia="Times New Roman" w:hAnsi="Liberation Serif" w:cs="Liberation Serif"/>
          <w:sz w:val="24"/>
          <w:szCs w:val="24"/>
          <w:lang w:eastAsia="ru-RU"/>
        </w:rPr>
        <w:t xml:space="preserve">1.2. Политика действует в отношении всех персональных данных, которые обрабатывает </w:t>
      </w:r>
      <w:r>
        <w:rPr>
          <w:rFonts w:ascii="Liberation Serif" w:hAnsi="Liberation Serif" w:cs="Liberation Serif"/>
          <w:sz w:val="24"/>
          <w:szCs w:val="24"/>
          <w:shd w:val="clear" w:color="auto" w:fill="FFFFFF"/>
        </w:rPr>
        <w:t>государственное автономное стационарное учреждение социального обслуживания Свердловской области «</w:t>
      </w:r>
      <w:proofErr w:type="spellStart"/>
      <w:r>
        <w:rPr>
          <w:rFonts w:ascii="Liberation Serif" w:hAnsi="Liberation Serif" w:cs="Liberation Serif"/>
          <w:sz w:val="24"/>
          <w:szCs w:val="24"/>
          <w:shd w:val="clear" w:color="auto" w:fill="FFFFFF"/>
        </w:rPr>
        <w:t>Североуральский</w:t>
      </w:r>
      <w:proofErr w:type="spellEnd"/>
      <w:r>
        <w:rPr>
          <w:rFonts w:ascii="Liberation Serif" w:hAnsi="Liberation Serif" w:cs="Liberation Serif"/>
          <w:sz w:val="24"/>
          <w:szCs w:val="24"/>
          <w:shd w:val="clear" w:color="auto" w:fill="FFFFFF"/>
        </w:rPr>
        <w:t xml:space="preserve"> психоневрологический интернат» </w:t>
      </w:r>
      <w:r>
        <w:rPr>
          <w:rFonts w:ascii="Liberation Serif" w:eastAsia="Times New Roman" w:hAnsi="Liberation Serif" w:cs="Liberation Serif"/>
          <w:sz w:val="24"/>
          <w:szCs w:val="24"/>
          <w:lang w:eastAsia="ru-RU"/>
        </w:rPr>
        <w:t>(далее Оператор).</w:t>
      </w:r>
    </w:p>
    <w:p w14:paraId="6EC1F8E3" w14:textId="77777777" w:rsidR="009A1C53" w:rsidRDefault="009A1C53" w:rsidP="009A1C53">
      <w:pPr>
        <w:spacing w:after="0" w:line="276" w:lineRule="auto"/>
        <w:ind w:firstLine="567"/>
        <w:jc w:val="both"/>
        <w:rPr>
          <w:rFonts w:ascii="Liberation Serif" w:eastAsia="Times New Roman" w:hAnsi="Liberation Serif" w:cs="Liberation Serif"/>
          <w:sz w:val="24"/>
          <w:szCs w:val="24"/>
          <w:lang w:eastAsia="ru-RU"/>
        </w:rPr>
      </w:pPr>
      <w:r>
        <w:rPr>
          <w:rFonts w:ascii="Liberation Serif" w:eastAsia="Times New Roman" w:hAnsi="Liberation Serif" w:cs="Liberation Serif"/>
          <w:sz w:val="24"/>
          <w:szCs w:val="24"/>
          <w:lang w:eastAsia="ru-RU"/>
        </w:rPr>
        <w:t>1.3. Сведения об Операторе: ГАУ «</w:t>
      </w:r>
      <w:proofErr w:type="spellStart"/>
      <w:r>
        <w:rPr>
          <w:rFonts w:ascii="Liberation Serif" w:eastAsia="Times New Roman" w:hAnsi="Liberation Serif" w:cs="Liberation Serif"/>
          <w:sz w:val="24"/>
          <w:szCs w:val="24"/>
          <w:lang w:eastAsia="ru-RU"/>
        </w:rPr>
        <w:t>Североуральский</w:t>
      </w:r>
      <w:proofErr w:type="spellEnd"/>
      <w:r>
        <w:rPr>
          <w:rFonts w:ascii="Liberation Serif" w:eastAsia="Times New Roman" w:hAnsi="Liberation Serif" w:cs="Liberation Serif"/>
          <w:sz w:val="24"/>
          <w:szCs w:val="24"/>
          <w:lang w:eastAsia="ru-RU"/>
        </w:rPr>
        <w:t xml:space="preserve"> ПНИ» (ИНН 6631000684 ОГРН </w:t>
      </w:r>
      <w:r>
        <w:rPr>
          <w:rFonts w:ascii="Liberation Serif" w:hAnsi="Liberation Serif" w:cs="Liberation Serif"/>
          <w:sz w:val="24"/>
          <w:szCs w:val="24"/>
        </w:rPr>
        <w:t>1026601801247</w:t>
      </w:r>
      <w:r>
        <w:rPr>
          <w:rFonts w:ascii="Liberation Serif" w:eastAsia="Times New Roman" w:hAnsi="Liberation Serif" w:cs="Liberation Serif"/>
          <w:sz w:val="24"/>
          <w:szCs w:val="24"/>
          <w:lang w:eastAsia="ru-RU"/>
        </w:rPr>
        <w:t xml:space="preserve">), расположенное по адресу: 624485, Свердловская область, г. Североуральск, ул. Советская, 71, электронная почта для обращений: </w:t>
      </w:r>
    </w:p>
    <w:p w14:paraId="227611F4" w14:textId="77777777" w:rsidR="009A1C53" w:rsidRDefault="009A1C53" w:rsidP="009A1C53">
      <w:pPr>
        <w:spacing w:after="0" w:line="276" w:lineRule="auto"/>
        <w:ind w:firstLine="567"/>
        <w:jc w:val="both"/>
        <w:rPr>
          <w:rFonts w:ascii="Liberation Serif" w:eastAsia="Times New Roman" w:hAnsi="Liberation Serif" w:cs="Liberation Serif"/>
          <w:sz w:val="24"/>
          <w:szCs w:val="24"/>
          <w:lang w:eastAsia="ru-RU"/>
        </w:rPr>
      </w:pPr>
      <w:proofErr w:type="spellStart"/>
      <w:r>
        <w:rPr>
          <w:rFonts w:ascii="Liberation Serif" w:hAnsi="Liberation Serif" w:cs="Liberation Serif"/>
          <w:sz w:val="24"/>
          <w:szCs w:val="24"/>
          <w:lang w:val="en-US"/>
        </w:rPr>
        <w:t>msp</w:t>
      </w:r>
      <w:proofErr w:type="spellEnd"/>
      <w:r>
        <w:rPr>
          <w:rFonts w:ascii="Liberation Serif" w:hAnsi="Liberation Serif" w:cs="Liberation Serif"/>
          <w:sz w:val="24"/>
          <w:szCs w:val="24"/>
        </w:rPr>
        <w:t>-</w:t>
      </w:r>
      <w:proofErr w:type="spellStart"/>
      <w:r>
        <w:rPr>
          <w:rFonts w:ascii="Liberation Serif" w:hAnsi="Liberation Serif" w:cs="Liberation Serif"/>
          <w:sz w:val="24"/>
          <w:szCs w:val="24"/>
          <w:lang w:val="en-US"/>
        </w:rPr>
        <w:t>sev</w:t>
      </w:r>
      <w:proofErr w:type="spellEnd"/>
      <w:r>
        <w:rPr>
          <w:rFonts w:ascii="Liberation Serif" w:hAnsi="Liberation Serif" w:cs="Liberation Serif"/>
          <w:sz w:val="24"/>
          <w:szCs w:val="24"/>
        </w:rPr>
        <w:t>-</w:t>
      </w:r>
      <w:proofErr w:type="spellStart"/>
      <w:r>
        <w:rPr>
          <w:rFonts w:ascii="Liberation Serif" w:hAnsi="Liberation Serif" w:cs="Liberation Serif"/>
          <w:sz w:val="24"/>
          <w:szCs w:val="24"/>
          <w:lang w:val="en-US"/>
        </w:rPr>
        <w:t>su</w:t>
      </w:r>
      <w:proofErr w:type="spellEnd"/>
      <w:r>
        <w:rPr>
          <w:rFonts w:ascii="Liberation Serif" w:hAnsi="Liberation Serif" w:cs="Liberation Serif"/>
          <w:sz w:val="24"/>
          <w:szCs w:val="24"/>
        </w:rPr>
        <w:t>@</w:t>
      </w:r>
      <w:proofErr w:type="spellStart"/>
      <w:r>
        <w:rPr>
          <w:rFonts w:ascii="Liberation Serif" w:hAnsi="Liberation Serif" w:cs="Liberation Serif"/>
          <w:sz w:val="24"/>
          <w:szCs w:val="24"/>
          <w:lang w:val="en-US"/>
        </w:rPr>
        <w:t>egov</w:t>
      </w:r>
      <w:proofErr w:type="spellEnd"/>
      <w:r>
        <w:rPr>
          <w:rFonts w:ascii="Liberation Serif" w:hAnsi="Liberation Serif" w:cs="Liberation Serif"/>
          <w:sz w:val="24"/>
          <w:szCs w:val="24"/>
        </w:rPr>
        <w:t>66.</w:t>
      </w:r>
      <w:proofErr w:type="spellStart"/>
      <w:r>
        <w:rPr>
          <w:rFonts w:ascii="Liberation Serif" w:hAnsi="Liberation Serif" w:cs="Liberation Serif"/>
          <w:sz w:val="24"/>
          <w:szCs w:val="24"/>
          <w:lang w:val="en-US"/>
        </w:rPr>
        <w:t>ru</w:t>
      </w:r>
      <w:proofErr w:type="spellEnd"/>
      <w:r>
        <w:rPr>
          <w:rFonts w:ascii="Liberation Serif" w:hAnsi="Liberation Serif" w:cs="Liberation Serif"/>
          <w:sz w:val="24"/>
          <w:szCs w:val="24"/>
        </w:rPr>
        <w:t>.</w:t>
      </w:r>
    </w:p>
    <w:p w14:paraId="269B904A" w14:textId="77777777" w:rsidR="009A1C53" w:rsidRDefault="009A1C53" w:rsidP="009A1C53">
      <w:pPr>
        <w:spacing w:after="0" w:line="276" w:lineRule="auto"/>
        <w:ind w:firstLine="567"/>
        <w:jc w:val="both"/>
        <w:rPr>
          <w:rFonts w:ascii="Liberation Serif" w:eastAsia="Times New Roman" w:hAnsi="Liberation Serif" w:cs="Liberation Serif"/>
          <w:sz w:val="24"/>
          <w:szCs w:val="24"/>
          <w:lang w:eastAsia="ru-RU"/>
        </w:rPr>
      </w:pPr>
      <w:r>
        <w:rPr>
          <w:rFonts w:ascii="Liberation Serif" w:eastAsia="Times New Roman" w:hAnsi="Liberation Serif" w:cs="Liberation Serif"/>
          <w:sz w:val="24"/>
          <w:szCs w:val="24"/>
          <w:lang w:eastAsia="ru-RU"/>
        </w:rPr>
        <w:t>1.4. Правовыми основаниями обработки персональных данных являются: Закон, договоры, заключаемые между Оператором и субъектом персональных данных, согласия субъектов персональных данных на обработку их персональных данных.</w:t>
      </w:r>
    </w:p>
    <w:p w14:paraId="38FB27C5" w14:textId="77777777" w:rsidR="009A1C53" w:rsidRDefault="009A1C53" w:rsidP="009A1C53">
      <w:pPr>
        <w:spacing w:after="0" w:line="276" w:lineRule="auto"/>
        <w:ind w:firstLine="567"/>
        <w:jc w:val="both"/>
        <w:rPr>
          <w:rFonts w:ascii="Liberation Serif" w:eastAsia="Times New Roman" w:hAnsi="Liberation Serif" w:cs="Liberation Serif"/>
          <w:sz w:val="24"/>
          <w:szCs w:val="24"/>
          <w:lang w:eastAsia="ru-RU"/>
        </w:rPr>
      </w:pPr>
      <w:r>
        <w:rPr>
          <w:rFonts w:ascii="Liberation Serif" w:eastAsia="Times New Roman" w:hAnsi="Liberation Serif" w:cs="Liberation Serif"/>
          <w:sz w:val="24"/>
          <w:szCs w:val="24"/>
          <w:lang w:eastAsia="ru-RU"/>
        </w:rPr>
        <w:t>1.5. К целям обработки персональных данных оператора относятся:</w:t>
      </w:r>
    </w:p>
    <w:p w14:paraId="163195F2" w14:textId="77777777" w:rsidR="009A1C53" w:rsidRDefault="009A1C53" w:rsidP="009A1C53">
      <w:pPr>
        <w:shd w:val="clear" w:color="auto" w:fill="FFFFFF"/>
        <w:spacing w:after="0" w:line="276" w:lineRule="auto"/>
        <w:ind w:firstLine="567"/>
        <w:jc w:val="both"/>
        <w:rPr>
          <w:rFonts w:ascii="Liberation Serif" w:eastAsia="Times New Roman" w:hAnsi="Liberation Serif" w:cs="Liberation Serif"/>
          <w:sz w:val="24"/>
          <w:szCs w:val="24"/>
          <w:lang w:eastAsia="ru-RU"/>
        </w:rPr>
      </w:pPr>
      <w:r>
        <w:rPr>
          <w:rFonts w:ascii="Liberation Serif" w:eastAsia="Times New Roman" w:hAnsi="Liberation Serif" w:cs="Liberation Serif"/>
          <w:sz w:val="24"/>
          <w:szCs w:val="24"/>
          <w:lang w:eastAsia="ru-RU"/>
        </w:rPr>
        <w:t>-заключение, исполнение и прекращение гражданско-правовых договоров;</w:t>
      </w:r>
    </w:p>
    <w:p w14:paraId="0752358A" w14:textId="77777777" w:rsidR="009A1C53" w:rsidRDefault="009A1C53" w:rsidP="009A1C53">
      <w:pPr>
        <w:shd w:val="clear" w:color="auto" w:fill="FFFFFF"/>
        <w:spacing w:after="0" w:line="276" w:lineRule="auto"/>
        <w:ind w:firstLine="567"/>
        <w:jc w:val="both"/>
        <w:rPr>
          <w:rFonts w:ascii="Liberation Serif" w:eastAsia="Times New Roman" w:hAnsi="Liberation Serif" w:cs="Liberation Serif"/>
          <w:sz w:val="24"/>
          <w:szCs w:val="24"/>
          <w:lang w:eastAsia="ru-RU"/>
        </w:rPr>
      </w:pPr>
      <w:r>
        <w:rPr>
          <w:rFonts w:ascii="Liberation Serif" w:eastAsia="Times New Roman" w:hAnsi="Liberation Serif" w:cs="Liberation Serif"/>
          <w:sz w:val="24"/>
          <w:szCs w:val="24"/>
          <w:lang w:eastAsia="ru-RU"/>
        </w:rPr>
        <w:t>-организация кадрового учета учреждения, обеспечение соблюдения законов, заключение и исполнение обязательств по трудовым и гражданско-правовым договорам;</w:t>
      </w:r>
    </w:p>
    <w:p w14:paraId="77DCB3B0" w14:textId="77777777" w:rsidR="009A1C53" w:rsidRDefault="009A1C53" w:rsidP="009A1C53">
      <w:pPr>
        <w:shd w:val="clear" w:color="auto" w:fill="FFFFFF"/>
        <w:spacing w:after="0" w:line="276" w:lineRule="auto"/>
        <w:ind w:firstLine="567"/>
        <w:jc w:val="both"/>
        <w:rPr>
          <w:rFonts w:ascii="Liberation Serif" w:eastAsia="Times New Roman" w:hAnsi="Liberation Serif" w:cs="Liberation Serif"/>
          <w:sz w:val="24"/>
          <w:szCs w:val="24"/>
          <w:lang w:eastAsia="ru-RU"/>
        </w:rPr>
      </w:pPr>
      <w:r>
        <w:rPr>
          <w:rFonts w:ascii="Liberation Serif" w:eastAsia="Times New Roman" w:hAnsi="Liberation Serif" w:cs="Liberation Serif"/>
          <w:sz w:val="24"/>
          <w:szCs w:val="24"/>
          <w:lang w:eastAsia="ru-RU"/>
        </w:rPr>
        <w:t>-ведение кадрового делопроизводства, содействие работникам трудоустройстве, обучении и продвижении, пользовании льготами;</w:t>
      </w:r>
    </w:p>
    <w:p w14:paraId="68E66EDB" w14:textId="77777777" w:rsidR="009A1C53" w:rsidRDefault="009A1C53" w:rsidP="009A1C53">
      <w:pPr>
        <w:shd w:val="clear" w:color="auto" w:fill="FFFFFF"/>
        <w:spacing w:after="0" w:line="276" w:lineRule="auto"/>
        <w:ind w:firstLine="567"/>
        <w:jc w:val="both"/>
        <w:rPr>
          <w:rFonts w:ascii="Liberation Serif" w:eastAsia="Times New Roman" w:hAnsi="Liberation Serif" w:cs="Liberation Serif"/>
          <w:sz w:val="24"/>
          <w:szCs w:val="24"/>
          <w:lang w:eastAsia="ru-RU"/>
        </w:rPr>
      </w:pPr>
      <w:r>
        <w:rPr>
          <w:rFonts w:ascii="Liberation Serif" w:eastAsia="Times New Roman" w:hAnsi="Liberation Serif" w:cs="Liberation Serif"/>
          <w:sz w:val="24"/>
          <w:szCs w:val="24"/>
          <w:lang w:eastAsia="ru-RU"/>
        </w:rPr>
        <w:t>-исполнение требований налогового законодательства по вопросам исчисления и уплаты налога на доходы физических лиц, взносов во внебюджетные фонды и страховых взносов во внебюджетные фонды, пенсионного законодательства при формировании и передаче персонифицированных данных о каждом получателе доходов, которые учитываются при начислении взносов на обязательное пенсионное страхование;</w:t>
      </w:r>
    </w:p>
    <w:p w14:paraId="6B37B494" w14:textId="77777777" w:rsidR="009A1C53" w:rsidRDefault="009A1C53" w:rsidP="009A1C53">
      <w:pPr>
        <w:shd w:val="clear" w:color="auto" w:fill="FFFFFF"/>
        <w:spacing w:after="0" w:line="276" w:lineRule="auto"/>
        <w:ind w:firstLine="567"/>
        <w:jc w:val="both"/>
        <w:rPr>
          <w:rFonts w:ascii="Liberation Serif" w:eastAsia="Times New Roman" w:hAnsi="Liberation Serif" w:cs="Liberation Serif"/>
          <w:sz w:val="24"/>
          <w:szCs w:val="24"/>
          <w:lang w:eastAsia="ru-RU"/>
        </w:rPr>
      </w:pPr>
      <w:r>
        <w:rPr>
          <w:rFonts w:ascii="Liberation Serif" w:eastAsia="Times New Roman" w:hAnsi="Liberation Serif" w:cs="Liberation Serif"/>
          <w:sz w:val="24"/>
          <w:szCs w:val="24"/>
          <w:lang w:eastAsia="ru-RU"/>
        </w:rPr>
        <w:t>-заполнение первичной статистической документации в соответствии с трудовым, налоговым законодательством и иными федеральными законами.</w:t>
      </w:r>
    </w:p>
    <w:p w14:paraId="5317769E" w14:textId="77777777" w:rsidR="009A1C53" w:rsidRDefault="009A1C53" w:rsidP="009A1C53">
      <w:pPr>
        <w:spacing w:after="0" w:line="276" w:lineRule="auto"/>
        <w:ind w:firstLine="567"/>
        <w:jc w:val="both"/>
        <w:outlineLvl w:val="1"/>
        <w:rPr>
          <w:rFonts w:ascii="Liberation Serif" w:eastAsia="Times New Roman" w:hAnsi="Liberation Serif" w:cs="Liberation Serif"/>
          <w:sz w:val="24"/>
          <w:szCs w:val="24"/>
          <w:lang w:eastAsia="ru-RU"/>
        </w:rPr>
      </w:pPr>
      <w:r>
        <w:rPr>
          <w:rFonts w:ascii="Liberation Serif" w:eastAsia="Times New Roman" w:hAnsi="Liberation Serif" w:cs="Liberation Serif"/>
          <w:sz w:val="24"/>
          <w:szCs w:val="24"/>
          <w:lang w:eastAsia="ru-RU"/>
        </w:rPr>
        <w:t>2. Основные права субъекта персональных данных и обязанности Оператора</w:t>
      </w:r>
    </w:p>
    <w:p w14:paraId="462E781F" w14:textId="77777777" w:rsidR="009A1C53" w:rsidRDefault="009A1C53" w:rsidP="009A1C53">
      <w:pPr>
        <w:shd w:val="clear" w:color="auto" w:fill="FFFFFF"/>
        <w:spacing w:after="0" w:line="276" w:lineRule="auto"/>
        <w:ind w:firstLine="567"/>
        <w:jc w:val="both"/>
        <w:rPr>
          <w:rFonts w:ascii="Liberation Serif" w:eastAsia="Times New Roman" w:hAnsi="Liberation Serif" w:cs="Liberation Serif"/>
          <w:sz w:val="24"/>
          <w:szCs w:val="24"/>
          <w:lang w:eastAsia="ru-RU"/>
        </w:rPr>
      </w:pPr>
      <w:r>
        <w:rPr>
          <w:rFonts w:ascii="Liberation Serif" w:eastAsia="Times New Roman" w:hAnsi="Liberation Serif" w:cs="Liberation Serif"/>
          <w:sz w:val="24"/>
          <w:szCs w:val="24"/>
          <w:lang w:eastAsia="ru-RU"/>
        </w:rPr>
        <w:t>2.1. Субъект персональных данных имеет право на:</w:t>
      </w:r>
    </w:p>
    <w:p w14:paraId="7FC3063D" w14:textId="77777777" w:rsidR="009A1C53" w:rsidRDefault="009A1C53" w:rsidP="009A1C53">
      <w:pPr>
        <w:shd w:val="clear" w:color="auto" w:fill="FFFFFF"/>
        <w:spacing w:after="0" w:line="276" w:lineRule="auto"/>
        <w:ind w:firstLine="567"/>
        <w:jc w:val="both"/>
        <w:rPr>
          <w:rFonts w:ascii="Liberation Serif" w:eastAsia="Times New Roman" w:hAnsi="Liberation Serif" w:cs="Liberation Serif"/>
          <w:sz w:val="24"/>
          <w:szCs w:val="24"/>
          <w:lang w:eastAsia="ru-RU"/>
        </w:rPr>
      </w:pPr>
      <w:r>
        <w:rPr>
          <w:rFonts w:ascii="Liberation Serif" w:eastAsia="Times New Roman" w:hAnsi="Liberation Serif" w:cs="Liberation Serif"/>
          <w:sz w:val="24"/>
          <w:szCs w:val="24"/>
          <w:lang w:eastAsia="ru-RU"/>
        </w:rPr>
        <w:lastRenderedPageBreak/>
        <w:t>2.1.1. Доступ к его персональным данным, а также на получение информации, касающейся обработки его персональных данных, в случаях, предусмотренных Законом. Сведения предоставляются субъекту персональных данных Оператором в доступной форме, и в них не должны содержаться персональные данные, относящиеся к другим субъектам персональных данных, за исключением случаев, когда имеются законные основания для раскрытия таких персональных данных.</w:t>
      </w:r>
    </w:p>
    <w:p w14:paraId="77D34F36" w14:textId="77777777" w:rsidR="009A1C53" w:rsidRDefault="009A1C53" w:rsidP="009A1C53">
      <w:pPr>
        <w:shd w:val="clear" w:color="auto" w:fill="FFFFFF"/>
        <w:spacing w:after="0" w:line="276" w:lineRule="auto"/>
        <w:ind w:firstLine="567"/>
        <w:jc w:val="both"/>
        <w:rPr>
          <w:rFonts w:ascii="Liberation Serif" w:eastAsia="Times New Roman" w:hAnsi="Liberation Serif" w:cs="Liberation Serif"/>
          <w:sz w:val="24"/>
          <w:szCs w:val="24"/>
          <w:lang w:eastAsia="ru-RU"/>
        </w:rPr>
      </w:pPr>
      <w:r>
        <w:rPr>
          <w:rFonts w:ascii="Liberation Serif" w:eastAsia="Times New Roman" w:hAnsi="Liberation Serif" w:cs="Liberation Serif"/>
          <w:sz w:val="24"/>
          <w:szCs w:val="24"/>
          <w:lang w:eastAsia="ru-RU"/>
        </w:rPr>
        <w:t>2.1.2. Подтверждение факта обработки персональных данных Оператором:</w:t>
      </w:r>
    </w:p>
    <w:p w14:paraId="0092D0F8" w14:textId="77777777" w:rsidR="009A1C53" w:rsidRDefault="009A1C53" w:rsidP="009A1C53">
      <w:pPr>
        <w:shd w:val="clear" w:color="auto" w:fill="FFFFFF"/>
        <w:spacing w:after="0" w:line="276" w:lineRule="auto"/>
        <w:ind w:firstLine="567"/>
        <w:jc w:val="both"/>
        <w:rPr>
          <w:rFonts w:ascii="Liberation Serif" w:eastAsia="Times New Roman" w:hAnsi="Liberation Serif" w:cs="Liberation Serif"/>
          <w:sz w:val="24"/>
          <w:szCs w:val="24"/>
          <w:lang w:eastAsia="ru-RU"/>
        </w:rPr>
      </w:pPr>
      <w:r>
        <w:rPr>
          <w:rFonts w:ascii="Liberation Serif" w:eastAsia="Times New Roman" w:hAnsi="Liberation Serif" w:cs="Liberation Serif"/>
          <w:sz w:val="24"/>
          <w:szCs w:val="24"/>
          <w:lang w:eastAsia="ru-RU"/>
        </w:rPr>
        <w:t>- получение информации о правовых основаниях, целях и способах обработки персональных данных, применяемых Оператором;</w:t>
      </w:r>
    </w:p>
    <w:p w14:paraId="1B67616F" w14:textId="77777777" w:rsidR="009A1C53" w:rsidRDefault="009A1C53" w:rsidP="009A1C53">
      <w:pPr>
        <w:shd w:val="clear" w:color="auto" w:fill="FFFFFF"/>
        <w:spacing w:after="0" w:line="276" w:lineRule="auto"/>
        <w:ind w:firstLine="567"/>
        <w:jc w:val="both"/>
        <w:rPr>
          <w:rFonts w:ascii="Liberation Serif" w:eastAsia="Times New Roman" w:hAnsi="Liberation Serif" w:cs="Liberation Serif"/>
          <w:sz w:val="24"/>
          <w:szCs w:val="24"/>
          <w:lang w:eastAsia="ru-RU"/>
        </w:rPr>
      </w:pPr>
      <w:r>
        <w:rPr>
          <w:rFonts w:ascii="Liberation Serif" w:eastAsia="Times New Roman" w:hAnsi="Liberation Serif" w:cs="Liberation Serif"/>
          <w:sz w:val="24"/>
          <w:szCs w:val="24"/>
          <w:lang w:eastAsia="ru-RU"/>
        </w:rPr>
        <w:t>- получение информации о наименовании и местонахождении Оператора, сведений о лицах (за исключением работников Оператора), которые имеют доступ к персональным данным или которым могут быть раскрыты персональные данные на основании договора с Оператором или на основании федерального закона;</w:t>
      </w:r>
    </w:p>
    <w:p w14:paraId="6811A0A9" w14:textId="77777777" w:rsidR="009A1C53" w:rsidRDefault="009A1C53" w:rsidP="009A1C53">
      <w:pPr>
        <w:shd w:val="clear" w:color="auto" w:fill="FFFFFF"/>
        <w:spacing w:after="0" w:line="276" w:lineRule="auto"/>
        <w:ind w:firstLine="567"/>
        <w:jc w:val="both"/>
        <w:rPr>
          <w:rFonts w:ascii="Liberation Serif" w:eastAsia="Times New Roman" w:hAnsi="Liberation Serif" w:cs="Liberation Serif"/>
          <w:sz w:val="24"/>
          <w:szCs w:val="24"/>
          <w:lang w:eastAsia="ru-RU"/>
        </w:rPr>
      </w:pPr>
      <w:r>
        <w:rPr>
          <w:rFonts w:ascii="Liberation Serif" w:eastAsia="Times New Roman" w:hAnsi="Liberation Serif" w:cs="Liberation Serif"/>
          <w:sz w:val="24"/>
          <w:szCs w:val="24"/>
          <w:lang w:eastAsia="ru-RU"/>
        </w:rPr>
        <w:t>- информацию о сроках обработки персональных данных;</w:t>
      </w:r>
    </w:p>
    <w:p w14:paraId="074D67B9" w14:textId="77777777" w:rsidR="009A1C53" w:rsidRDefault="009A1C53" w:rsidP="009A1C53">
      <w:pPr>
        <w:shd w:val="clear" w:color="auto" w:fill="FFFFFF"/>
        <w:spacing w:after="0" w:line="276" w:lineRule="auto"/>
        <w:ind w:firstLine="567"/>
        <w:jc w:val="both"/>
        <w:rPr>
          <w:rFonts w:ascii="Liberation Serif" w:eastAsia="Times New Roman" w:hAnsi="Liberation Serif" w:cs="Liberation Serif"/>
          <w:sz w:val="24"/>
          <w:szCs w:val="24"/>
          <w:lang w:eastAsia="ru-RU"/>
        </w:rPr>
      </w:pPr>
      <w:r>
        <w:rPr>
          <w:rFonts w:ascii="Liberation Serif" w:eastAsia="Times New Roman" w:hAnsi="Liberation Serif" w:cs="Liberation Serif"/>
          <w:sz w:val="24"/>
          <w:szCs w:val="24"/>
          <w:lang w:eastAsia="ru-RU"/>
        </w:rPr>
        <w:t>- информацию о порядке осуществления субъектом персональных прав, предусмотренных Законом;</w:t>
      </w:r>
    </w:p>
    <w:p w14:paraId="3F90EACA" w14:textId="77777777" w:rsidR="009A1C53" w:rsidRDefault="009A1C53" w:rsidP="009A1C53">
      <w:pPr>
        <w:shd w:val="clear" w:color="auto" w:fill="FFFFFF"/>
        <w:spacing w:after="0" w:line="276" w:lineRule="auto"/>
        <w:ind w:firstLine="567"/>
        <w:jc w:val="both"/>
        <w:rPr>
          <w:rFonts w:ascii="Liberation Serif" w:eastAsia="Times New Roman" w:hAnsi="Liberation Serif" w:cs="Liberation Serif"/>
          <w:sz w:val="24"/>
          <w:szCs w:val="24"/>
          <w:lang w:eastAsia="ru-RU"/>
        </w:rPr>
      </w:pPr>
      <w:r>
        <w:rPr>
          <w:rFonts w:ascii="Liberation Serif" w:eastAsia="Times New Roman" w:hAnsi="Liberation Serif" w:cs="Liberation Serif"/>
          <w:sz w:val="24"/>
          <w:szCs w:val="24"/>
          <w:lang w:eastAsia="ru-RU"/>
        </w:rPr>
        <w:t>- информацию о третьих лицах, которым данные будут переданы;</w:t>
      </w:r>
    </w:p>
    <w:p w14:paraId="358C2545" w14:textId="77777777" w:rsidR="009A1C53" w:rsidRDefault="009A1C53" w:rsidP="009A1C53">
      <w:pPr>
        <w:shd w:val="clear" w:color="auto" w:fill="FFFFFF"/>
        <w:spacing w:after="0" w:line="276" w:lineRule="auto"/>
        <w:ind w:firstLine="567"/>
        <w:jc w:val="both"/>
        <w:rPr>
          <w:rFonts w:ascii="Liberation Serif" w:eastAsia="Times New Roman" w:hAnsi="Liberation Serif" w:cs="Liberation Serif"/>
          <w:sz w:val="24"/>
          <w:szCs w:val="24"/>
          <w:lang w:eastAsia="ru-RU"/>
        </w:rPr>
      </w:pPr>
      <w:r>
        <w:rPr>
          <w:rFonts w:ascii="Liberation Serif" w:eastAsia="Times New Roman" w:hAnsi="Liberation Serif" w:cs="Liberation Serif"/>
          <w:sz w:val="24"/>
          <w:szCs w:val="24"/>
          <w:lang w:eastAsia="ru-RU"/>
        </w:rPr>
        <w:t>- обращение к Оператору;</w:t>
      </w:r>
    </w:p>
    <w:p w14:paraId="5C7E9265" w14:textId="77777777" w:rsidR="009A1C53" w:rsidRDefault="009A1C53" w:rsidP="009A1C53">
      <w:pPr>
        <w:shd w:val="clear" w:color="auto" w:fill="FFFFFF"/>
        <w:spacing w:after="0" w:line="276" w:lineRule="auto"/>
        <w:ind w:firstLine="567"/>
        <w:jc w:val="both"/>
        <w:rPr>
          <w:rFonts w:ascii="Liberation Serif" w:eastAsia="Times New Roman" w:hAnsi="Liberation Serif" w:cs="Liberation Serif"/>
          <w:sz w:val="24"/>
          <w:szCs w:val="24"/>
          <w:lang w:eastAsia="ru-RU"/>
        </w:rPr>
      </w:pPr>
      <w:r>
        <w:rPr>
          <w:rFonts w:ascii="Liberation Serif" w:eastAsia="Times New Roman" w:hAnsi="Liberation Serif" w:cs="Liberation Serif"/>
          <w:sz w:val="24"/>
          <w:szCs w:val="24"/>
          <w:lang w:eastAsia="ru-RU"/>
        </w:rPr>
        <w:t>- требование от Оператора уточнения его персональных данных, их блокирования или уничтожения в случае, если персональные данные являются неполными, устаревшими, неточными, незаконно полученными или не являются необходимыми для заявленной цели обработки, а также на принятие предусмотренных Законом мер по защите своих прав;</w:t>
      </w:r>
    </w:p>
    <w:p w14:paraId="7EC30DB8" w14:textId="77777777" w:rsidR="009A1C53" w:rsidRDefault="009A1C53" w:rsidP="009A1C53">
      <w:pPr>
        <w:shd w:val="clear" w:color="auto" w:fill="FFFFFF"/>
        <w:spacing w:after="0" w:line="276" w:lineRule="auto"/>
        <w:ind w:firstLine="567"/>
        <w:jc w:val="both"/>
        <w:rPr>
          <w:rFonts w:ascii="Liberation Serif" w:eastAsia="Times New Roman" w:hAnsi="Liberation Serif" w:cs="Liberation Serif"/>
          <w:sz w:val="24"/>
          <w:szCs w:val="24"/>
          <w:lang w:eastAsia="ru-RU"/>
        </w:rPr>
      </w:pPr>
      <w:r>
        <w:rPr>
          <w:rFonts w:ascii="Liberation Serif" w:eastAsia="Times New Roman" w:hAnsi="Liberation Serif" w:cs="Liberation Serif"/>
          <w:sz w:val="24"/>
          <w:szCs w:val="24"/>
          <w:lang w:eastAsia="ru-RU"/>
        </w:rPr>
        <w:t>- определение (назначение) представителя для защиты его персональных данных. Оператор передаёт персональные данные их представителям в порядке, установленном ТК РФ, Законом и иными федеральными законами, и ограничивает эту информацию только теми данными, которые необходимы для выполнения представителями их функций.</w:t>
      </w:r>
    </w:p>
    <w:p w14:paraId="1BF254AA" w14:textId="77777777" w:rsidR="009A1C53" w:rsidRDefault="009A1C53" w:rsidP="009A1C53">
      <w:pPr>
        <w:shd w:val="clear" w:color="auto" w:fill="FFFFFF"/>
        <w:spacing w:after="0" w:line="276" w:lineRule="auto"/>
        <w:ind w:firstLine="567"/>
        <w:jc w:val="both"/>
        <w:rPr>
          <w:rFonts w:ascii="Liberation Serif" w:eastAsia="Times New Roman" w:hAnsi="Liberation Serif" w:cs="Liberation Serif"/>
          <w:sz w:val="24"/>
          <w:szCs w:val="24"/>
          <w:lang w:eastAsia="ru-RU"/>
        </w:rPr>
      </w:pPr>
      <w:r>
        <w:rPr>
          <w:rFonts w:ascii="Liberation Serif" w:eastAsia="Times New Roman" w:hAnsi="Liberation Serif" w:cs="Liberation Serif"/>
          <w:sz w:val="24"/>
          <w:szCs w:val="24"/>
          <w:lang w:eastAsia="ru-RU"/>
        </w:rPr>
        <w:t>2.2. Оператор обязан:</w:t>
      </w:r>
    </w:p>
    <w:p w14:paraId="3AA6CB4F" w14:textId="77777777" w:rsidR="009A1C53" w:rsidRDefault="009A1C53" w:rsidP="009A1C53">
      <w:pPr>
        <w:shd w:val="clear" w:color="auto" w:fill="FFFFFF"/>
        <w:spacing w:after="0" w:line="276" w:lineRule="auto"/>
        <w:ind w:firstLine="567"/>
        <w:jc w:val="both"/>
        <w:rPr>
          <w:rFonts w:ascii="Liberation Serif" w:eastAsia="Times New Roman" w:hAnsi="Liberation Serif" w:cs="Liberation Serif"/>
          <w:sz w:val="24"/>
          <w:szCs w:val="24"/>
          <w:lang w:eastAsia="ru-RU"/>
        </w:rPr>
      </w:pPr>
      <w:r>
        <w:rPr>
          <w:rFonts w:ascii="Liberation Serif" w:eastAsia="Times New Roman" w:hAnsi="Liberation Serif" w:cs="Liberation Serif"/>
          <w:sz w:val="24"/>
          <w:szCs w:val="24"/>
          <w:lang w:eastAsia="ru-RU"/>
        </w:rPr>
        <w:t xml:space="preserve">2.2.1. При сборе персональных данных работникам предоставить информацию о порядке обработки персональных данных путем ознакомления </w:t>
      </w:r>
      <w:r>
        <w:rPr>
          <w:rFonts w:ascii="Liberation Serif" w:eastAsia="Times New Roman" w:hAnsi="Liberation Serif" w:cs="Liberation Serif"/>
          <w:sz w:val="24"/>
          <w:szCs w:val="24"/>
          <w:lang w:val="en-US" w:eastAsia="ru-RU"/>
        </w:rPr>
        <w:t>c</w:t>
      </w:r>
      <w:r>
        <w:rPr>
          <w:rFonts w:ascii="Liberation Serif" w:eastAsia="Times New Roman" w:hAnsi="Liberation Serif" w:cs="Liberation Serif"/>
          <w:sz w:val="24"/>
          <w:szCs w:val="24"/>
          <w:lang w:eastAsia="ru-RU"/>
        </w:rPr>
        <w:t xml:space="preserve"> настоящей Политикой;</w:t>
      </w:r>
    </w:p>
    <w:p w14:paraId="2BD26F77" w14:textId="77777777" w:rsidR="009A1C53" w:rsidRDefault="009A1C53" w:rsidP="009A1C53">
      <w:pPr>
        <w:shd w:val="clear" w:color="auto" w:fill="FFFFFF"/>
        <w:spacing w:after="0" w:line="276" w:lineRule="auto"/>
        <w:ind w:firstLine="567"/>
        <w:jc w:val="both"/>
        <w:rPr>
          <w:rFonts w:ascii="Liberation Serif" w:eastAsia="Times New Roman" w:hAnsi="Liberation Serif" w:cs="Liberation Serif"/>
          <w:sz w:val="24"/>
          <w:szCs w:val="24"/>
          <w:lang w:eastAsia="ru-RU"/>
        </w:rPr>
      </w:pPr>
      <w:r>
        <w:rPr>
          <w:rFonts w:ascii="Liberation Serif" w:eastAsia="Times New Roman" w:hAnsi="Liberation Serif" w:cs="Liberation Serif"/>
          <w:sz w:val="24"/>
          <w:szCs w:val="24"/>
          <w:lang w:eastAsia="ru-RU"/>
        </w:rPr>
        <w:t>2.2.2. В случаях если персональные данные были получены не от субъекта персональных данных, уведомить субъекта, за исключением случаев получения персональных данных на основании Закона, или если субъект персональных данных уже уведомлен об обработке его персональных данных Оператором, а также в иных случаях, предусмотренных Законом;</w:t>
      </w:r>
    </w:p>
    <w:p w14:paraId="430AF2EF" w14:textId="77777777" w:rsidR="009A1C53" w:rsidRDefault="009A1C53" w:rsidP="009A1C53">
      <w:pPr>
        <w:shd w:val="clear" w:color="auto" w:fill="FFFFFF"/>
        <w:spacing w:after="0" w:line="276" w:lineRule="auto"/>
        <w:ind w:firstLine="567"/>
        <w:jc w:val="both"/>
        <w:rPr>
          <w:rFonts w:ascii="Liberation Serif" w:eastAsia="Times New Roman" w:hAnsi="Liberation Serif" w:cs="Liberation Serif"/>
          <w:sz w:val="24"/>
          <w:szCs w:val="24"/>
          <w:lang w:eastAsia="ru-RU"/>
        </w:rPr>
      </w:pPr>
      <w:r>
        <w:rPr>
          <w:rFonts w:ascii="Liberation Serif" w:eastAsia="Times New Roman" w:hAnsi="Liberation Serif" w:cs="Liberation Serif"/>
          <w:sz w:val="24"/>
          <w:szCs w:val="24"/>
          <w:lang w:eastAsia="ru-RU"/>
        </w:rPr>
        <w:t>2.2.3. При отказе в предоставлении субъектом персональных данных разъяснить последствия такого отказа;</w:t>
      </w:r>
    </w:p>
    <w:p w14:paraId="16169856" w14:textId="77777777" w:rsidR="009A1C53" w:rsidRDefault="009A1C53" w:rsidP="009A1C53">
      <w:pPr>
        <w:shd w:val="clear" w:color="auto" w:fill="FFFFFF"/>
        <w:spacing w:after="0" w:line="276" w:lineRule="auto"/>
        <w:ind w:firstLine="567"/>
        <w:jc w:val="both"/>
        <w:rPr>
          <w:rFonts w:ascii="Liberation Serif" w:eastAsia="Times New Roman" w:hAnsi="Liberation Serif" w:cs="Liberation Serif"/>
          <w:sz w:val="24"/>
          <w:szCs w:val="24"/>
          <w:lang w:eastAsia="ru-RU"/>
        </w:rPr>
      </w:pPr>
      <w:r>
        <w:rPr>
          <w:rFonts w:ascii="Liberation Serif" w:eastAsia="Times New Roman" w:hAnsi="Liberation Serif" w:cs="Liberation Serif"/>
          <w:sz w:val="24"/>
          <w:szCs w:val="24"/>
          <w:lang w:eastAsia="ru-RU"/>
        </w:rPr>
        <w:t>2.2.4. Опубликовать или иным образом обеспечить неограниченный доступ к документу, определяющему его политику в отношении обработки персональных данных, к сведениям о реализуемых требованиях к защите персональных данных;</w:t>
      </w:r>
    </w:p>
    <w:p w14:paraId="7BDEE917" w14:textId="77777777" w:rsidR="009A1C53" w:rsidRDefault="009A1C53" w:rsidP="009A1C53">
      <w:pPr>
        <w:shd w:val="clear" w:color="auto" w:fill="FFFFFF"/>
        <w:spacing w:after="0" w:line="276" w:lineRule="auto"/>
        <w:ind w:firstLine="567"/>
        <w:jc w:val="both"/>
        <w:rPr>
          <w:rFonts w:ascii="Liberation Serif" w:eastAsia="Times New Roman" w:hAnsi="Liberation Serif" w:cs="Liberation Serif"/>
          <w:sz w:val="24"/>
          <w:szCs w:val="24"/>
          <w:lang w:eastAsia="ru-RU"/>
        </w:rPr>
      </w:pPr>
      <w:r>
        <w:rPr>
          <w:rFonts w:ascii="Liberation Serif" w:eastAsia="Times New Roman" w:hAnsi="Liberation Serif" w:cs="Liberation Serif"/>
          <w:sz w:val="24"/>
          <w:szCs w:val="24"/>
          <w:lang w:eastAsia="ru-RU"/>
        </w:rPr>
        <w:t>2.2.5. Принимать необходимые правовые, организационные и технические меры или обеспечивать их принятие для защиты персональных данных от неправомерного или случайного доступа к ним, уничтожения, изменения, блокирования, копирования, предоставления, распространения персональных данных, а также от иных неправомерных действий в отношении персональных данных;</w:t>
      </w:r>
    </w:p>
    <w:p w14:paraId="31A10CFE" w14:textId="77777777" w:rsidR="009A1C53" w:rsidRDefault="009A1C53" w:rsidP="009A1C53">
      <w:pPr>
        <w:shd w:val="clear" w:color="auto" w:fill="FFFFFF"/>
        <w:spacing w:after="0" w:line="276" w:lineRule="auto"/>
        <w:ind w:firstLine="567"/>
        <w:jc w:val="both"/>
        <w:rPr>
          <w:rFonts w:ascii="Liberation Serif" w:eastAsia="Times New Roman" w:hAnsi="Liberation Serif" w:cs="Liberation Serif"/>
          <w:sz w:val="24"/>
          <w:szCs w:val="24"/>
          <w:lang w:eastAsia="ru-RU"/>
        </w:rPr>
      </w:pPr>
      <w:r>
        <w:rPr>
          <w:rFonts w:ascii="Liberation Serif" w:eastAsia="Times New Roman" w:hAnsi="Liberation Serif" w:cs="Liberation Serif"/>
          <w:sz w:val="24"/>
          <w:szCs w:val="24"/>
          <w:lang w:eastAsia="ru-RU"/>
        </w:rPr>
        <w:lastRenderedPageBreak/>
        <w:t>2.2.6. Давать ответы на запросы и обращения субъектов персональных данных, их представителей и уполномоченного органа по защите прав субъектов персональных данных.</w:t>
      </w:r>
    </w:p>
    <w:p w14:paraId="0A7C4D02" w14:textId="77777777" w:rsidR="009A1C53" w:rsidRDefault="009A1C53" w:rsidP="009A1C53">
      <w:pPr>
        <w:shd w:val="clear" w:color="auto" w:fill="FFFFFF"/>
        <w:spacing w:after="0" w:line="276" w:lineRule="auto"/>
        <w:ind w:firstLine="567"/>
        <w:jc w:val="both"/>
        <w:rPr>
          <w:rFonts w:ascii="Liberation Serif" w:eastAsia="Times New Roman" w:hAnsi="Liberation Serif" w:cs="Liberation Serif"/>
          <w:sz w:val="24"/>
          <w:szCs w:val="24"/>
          <w:lang w:eastAsia="ru-RU"/>
        </w:rPr>
      </w:pPr>
      <w:r>
        <w:rPr>
          <w:rFonts w:ascii="Liberation Serif" w:eastAsia="Times New Roman" w:hAnsi="Liberation Serif" w:cs="Liberation Serif"/>
          <w:sz w:val="24"/>
          <w:szCs w:val="24"/>
          <w:lang w:eastAsia="ru-RU"/>
        </w:rPr>
        <w:t>2.2.7. По запросу уполномоченного органа сообщать ему необходимую информацию в течение 10 рабочих дней с даты получения такого запроса;</w:t>
      </w:r>
    </w:p>
    <w:p w14:paraId="5DA30C4F" w14:textId="77777777" w:rsidR="009A1C53" w:rsidRDefault="009A1C53" w:rsidP="009A1C53">
      <w:pPr>
        <w:shd w:val="clear" w:color="auto" w:fill="FFFFFF"/>
        <w:spacing w:after="0" w:line="276" w:lineRule="auto"/>
        <w:ind w:firstLine="567"/>
        <w:jc w:val="both"/>
        <w:rPr>
          <w:rFonts w:ascii="Liberation Serif" w:eastAsia="Times New Roman" w:hAnsi="Liberation Serif" w:cs="Liberation Serif"/>
          <w:sz w:val="24"/>
          <w:szCs w:val="24"/>
          <w:lang w:eastAsia="ru-RU"/>
        </w:rPr>
      </w:pPr>
      <w:r>
        <w:rPr>
          <w:rFonts w:ascii="Liberation Serif" w:eastAsia="Times New Roman" w:hAnsi="Liberation Serif" w:cs="Liberation Serif"/>
          <w:sz w:val="24"/>
          <w:szCs w:val="24"/>
          <w:lang w:eastAsia="ru-RU"/>
        </w:rPr>
        <w:t>2.2.8. В порядке, определенном ФСБ РФ, обеспечивать взаимодействие с государственной системой обнаружения, предупреждения и ликвидации последствий компьютерных атак на информационные ресурсы РФ, включая информирование его о компьютерных инцидентах, которые повлекли неправомерную передачу (предоставление, распространение, доступ) персональных данных.</w:t>
      </w:r>
    </w:p>
    <w:p w14:paraId="531C1095" w14:textId="77777777" w:rsidR="009A1C53" w:rsidRDefault="009A1C53" w:rsidP="009A1C53">
      <w:pPr>
        <w:shd w:val="clear" w:color="auto" w:fill="FFFFFF"/>
        <w:spacing w:after="0" w:line="276" w:lineRule="auto"/>
        <w:ind w:firstLine="567"/>
        <w:jc w:val="both"/>
        <w:rPr>
          <w:rFonts w:ascii="Liberation Serif" w:eastAsia="Times New Roman" w:hAnsi="Liberation Serif" w:cs="Liberation Serif"/>
          <w:sz w:val="24"/>
          <w:szCs w:val="24"/>
          <w:lang w:eastAsia="ru-RU"/>
        </w:rPr>
      </w:pPr>
      <w:r>
        <w:rPr>
          <w:rFonts w:ascii="Liberation Serif" w:eastAsia="Times New Roman" w:hAnsi="Liberation Serif" w:cs="Liberation Serif"/>
          <w:sz w:val="24"/>
          <w:szCs w:val="24"/>
          <w:lang w:eastAsia="ru-RU"/>
        </w:rPr>
        <w:t>2.3. Оператор имеет право:</w:t>
      </w:r>
    </w:p>
    <w:p w14:paraId="76B514D1" w14:textId="77777777" w:rsidR="009A1C53" w:rsidRDefault="009A1C53" w:rsidP="009A1C53">
      <w:pPr>
        <w:shd w:val="clear" w:color="auto" w:fill="FFFFFF"/>
        <w:spacing w:after="0" w:line="276" w:lineRule="auto"/>
        <w:ind w:firstLine="567"/>
        <w:jc w:val="both"/>
        <w:rPr>
          <w:rFonts w:ascii="Liberation Serif" w:eastAsia="Times New Roman" w:hAnsi="Liberation Serif" w:cs="Liberation Serif"/>
          <w:sz w:val="24"/>
          <w:szCs w:val="24"/>
          <w:lang w:eastAsia="ru-RU"/>
        </w:rPr>
      </w:pPr>
      <w:r>
        <w:rPr>
          <w:rFonts w:ascii="Liberation Serif" w:eastAsia="Times New Roman" w:hAnsi="Liberation Serif" w:cs="Liberation Serif"/>
          <w:sz w:val="24"/>
          <w:szCs w:val="24"/>
          <w:lang w:eastAsia="ru-RU"/>
        </w:rPr>
        <w:t xml:space="preserve">2.3.1. Собирать техническую информацию о посещении информационного сайта, содержащего персональные данные, и использовании иных его сервисов, а также мобильных приложений. Все указанные данные оператор хранит в </w:t>
      </w:r>
      <w:proofErr w:type="spellStart"/>
      <w:r>
        <w:rPr>
          <w:rFonts w:ascii="Liberation Serif" w:eastAsia="Times New Roman" w:hAnsi="Liberation Serif" w:cs="Liberation Serif"/>
          <w:sz w:val="24"/>
          <w:szCs w:val="24"/>
          <w:lang w:eastAsia="ru-RU"/>
        </w:rPr>
        <w:t>деперсонализированном</w:t>
      </w:r>
      <w:proofErr w:type="spellEnd"/>
      <w:r>
        <w:rPr>
          <w:rFonts w:ascii="Liberation Serif" w:eastAsia="Times New Roman" w:hAnsi="Liberation Serif" w:cs="Liberation Serif"/>
          <w:sz w:val="24"/>
          <w:szCs w:val="24"/>
          <w:lang w:eastAsia="ru-RU"/>
        </w:rPr>
        <w:t xml:space="preserve"> виде.</w:t>
      </w:r>
    </w:p>
    <w:p w14:paraId="1BEC9D53" w14:textId="77777777" w:rsidR="009A1C53" w:rsidRDefault="009A1C53" w:rsidP="009A1C53">
      <w:pPr>
        <w:shd w:val="clear" w:color="auto" w:fill="FFFFFF"/>
        <w:spacing w:after="0" w:line="276" w:lineRule="auto"/>
        <w:ind w:firstLine="567"/>
        <w:jc w:val="both"/>
        <w:rPr>
          <w:rFonts w:ascii="Liberation Serif" w:eastAsia="Times New Roman" w:hAnsi="Liberation Serif" w:cs="Liberation Serif"/>
          <w:sz w:val="24"/>
          <w:szCs w:val="24"/>
          <w:lang w:eastAsia="ru-RU"/>
        </w:rPr>
      </w:pPr>
      <w:r>
        <w:rPr>
          <w:rFonts w:ascii="Liberation Serif" w:eastAsia="Times New Roman" w:hAnsi="Liberation Serif" w:cs="Liberation Serif"/>
          <w:sz w:val="24"/>
          <w:szCs w:val="24"/>
          <w:lang w:eastAsia="ru-RU"/>
        </w:rPr>
        <w:t xml:space="preserve">2.3.2. Использовать специализированные технологии для сбора информации. Оператор использует данную информацию для обеспечения работоспособности своих веб-сайтов и мобильных приложений, для повышения качества оказываемых услуг, исправления ошибок и улучшения пользовательского опыта. При этом Оператор хранит и обрабатывает такие данные в </w:t>
      </w:r>
      <w:proofErr w:type="spellStart"/>
      <w:r>
        <w:rPr>
          <w:rFonts w:ascii="Liberation Serif" w:eastAsia="Times New Roman" w:hAnsi="Liberation Serif" w:cs="Liberation Serif"/>
          <w:sz w:val="24"/>
          <w:szCs w:val="24"/>
          <w:lang w:eastAsia="ru-RU"/>
        </w:rPr>
        <w:t>деперсонализированном</w:t>
      </w:r>
      <w:proofErr w:type="spellEnd"/>
      <w:r>
        <w:rPr>
          <w:rFonts w:ascii="Liberation Serif" w:eastAsia="Times New Roman" w:hAnsi="Liberation Serif" w:cs="Liberation Serif"/>
          <w:sz w:val="24"/>
          <w:szCs w:val="24"/>
          <w:lang w:eastAsia="ru-RU"/>
        </w:rPr>
        <w:t xml:space="preserve"> виде.</w:t>
      </w:r>
    </w:p>
    <w:p w14:paraId="5F5C3551" w14:textId="77777777" w:rsidR="009A1C53" w:rsidRDefault="009A1C53" w:rsidP="009A1C53">
      <w:pPr>
        <w:shd w:val="clear" w:color="auto" w:fill="FFFFFF"/>
        <w:spacing w:after="0" w:line="276" w:lineRule="auto"/>
        <w:ind w:firstLine="567"/>
        <w:jc w:val="both"/>
        <w:rPr>
          <w:rFonts w:ascii="Liberation Serif" w:eastAsia="Times New Roman" w:hAnsi="Liberation Serif" w:cs="Liberation Serif"/>
          <w:sz w:val="24"/>
          <w:szCs w:val="24"/>
          <w:lang w:eastAsia="ru-RU"/>
        </w:rPr>
      </w:pPr>
      <w:r>
        <w:rPr>
          <w:rFonts w:ascii="Liberation Serif" w:eastAsia="Times New Roman" w:hAnsi="Liberation Serif" w:cs="Liberation Serif"/>
          <w:sz w:val="24"/>
          <w:szCs w:val="24"/>
          <w:lang w:eastAsia="ru-RU"/>
        </w:rPr>
        <w:t>2.3.3. Поручить обработку персональных данных Обработчику с согласия Субъекта, если иное не предусмотрено Законом, на основании заключаемого с этим лицом договора. Обработчик обязан соблюдать принципы и правила обработки персональных данных, предусмотренные Законом и настоящей Политикой. Передача персональных данных Оператором Обработчику и последующая обработка персональных данных последним осуществляется на основании согласия субъектов персональных данных, за исключением случаев, когда в силу Закона такое согласие не требуется.</w:t>
      </w:r>
    </w:p>
    <w:p w14:paraId="6F765F28" w14:textId="77777777" w:rsidR="009A1C53" w:rsidRDefault="009A1C53" w:rsidP="009A1C53">
      <w:pPr>
        <w:shd w:val="clear" w:color="auto" w:fill="FFFFFF"/>
        <w:spacing w:after="0" w:line="276" w:lineRule="auto"/>
        <w:ind w:firstLine="567"/>
        <w:jc w:val="both"/>
        <w:rPr>
          <w:rFonts w:ascii="Liberation Serif" w:eastAsia="Times New Roman" w:hAnsi="Liberation Serif" w:cs="Liberation Serif"/>
          <w:sz w:val="24"/>
          <w:szCs w:val="24"/>
          <w:lang w:eastAsia="ru-RU"/>
        </w:rPr>
      </w:pPr>
      <w:r>
        <w:rPr>
          <w:rFonts w:ascii="Liberation Serif" w:eastAsia="Times New Roman" w:hAnsi="Liberation Serif" w:cs="Liberation Serif"/>
          <w:sz w:val="24"/>
          <w:szCs w:val="24"/>
          <w:lang w:eastAsia="ru-RU"/>
        </w:rPr>
        <w:t>2.3.4. В случае отзыва субъектом персональных данных согласия на обработку персональных данных Оператор вправе продолжить обработку персональных данных без согласия субъекта персональных данных при наличии оснований, указанных в Законе о персональных данных.</w:t>
      </w:r>
    </w:p>
    <w:p w14:paraId="2B2D6F9A" w14:textId="77777777" w:rsidR="009A1C53" w:rsidRDefault="009A1C53" w:rsidP="009A1C53">
      <w:pPr>
        <w:shd w:val="clear" w:color="auto" w:fill="FFFFFF"/>
        <w:spacing w:after="0" w:line="276" w:lineRule="auto"/>
        <w:ind w:firstLine="567"/>
        <w:jc w:val="both"/>
        <w:rPr>
          <w:rFonts w:ascii="Liberation Serif" w:eastAsia="Times New Roman" w:hAnsi="Liberation Serif" w:cs="Liberation Serif"/>
          <w:sz w:val="24"/>
          <w:szCs w:val="24"/>
          <w:lang w:eastAsia="ru-RU"/>
        </w:rPr>
      </w:pPr>
      <w:r>
        <w:rPr>
          <w:rFonts w:ascii="Liberation Serif" w:hAnsi="Liberation Serif" w:cs="Liberation Serif"/>
          <w:sz w:val="24"/>
          <w:szCs w:val="24"/>
        </w:rPr>
        <w:t xml:space="preserve">3. </w:t>
      </w:r>
      <w:r>
        <w:rPr>
          <w:rFonts w:ascii="Liberation Serif" w:eastAsia="Times New Roman" w:hAnsi="Liberation Serif" w:cs="Liberation Serif"/>
          <w:sz w:val="24"/>
          <w:szCs w:val="24"/>
          <w:lang w:eastAsia="ru-RU"/>
        </w:rPr>
        <w:t>Общие сведения об обработке персональных данных</w:t>
      </w:r>
    </w:p>
    <w:p w14:paraId="091F3A58" w14:textId="77777777" w:rsidR="009A1C53" w:rsidRDefault="009A1C53" w:rsidP="009A1C53">
      <w:pPr>
        <w:shd w:val="clear" w:color="auto" w:fill="FFFFFF"/>
        <w:spacing w:after="0" w:line="276" w:lineRule="auto"/>
        <w:ind w:firstLine="567"/>
        <w:jc w:val="both"/>
        <w:rPr>
          <w:rFonts w:ascii="Liberation Serif" w:eastAsia="Times New Roman" w:hAnsi="Liberation Serif" w:cs="Liberation Serif"/>
          <w:sz w:val="24"/>
          <w:szCs w:val="24"/>
          <w:lang w:eastAsia="ru-RU"/>
        </w:rPr>
      </w:pPr>
      <w:r>
        <w:rPr>
          <w:rFonts w:ascii="Liberation Serif" w:eastAsia="Times New Roman" w:hAnsi="Liberation Serif" w:cs="Liberation Serif"/>
          <w:sz w:val="24"/>
          <w:szCs w:val="24"/>
          <w:lang w:eastAsia="ru-RU"/>
        </w:rPr>
        <w:t>3.1. Оператор обрабатывает персональные данные на законной основе для выполнения возложенных законодательством функций, полномочий и обязанностей, осуществления прав и законных интересов Оператора, работников Оператора и третьих лиц.</w:t>
      </w:r>
    </w:p>
    <w:p w14:paraId="0E0DFBD1" w14:textId="77777777" w:rsidR="009A1C53" w:rsidRDefault="009A1C53" w:rsidP="009A1C53">
      <w:pPr>
        <w:shd w:val="clear" w:color="auto" w:fill="FFFFFF"/>
        <w:spacing w:after="0" w:line="276" w:lineRule="auto"/>
        <w:ind w:firstLine="567"/>
        <w:jc w:val="both"/>
        <w:rPr>
          <w:rFonts w:ascii="Liberation Serif" w:eastAsia="Times New Roman" w:hAnsi="Liberation Serif" w:cs="Liberation Serif"/>
          <w:sz w:val="24"/>
          <w:szCs w:val="24"/>
          <w:lang w:eastAsia="ru-RU"/>
        </w:rPr>
      </w:pPr>
      <w:r>
        <w:rPr>
          <w:rFonts w:ascii="Liberation Serif" w:eastAsia="Times New Roman" w:hAnsi="Liberation Serif" w:cs="Liberation Serif"/>
          <w:sz w:val="24"/>
          <w:szCs w:val="24"/>
          <w:lang w:eastAsia="ru-RU"/>
        </w:rPr>
        <w:t>3.2. Оператор получает персональные данные непосредственно у субъектов персональных данных.</w:t>
      </w:r>
    </w:p>
    <w:p w14:paraId="49823D18" w14:textId="77777777" w:rsidR="009A1C53" w:rsidRDefault="009A1C53" w:rsidP="009A1C53">
      <w:pPr>
        <w:shd w:val="clear" w:color="auto" w:fill="FFFFFF"/>
        <w:spacing w:after="0" w:line="276" w:lineRule="auto"/>
        <w:ind w:firstLine="567"/>
        <w:jc w:val="both"/>
        <w:rPr>
          <w:rFonts w:ascii="Liberation Serif" w:eastAsia="Times New Roman" w:hAnsi="Liberation Serif" w:cs="Liberation Serif"/>
          <w:sz w:val="24"/>
          <w:szCs w:val="24"/>
          <w:lang w:eastAsia="ru-RU"/>
        </w:rPr>
      </w:pPr>
      <w:r>
        <w:rPr>
          <w:rFonts w:ascii="Liberation Serif" w:eastAsia="Times New Roman" w:hAnsi="Liberation Serif" w:cs="Liberation Serif"/>
          <w:sz w:val="24"/>
          <w:szCs w:val="24"/>
          <w:lang w:eastAsia="ru-RU"/>
        </w:rPr>
        <w:t>3.3. Оператор обрабатывает персональные данные автоматизированным и неавтоматизированным способами, с использованием средств вычислительной техники и без использования таких средств.</w:t>
      </w:r>
    </w:p>
    <w:p w14:paraId="246E9617" w14:textId="77777777" w:rsidR="009A1C53" w:rsidRDefault="009A1C53" w:rsidP="009A1C53">
      <w:pPr>
        <w:shd w:val="clear" w:color="auto" w:fill="FFFFFF"/>
        <w:spacing w:after="0" w:line="276" w:lineRule="auto"/>
        <w:ind w:firstLine="567"/>
        <w:jc w:val="both"/>
        <w:rPr>
          <w:rFonts w:ascii="Liberation Serif" w:eastAsia="Times New Roman" w:hAnsi="Liberation Serif" w:cs="Liberation Serif"/>
          <w:sz w:val="24"/>
          <w:szCs w:val="24"/>
          <w:lang w:eastAsia="ru-RU"/>
        </w:rPr>
      </w:pPr>
      <w:r>
        <w:rPr>
          <w:rFonts w:ascii="Liberation Serif" w:eastAsia="Times New Roman" w:hAnsi="Liberation Serif" w:cs="Liberation Serif"/>
          <w:sz w:val="24"/>
          <w:szCs w:val="24"/>
          <w:lang w:eastAsia="ru-RU"/>
        </w:rPr>
        <w:t>3.4. Действия по обработке персональных данных включают сбор, запись, систематизацию, накопление, хранение, уточнение (обновление, изменение), извлечение, использование, передачу (распространение, предоставление, доступ), обезличивание, блокирование, удаление и уничтожение.</w:t>
      </w:r>
    </w:p>
    <w:p w14:paraId="4180B810" w14:textId="77777777" w:rsidR="009A1C53" w:rsidRDefault="009A1C53" w:rsidP="009A1C53">
      <w:pPr>
        <w:shd w:val="clear" w:color="auto" w:fill="FFFFFF"/>
        <w:spacing w:after="0" w:line="276" w:lineRule="auto"/>
        <w:ind w:firstLine="567"/>
        <w:jc w:val="both"/>
        <w:rPr>
          <w:rFonts w:ascii="Liberation Serif" w:eastAsia="Times New Roman" w:hAnsi="Liberation Serif" w:cs="Liberation Serif"/>
          <w:sz w:val="24"/>
          <w:szCs w:val="24"/>
          <w:lang w:eastAsia="ru-RU"/>
        </w:rPr>
      </w:pPr>
      <w:r>
        <w:rPr>
          <w:rFonts w:ascii="Liberation Serif" w:eastAsia="Times New Roman" w:hAnsi="Liberation Serif" w:cs="Liberation Serif"/>
          <w:sz w:val="24"/>
          <w:szCs w:val="24"/>
          <w:lang w:eastAsia="ru-RU"/>
        </w:rPr>
        <w:lastRenderedPageBreak/>
        <w:t>3.5. Базы данных информации, содержащей персональные данные граждан Российской Федерации (</w:t>
      </w:r>
      <w:proofErr w:type="spellStart"/>
      <w:r>
        <w:rPr>
          <w:rFonts w:ascii="Liberation Serif" w:eastAsia="Times New Roman" w:hAnsi="Liberation Serif" w:cs="Liberation Serif"/>
          <w:sz w:val="24"/>
          <w:szCs w:val="24"/>
          <w:lang w:eastAsia="ru-RU"/>
        </w:rPr>
        <w:t>ИСПДн</w:t>
      </w:r>
      <w:proofErr w:type="spellEnd"/>
      <w:r>
        <w:rPr>
          <w:rFonts w:ascii="Liberation Serif" w:eastAsia="Times New Roman" w:hAnsi="Liberation Serif" w:cs="Liberation Serif"/>
          <w:sz w:val="24"/>
          <w:szCs w:val="24"/>
          <w:lang w:eastAsia="ru-RU"/>
        </w:rPr>
        <w:t>), находятся на территории Российской Федерации.</w:t>
      </w:r>
    </w:p>
    <w:p w14:paraId="02221123" w14:textId="77777777" w:rsidR="009A1C53" w:rsidRDefault="009A1C53" w:rsidP="009A1C53">
      <w:pPr>
        <w:shd w:val="clear" w:color="auto" w:fill="FFFFFF"/>
        <w:spacing w:after="0" w:line="276" w:lineRule="auto"/>
        <w:ind w:firstLine="567"/>
        <w:jc w:val="both"/>
        <w:rPr>
          <w:rFonts w:ascii="Liberation Serif" w:eastAsia="Times New Roman" w:hAnsi="Liberation Serif" w:cs="Liberation Serif"/>
          <w:sz w:val="24"/>
          <w:szCs w:val="24"/>
          <w:lang w:eastAsia="ru-RU"/>
        </w:rPr>
      </w:pPr>
      <w:r>
        <w:rPr>
          <w:rFonts w:ascii="Liberation Serif" w:eastAsia="Times New Roman" w:hAnsi="Liberation Serif" w:cs="Liberation Serif"/>
          <w:sz w:val="24"/>
          <w:szCs w:val="24"/>
          <w:lang w:eastAsia="ru-RU"/>
        </w:rPr>
        <w:t>3.6. Оператор защищает персональные данные субъектов за счет собственных средств в порядке, установленном Законом и иными федеральными законами.</w:t>
      </w:r>
    </w:p>
    <w:p w14:paraId="6FF81E97" w14:textId="77777777" w:rsidR="009A1C53" w:rsidRDefault="009A1C53" w:rsidP="009A1C53">
      <w:pPr>
        <w:shd w:val="clear" w:color="auto" w:fill="FFFFFF"/>
        <w:spacing w:after="0" w:line="276" w:lineRule="auto"/>
        <w:ind w:firstLine="567"/>
        <w:jc w:val="both"/>
        <w:rPr>
          <w:rFonts w:ascii="Liberation Serif" w:eastAsia="Times New Roman" w:hAnsi="Liberation Serif" w:cs="Liberation Serif"/>
          <w:sz w:val="24"/>
          <w:szCs w:val="24"/>
          <w:lang w:eastAsia="ru-RU"/>
        </w:rPr>
      </w:pPr>
      <w:r>
        <w:rPr>
          <w:rFonts w:ascii="Liberation Serif" w:eastAsia="Times New Roman" w:hAnsi="Liberation Serif" w:cs="Liberation Serif"/>
          <w:sz w:val="24"/>
          <w:szCs w:val="24"/>
          <w:lang w:eastAsia="ru-RU"/>
        </w:rPr>
        <w:t xml:space="preserve">3.7. Оператор допускает к обработке персональных данных субъектов только работников, </w:t>
      </w:r>
      <w:r>
        <w:rPr>
          <w:rFonts w:ascii="Liberation Serif" w:hAnsi="Liberation Serif" w:cs="Liberation Serif"/>
          <w:color w:val="0F172A"/>
          <w:sz w:val="24"/>
          <w:szCs w:val="24"/>
          <w:shd w:val="clear" w:color="auto" w:fill="FFFFFF"/>
        </w:rPr>
        <w:t>имеющих доступ к работе с персональными данными, и в соответствии с их должностными обязанностями</w:t>
      </w:r>
      <w:r>
        <w:rPr>
          <w:rFonts w:ascii="Liberation Serif" w:eastAsia="Times New Roman" w:hAnsi="Liberation Serif" w:cs="Liberation Serif"/>
          <w:sz w:val="24"/>
          <w:szCs w:val="24"/>
          <w:lang w:eastAsia="ru-RU"/>
        </w:rPr>
        <w:t>.</w:t>
      </w:r>
    </w:p>
    <w:p w14:paraId="1CBA6D83" w14:textId="77777777" w:rsidR="009A1C53" w:rsidRDefault="009A1C53" w:rsidP="009A1C53">
      <w:pPr>
        <w:shd w:val="clear" w:color="auto" w:fill="FFFFFF"/>
        <w:spacing w:after="0" w:line="276" w:lineRule="auto"/>
        <w:ind w:firstLine="567"/>
        <w:jc w:val="both"/>
        <w:rPr>
          <w:rFonts w:ascii="Liberation Serif" w:eastAsia="Times New Roman" w:hAnsi="Liberation Serif" w:cs="Liberation Serif"/>
          <w:sz w:val="24"/>
          <w:szCs w:val="24"/>
          <w:lang w:eastAsia="ru-RU"/>
        </w:rPr>
      </w:pPr>
      <w:r>
        <w:rPr>
          <w:rFonts w:ascii="Liberation Serif" w:eastAsia="Times New Roman" w:hAnsi="Liberation Serif" w:cs="Liberation Serif"/>
          <w:sz w:val="24"/>
          <w:szCs w:val="24"/>
          <w:lang w:eastAsia="ru-RU"/>
        </w:rPr>
        <w:t>3.8. Оператор не сообщает персональные данные субъектов третьим лицам в каких-либо целях без их письменного согласия.</w:t>
      </w:r>
    </w:p>
    <w:p w14:paraId="3707FF4D" w14:textId="77777777" w:rsidR="009A1C53" w:rsidRDefault="009A1C53" w:rsidP="009A1C53">
      <w:pPr>
        <w:shd w:val="clear" w:color="auto" w:fill="FFFFFF"/>
        <w:spacing w:after="0" w:line="276" w:lineRule="auto"/>
        <w:ind w:firstLine="567"/>
        <w:jc w:val="both"/>
        <w:rPr>
          <w:rFonts w:ascii="Liberation Serif" w:eastAsia="Times New Roman" w:hAnsi="Liberation Serif" w:cs="Liberation Serif"/>
          <w:sz w:val="24"/>
          <w:szCs w:val="24"/>
          <w:lang w:eastAsia="ru-RU"/>
        </w:rPr>
      </w:pPr>
      <w:r>
        <w:rPr>
          <w:rFonts w:ascii="Liberation Serif" w:eastAsia="Times New Roman" w:hAnsi="Liberation Serif" w:cs="Liberation Serif"/>
          <w:sz w:val="24"/>
          <w:szCs w:val="24"/>
          <w:lang w:eastAsia="ru-RU"/>
        </w:rPr>
        <w:t>3.9. Оператор при обработке персональных данных принимает необходимые правовые, организационные и технические меры или обеспечивает их принятие для защиты персональных данных от неправомерного или случайного доступа к ним, уничтожения, изменения, блокирования, копирования, предоставления, распространения персональных данных, а также от иных неправомерных действий в отношении персональных данных.</w:t>
      </w:r>
    </w:p>
    <w:p w14:paraId="48D9F61A" w14:textId="77777777" w:rsidR="009A1C53" w:rsidRDefault="009A1C53" w:rsidP="009A1C53">
      <w:pPr>
        <w:spacing w:after="0" w:line="276" w:lineRule="auto"/>
        <w:ind w:firstLine="567"/>
        <w:jc w:val="both"/>
        <w:rPr>
          <w:rFonts w:ascii="Liberation Serif" w:hAnsi="Liberation Serif" w:cs="Liberation Serif"/>
          <w:b/>
          <w:bCs/>
          <w:sz w:val="24"/>
          <w:szCs w:val="24"/>
        </w:rPr>
      </w:pPr>
      <w:r>
        <w:rPr>
          <w:rFonts w:ascii="Liberation Serif" w:hAnsi="Liberation Serif" w:cs="Liberation Serif"/>
          <w:sz w:val="24"/>
          <w:szCs w:val="24"/>
        </w:rPr>
        <w:t>4. Реагирование на запросы и обращения субъектов персональных данных и их представителей, уполномоченных органов</w:t>
      </w:r>
    </w:p>
    <w:p w14:paraId="6CC32812" w14:textId="77777777" w:rsidR="009A1C53" w:rsidRDefault="009A1C53" w:rsidP="009A1C53">
      <w:pPr>
        <w:spacing w:after="0" w:line="276" w:lineRule="auto"/>
        <w:ind w:firstLine="709"/>
        <w:jc w:val="both"/>
        <w:rPr>
          <w:rFonts w:ascii="Liberation Serif" w:hAnsi="Liberation Serif" w:cs="Liberation Serif"/>
          <w:sz w:val="24"/>
          <w:szCs w:val="24"/>
        </w:rPr>
      </w:pPr>
      <w:r>
        <w:rPr>
          <w:rFonts w:ascii="Liberation Serif" w:hAnsi="Liberation Serif" w:cs="Liberation Serif"/>
          <w:sz w:val="24"/>
          <w:szCs w:val="24"/>
        </w:rPr>
        <w:t>4.1. Сведения, предоставляются субъекту персональных данных или его представителю Оператором в течение десяти рабочих дней с момента обращения либо получения Оператором запроса субъекта персональных данных или его представителя.</w:t>
      </w:r>
    </w:p>
    <w:p w14:paraId="15E53892" w14:textId="77777777" w:rsidR="009A1C53" w:rsidRDefault="009A1C53" w:rsidP="009A1C53">
      <w:pPr>
        <w:spacing w:after="0" w:line="276" w:lineRule="auto"/>
        <w:ind w:firstLine="709"/>
        <w:jc w:val="both"/>
        <w:rPr>
          <w:rFonts w:ascii="Liberation Serif" w:hAnsi="Liberation Serif" w:cs="Liberation Serif"/>
          <w:sz w:val="24"/>
          <w:szCs w:val="24"/>
        </w:rPr>
      </w:pPr>
      <w:r>
        <w:rPr>
          <w:rFonts w:ascii="Liberation Serif" w:hAnsi="Liberation Serif" w:cs="Liberation Serif"/>
          <w:sz w:val="24"/>
          <w:szCs w:val="24"/>
        </w:rPr>
        <w:t>Указанный срок может быть продлен, но не более чем на пять рабочих дней в случае направления Оператором в адрес субъекта персональных данных мотивированного уведомления с указанием причин продления срока предоставления запрашиваемой информации.</w:t>
      </w:r>
    </w:p>
    <w:p w14:paraId="15B80099" w14:textId="77777777" w:rsidR="009A1C53" w:rsidRDefault="009A1C53" w:rsidP="009A1C53">
      <w:pPr>
        <w:spacing w:after="0" w:line="276" w:lineRule="auto"/>
        <w:ind w:firstLine="709"/>
        <w:jc w:val="both"/>
        <w:rPr>
          <w:rFonts w:ascii="Liberation Serif" w:hAnsi="Liberation Serif" w:cs="Liberation Serif"/>
          <w:sz w:val="24"/>
          <w:szCs w:val="24"/>
        </w:rPr>
      </w:pPr>
      <w:r>
        <w:rPr>
          <w:rFonts w:ascii="Liberation Serif" w:hAnsi="Liberation Serif" w:cs="Liberation Serif"/>
          <w:sz w:val="24"/>
          <w:szCs w:val="24"/>
        </w:rPr>
        <w:t>4.2. Запрос должен содержать номер основного документа, удостоверяющего личность субъекта персональных данных или его представителя, сведения о дате выдачи указанного документа и выдавшем его органе, сведения, подтверждающие участие субъекта персональных данных в отношениях с Оператором (номер договора, дата заключения договора, условное словесное обозначение и (или) иные сведения), либо сведения, иным образом подтверждающие факт обработки персональных данных Оператором, подпись субъекта персональных данных или его представителя. Запрос может быть направлен в форме электронного документа и подписан электронной подписью в соответствии с законодательством Российской Федерации.</w:t>
      </w:r>
    </w:p>
    <w:p w14:paraId="4EFBB2F7" w14:textId="77777777" w:rsidR="009A1C53" w:rsidRDefault="009A1C53" w:rsidP="009A1C53">
      <w:pPr>
        <w:spacing w:after="0" w:line="276" w:lineRule="auto"/>
        <w:ind w:firstLine="709"/>
        <w:jc w:val="both"/>
        <w:rPr>
          <w:rFonts w:ascii="Liberation Serif" w:hAnsi="Liberation Serif" w:cs="Liberation Serif"/>
          <w:sz w:val="24"/>
          <w:szCs w:val="24"/>
        </w:rPr>
      </w:pPr>
      <w:r>
        <w:rPr>
          <w:rFonts w:ascii="Liberation Serif" w:hAnsi="Liberation Serif" w:cs="Liberation Serif"/>
          <w:sz w:val="24"/>
          <w:szCs w:val="24"/>
        </w:rPr>
        <w:t>4.3. Оператор предоставляет сведения, субъекту персональных данных или его представителю в той форме, в которой направлены соответствующие обращение либо запрос, если иное не указано в обращении или запросе.</w:t>
      </w:r>
    </w:p>
    <w:p w14:paraId="290D8F37" w14:textId="77777777" w:rsidR="009A1C53" w:rsidRDefault="009A1C53" w:rsidP="009A1C53">
      <w:pPr>
        <w:spacing w:after="0" w:line="276" w:lineRule="auto"/>
        <w:ind w:firstLine="709"/>
        <w:jc w:val="both"/>
        <w:rPr>
          <w:rFonts w:ascii="Liberation Serif" w:hAnsi="Liberation Serif" w:cs="Liberation Serif"/>
          <w:sz w:val="24"/>
          <w:szCs w:val="24"/>
        </w:rPr>
      </w:pPr>
      <w:r>
        <w:rPr>
          <w:rFonts w:ascii="Liberation Serif" w:hAnsi="Liberation Serif" w:cs="Liberation Serif"/>
          <w:sz w:val="24"/>
          <w:szCs w:val="24"/>
        </w:rPr>
        <w:t>4.4. Оператор обязан сообщить субъекту персональных данных или его представителю информацию о наличии персональных данных, относящихся к соответствующему субъекту персональных данных, а также предоставить безвозмездно возможность ознакомления с этими персональными данными при обращении субъекта персональных данных или его представителя либо в течение десяти рабочих дней с даты получения запроса субъекта персональных данных или его представителя.</w:t>
      </w:r>
    </w:p>
    <w:p w14:paraId="083BF086" w14:textId="77777777" w:rsidR="009A1C53" w:rsidRDefault="009A1C53" w:rsidP="009A1C53">
      <w:pPr>
        <w:spacing w:after="0" w:line="276" w:lineRule="auto"/>
        <w:ind w:firstLine="709"/>
        <w:jc w:val="both"/>
        <w:rPr>
          <w:rFonts w:ascii="Liberation Serif" w:hAnsi="Liberation Serif" w:cs="Liberation Serif"/>
          <w:sz w:val="24"/>
          <w:szCs w:val="24"/>
        </w:rPr>
      </w:pPr>
      <w:r>
        <w:rPr>
          <w:rFonts w:ascii="Liberation Serif" w:hAnsi="Liberation Serif" w:cs="Liberation Serif"/>
          <w:sz w:val="24"/>
          <w:szCs w:val="24"/>
        </w:rPr>
        <w:t>Указанный срок может быть продлен, но не более чем на пять рабочих дней в случае направления Оператором в адрес субъекта персональных данных мотивированного уведомления с указанием причин продления срока предоставления запрашиваемой информации.</w:t>
      </w:r>
    </w:p>
    <w:p w14:paraId="7E86F95A" w14:textId="77777777" w:rsidR="009A1C53" w:rsidRDefault="009A1C53" w:rsidP="009A1C53">
      <w:pPr>
        <w:spacing w:after="0" w:line="276" w:lineRule="auto"/>
        <w:ind w:firstLine="709"/>
        <w:jc w:val="both"/>
        <w:rPr>
          <w:rFonts w:ascii="Liberation Serif" w:hAnsi="Liberation Serif" w:cs="Liberation Serif"/>
          <w:sz w:val="24"/>
          <w:szCs w:val="24"/>
        </w:rPr>
      </w:pPr>
      <w:r>
        <w:rPr>
          <w:rFonts w:ascii="Liberation Serif" w:hAnsi="Liberation Serif" w:cs="Liberation Serif"/>
          <w:sz w:val="24"/>
          <w:szCs w:val="24"/>
        </w:rPr>
        <w:lastRenderedPageBreak/>
        <w:t>4.5. В срок, не превышающий семи рабочих дней со дня предоставления субъектом персональных данных или его представителем сведений, подтверждающих, что персональные данные являются неполными, неточными или неактуальными, Оператор обязан внести в них необходимые изменения. В срок, не превышающий семи рабочих дней со дня представления субъектом персональных данных или его представителем сведений, подтверждающих, что такие персональные данные являются незаконно полученными или не являются необходимыми для заявленной цели обработки, Оператор обязан уничтожить такие персональные данные. Оператор обязан уведомить субъекта персональных данных или его представителя о внесенных изменениях и предпринятых мерах и принять разумные меры для уведомления третьих лиц, которым персональные данные этого субъекта были переданы.</w:t>
      </w:r>
    </w:p>
    <w:p w14:paraId="1B18E623" w14:textId="77777777" w:rsidR="009A1C53" w:rsidRDefault="009A1C53" w:rsidP="009A1C53">
      <w:pPr>
        <w:spacing w:after="0" w:line="276" w:lineRule="auto"/>
        <w:ind w:firstLine="709"/>
        <w:jc w:val="both"/>
        <w:rPr>
          <w:rFonts w:ascii="Liberation Serif" w:hAnsi="Liberation Serif" w:cs="Liberation Serif"/>
          <w:sz w:val="24"/>
          <w:szCs w:val="24"/>
        </w:rPr>
      </w:pPr>
      <w:r>
        <w:rPr>
          <w:rFonts w:ascii="Liberation Serif" w:hAnsi="Liberation Serif" w:cs="Liberation Serif"/>
          <w:sz w:val="24"/>
          <w:szCs w:val="24"/>
        </w:rPr>
        <w:t>4.6. В случае отказа в предоставлении информации о наличии персональных данных о соответствующем субъекте персональных данных или персональных данных субъекту персональных данных или его представителю при их обращении либо при получении запроса субъекта персональных данных или его представителя Оператор обязан дать в письменной форме мотивированный ответ, содержащий ссылку на положение части 8 статьи 14 Закона или иного федерального закона, являющееся основанием для такого отказа, в срок, не превышающий десяти рабочих дней со дня обращения субъекта персональных данных или его представителя либо с даты получения запроса субъекта персональных данных или его представителя.</w:t>
      </w:r>
    </w:p>
    <w:p w14:paraId="25418AAF" w14:textId="77777777" w:rsidR="009A1C53" w:rsidRDefault="009A1C53" w:rsidP="009A1C53">
      <w:pPr>
        <w:spacing w:after="0" w:line="276" w:lineRule="auto"/>
        <w:ind w:firstLine="709"/>
        <w:jc w:val="both"/>
        <w:rPr>
          <w:rFonts w:ascii="Liberation Serif" w:hAnsi="Liberation Serif" w:cs="Liberation Serif"/>
          <w:sz w:val="24"/>
          <w:szCs w:val="24"/>
        </w:rPr>
      </w:pPr>
      <w:r>
        <w:rPr>
          <w:rFonts w:ascii="Liberation Serif" w:hAnsi="Liberation Serif" w:cs="Liberation Serif"/>
          <w:sz w:val="24"/>
          <w:szCs w:val="24"/>
        </w:rPr>
        <w:t>Указанный срок может быть продлен, но не более чем на пять рабочих дней в случае направления Оператором в адрес субъекта персональных данных мотивированного уведомления с указанием причин продления срока предоставления запрашиваемой информации.</w:t>
      </w:r>
    </w:p>
    <w:p w14:paraId="5E72175E" w14:textId="77777777" w:rsidR="009A1C53" w:rsidRDefault="009A1C53" w:rsidP="009A1C53">
      <w:pPr>
        <w:spacing w:after="0" w:line="276" w:lineRule="auto"/>
        <w:ind w:firstLine="709"/>
        <w:jc w:val="both"/>
        <w:rPr>
          <w:rFonts w:ascii="Liberation Serif" w:hAnsi="Liberation Serif" w:cs="Liberation Serif"/>
          <w:sz w:val="24"/>
          <w:szCs w:val="24"/>
        </w:rPr>
      </w:pPr>
      <w:r>
        <w:rPr>
          <w:rFonts w:ascii="Liberation Serif" w:hAnsi="Liberation Serif" w:cs="Liberation Serif"/>
          <w:sz w:val="24"/>
          <w:szCs w:val="24"/>
        </w:rPr>
        <w:t>4.7. В случае если сведения, а также обрабатываемые персональные данные были предоставлены для ознакомления субъекту персональных данных по его запросу, субъект персональных данных вправе обратиться повторно к Оператору или направить ему повторный запрос в целях получения указанных сведений и ознакомления с такими персональными данными не ранее чем через тридцать дней после первоначального обращения или направления первоначального запроса, если более короткий срок не установлен Законом, принятым в соответствии с ним нормативным правовым актом или договором, стороной которого либо выгодоприобретателем или поручителем по которому является субъект персональных данных.</w:t>
      </w:r>
    </w:p>
    <w:p w14:paraId="59F7490A" w14:textId="77777777" w:rsidR="009A1C53" w:rsidRDefault="009A1C53" w:rsidP="009A1C53">
      <w:pPr>
        <w:spacing w:after="0" w:line="276" w:lineRule="auto"/>
        <w:ind w:firstLine="709"/>
        <w:jc w:val="both"/>
        <w:rPr>
          <w:rFonts w:ascii="Liberation Serif" w:hAnsi="Liberation Serif" w:cs="Liberation Serif"/>
          <w:sz w:val="24"/>
          <w:szCs w:val="24"/>
        </w:rPr>
      </w:pPr>
      <w:r>
        <w:rPr>
          <w:rFonts w:ascii="Liberation Serif" w:hAnsi="Liberation Serif" w:cs="Liberation Serif"/>
          <w:sz w:val="24"/>
          <w:szCs w:val="24"/>
        </w:rPr>
        <w:t xml:space="preserve">4.8. Субъект персональных данных вправе обратиться повторно к Оператору или направить ему повторный запрос в целях получения сведений, а также в целях ознакомления с обрабатываемыми персональными данными до истечения срока, указанного в пункте 4.7 настоящей </w:t>
      </w:r>
      <w:proofErr w:type="gramStart"/>
      <w:r>
        <w:rPr>
          <w:rFonts w:ascii="Liberation Serif" w:hAnsi="Liberation Serif" w:cs="Liberation Serif"/>
          <w:sz w:val="24"/>
          <w:szCs w:val="24"/>
        </w:rPr>
        <w:t>Политики, в случае, если</w:t>
      </w:r>
      <w:proofErr w:type="gramEnd"/>
      <w:r>
        <w:rPr>
          <w:rFonts w:ascii="Liberation Serif" w:hAnsi="Liberation Serif" w:cs="Liberation Serif"/>
          <w:sz w:val="24"/>
          <w:szCs w:val="24"/>
        </w:rPr>
        <w:t xml:space="preserve"> такие сведения и (или) обрабатываемые персональные данные не были предоставлены ему для ознакомления в полном объеме по результатам рассмотрения первоначального обращения. Повторный запрос наряду со сведениями, указанными в пункте 4.2 настоящей Политики, должен содержать обоснование направления повторного запроса.</w:t>
      </w:r>
    </w:p>
    <w:p w14:paraId="7EB9E0F1" w14:textId="77777777" w:rsidR="009A1C53" w:rsidRDefault="009A1C53" w:rsidP="009A1C53">
      <w:pPr>
        <w:spacing w:after="0" w:line="276" w:lineRule="auto"/>
        <w:ind w:firstLine="709"/>
        <w:jc w:val="both"/>
        <w:rPr>
          <w:rFonts w:ascii="Liberation Serif" w:hAnsi="Liberation Serif" w:cs="Liberation Serif"/>
          <w:sz w:val="24"/>
          <w:szCs w:val="24"/>
        </w:rPr>
      </w:pPr>
      <w:r>
        <w:rPr>
          <w:rFonts w:ascii="Liberation Serif" w:hAnsi="Liberation Serif" w:cs="Liberation Serif"/>
          <w:sz w:val="24"/>
          <w:szCs w:val="24"/>
        </w:rPr>
        <w:t>4.9. Оператор вправе отказать субъекту персональных данных в выполнении повторного запроса, не соответствующего условиям, предусмотренным пунктами 4.7, 4.8 настоящей Политики. Такой отказ должен быть мотивированным. Обязанность представления доказательств обоснованности отказа в выполнении повторного запроса лежит на Операторе.</w:t>
      </w:r>
    </w:p>
    <w:p w14:paraId="3BF7755D" w14:textId="77777777" w:rsidR="009A1C53" w:rsidRDefault="009A1C53" w:rsidP="009A1C53">
      <w:pPr>
        <w:spacing w:after="0" w:line="276" w:lineRule="auto"/>
        <w:ind w:firstLine="709"/>
        <w:jc w:val="both"/>
        <w:rPr>
          <w:rFonts w:ascii="Liberation Serif" w:hAnsi="Liberation Serif" w:cs="Liberation Serif"/>
          <w:sz w:val="24"/>
          <w:szCs w:val="24"/>
        </w:rPr>
      </w:pPr>
      <w:r>
        <w:rPr>
          <w:rFonts w:ascii="Liberation Serif" w:hAnsi="Liberation Serif" w:cs="Liberation Serif"/>
          <w:sz w:val="24"/>
          <w:szCs w:val="24"/>
        </w:rPr>
        <w:lastRenderedPageBreak/>
        <w:t>4.10. Оператор обязан сообщить в уполномоченный орган по защите прав субъектов персональных данных по запросу этого органа необходимую информацию в течение десяти рабочих дней с даты получения такого запроса.</w:t>
      </w:r>
    </w:p>
    <w:p w14:paraId="1F5E3559" w14:textId="77777777" w:rsidR="009A1C53" w:rsidRDefault="009A1C53" w:rsidP="009A1C53">
      <w:pPr>
        <w:spacing w:after="0" w:line="276" w:lineRule="auto"/>
        <w:ind w:firstLine="709"/>
        <w:jc w:val="both"/>
        <w:rPr>
          <w:rFonts w:ascii="Liberation Serif" w:hAnsi="Liberation Serif" w:cs="Liberation Serif"/>
          <w:sz w:val="24"/>
          <w:szCs w:val="24"/>
        </w:rPr>
      </w:pPr>
      <w:r>
        <w:rPr>
          <w:rFonts w:ascii="Liberation Serif" w:hAnsi="Liberation Serif" w:cs="Liberation Serif"/>
          <w:sz w:val="24"/>
          <w:szCs w:val="24"/>
        </w:rPr>
        <w:t>Указанный срок может быть продлен, но не более чем на пять рабочих дней в случае направления Оператором в адрес уполномоченного органа по защите прав субъектов персональных данных мотивированного уведомления с указанием причин продления срока предоставления запрашиваемой информации.</w:t>
      </w:r>
    </w:p>
    <w:p w14:paraId="7C315286" w14:textId="77777777" w:rsidR="009A1C53" w:rsidRDefault="009A1C53" w:rsidP="009A1C53">
      <w:pPr>
        <w:shd w:val="clear" w:color="auto" w:fill="FFFFFF"/>
        <w:spacing w:after="0" w:line="276" w:lineRule="auto"/>
        <w:ind w:firstLine="567"/>
        <w:jc w:val="both"/>
        <w:rPr>
          <w:rFonts w:ascii="Liberation Serif" w:eastAsia="Times New Roman" w:hAnsi="Liberation Serif" w:cs="Liberation Serif"/>
          <w:sz w:val="24"/>
          <w:szCs w:val="24"/>
          <w:lang w:eastAsia="ru-RU"/>
        </w:rPr>
      </w:pPr>
      <w:r>
        <w:rPr>
          <w:rFonts w:ascii="Liberation Serif" w:eastAsia="Times New Roman" w:hAnsi="Liberation Serif" w:cs="Liberation Serif"/>
          <w:sz w:val="24"/>
          <w:szCs w:val="24"/>
          <w:lang w:eastAsia="ru-RU"/>
        </w:rPr>
        <w:t>5. Актуализация, исправление, удаление и уничтожение персональных данных, ответы на запросы субъектов на доступ к персональным данным</w:t>
      </w:r>
    </w:p>
    <w:p w14:paraId="0B37CB8E" w14:textId="77777777" w:rsidR="009A1C53" w:rsidRDefault="009A1C53" w:rsidP="009A1C53">
      <w:pPr>
        <w:shd w:val="clear" w:color="auto" w:fill="FFFFFF"/>
        <w:spacing w:after="0" w:line="276" w:lineRule="auto"/>
        <w:ind w:firstLine="567"/>
        <w:jc w:val="both"/>
        <w:rPr>
          <w:rFonts w:ascii="Liberation Serif" w:eastAsia="Times New Roman" w:hAnsi="Liberation Serif" w:cs="Liberation Serif"/>
          <w:sz w:val="24"/>
          <w:szCs w:val="24"/>
          <w:lang w:eastAsia="ru-RU"/>
        </w:rPr>
      </w:pPr>
      <w:r>
        <w:rPr>
          <w:rFonts w:ascii="Liberation Serif" w:eastAsia="Times New Roman" w:hAnsi="Liberation Serif" w:cs="Liberation Serif"/>
          <w:sz w:val="24"/>
          <w:szCs w:val="24"/>
          <w:lang w:eastAsia="ru-RU"/>
        </w:rPr>
        <w:t>5.1. В случае подтверждения факта неточности персональных данных или неправомерности их обработки, персональные данные подлежат их актуализации оператором, а обработка должна быть прекращена, соответственно.</w:t>
      </w:r>
    </w:p>
    <w:p w14:paraId="7688B736" w14:textId="77777777" w:rsidR="009A1C53" w:rsidRDefault="009A1C53" w:rsidP="009A1C53">
      <w:pPr>
        <w:shd w:val="clear" w:color="auto" w:fill="FFFFFF"/>
        <w:spacing w:after="0" w:line="276" w:lineRule="auto"/>
        <w:ind w:firstLine="567"/>
        <w:jc w:val="both"/>
        <w:rPr>
          <w:rFonts w:ascii="Liberation Serif" w:eastAsia="Times New Roman" w:hAnsi="Liberation Serif" w:cs="Liberation Serif"/>
          <w:sz w:val="24"/>
          <w:szCs w:val="24"/>
          <w:lang w:eastAsia="ru-RU"/>
        </w:rPr>
      </w:pPr>
      <w:r>
        <w:rPr>
          <w:rFonts w:ascii="Liberation Serif" w:eastAsia="Times New Roman" w:hAnsi="Liberation Serif" w:cs="Liberation Serif"/>
          <w:sz w:val="24"/>
          <w:szCs w:val="24"/>
          <w:lang w:eastAsia="ru-RU"/>
        </w:rPr>
        <w:t>5.2. При достижении целей обработки персональных данных, а также в случае отзыва субъектом персональных данных согласия на их обработку персональные данные подлежат уничтожению, если:</w:t>
      </w:r>
    </w:p>
    <w:p w14:paraId="75E98E65" w14:textId="77777777" w:rsidR="009A1C53" w:rsidRDefault="009A1C53" w:rsidP="009A1C53">
      <w:pPr>
        <w:shd w:val="clear" w:color="auto" w:fill="FFFFFF"/>
        <w:spacing w:after="0" w:line="276" w:lineRule="auto"/>
        <w:ind w:firstLine="567"/>
        <w:jc w:val="both"/>
        <w:rPr>
          <w:rFonts w:ascii="Liberation Serif" w:eastAsia="Times New Roman" w:hAnsi="Liberation Serif" w:cs="Liberation Serif"/>
          <w:sz w:val="24"/>
          <w:szCs w:val="24"/>
          <w:lang w:eastAsia="ru-RU"/>
        </w:rPr>
      </w:pPr>
      <w:r>
        <w:rPr>
          <w:rFonts w:ascii="Liberation Serif" w:eastAsia="Times New Roman" w:hAnsi="Liberation Serif" w:cs="Liberation Serif"/>
          <w:sz w:val="24"/>
          <w:szCs w:val="24"/>
          <w:lang w:eastAsia="ru-RU"/>
        </w:rPr>
        <w:t xml:space="preserve">- иное не предусмотрено договором, стороной которого, выгодоприобретателем или </w:t>
      </w:r>
      <w:proofErr w:type="gramStart"/>
      <w:r>
        <w:rPr>
          <w:rFonts w:ascii="Liberation Serif" w:eastAsia="Times New Roman" w:hAnsi="Liberation Serif" w:cs="Liberation Serif"/>
          <w:sz w:val="24"/>
          <w:szCs w:val="24"/>
          <w:lang w:eastAsia="ru-RU"/>
        </w:rPr>
        <w:t>поручителем</w:t>
      </w:r>
      <w:proofErr w:type="gramEnd"/>
      <w:r>
        <w:rPr>
          <w:rFonts w:ascii="Liberation Serif" w:eastAsia="Times New Roman" w:hAnsi="Liberation Serif" w:cs="Liberation Serif"/>
          <w:sz w:val="24"/>
          <w:szCs w:val="24"/>
          <w:lang w:eastAsia="ru-RU"/>
        </w:rPr>
        <w:t xml:space="preserve"> по которому является субъект персональных данных;</w:t>
      </w:r>
    </w:p>
    <w:p w14:paraId="1C08BB98" w14:textId="77777777" w:rsidR="009A1C53" w:rsidRDefault="009A1C53" w:rsidP="009A1C53">
      <w:pPr>
        <w:shd w:val="clear" w:color="auto" w:fill="FFFFFF"/>
        <w:spacing w:after="0" w:line="276" w:lineRule="auto"/>
        <w:ind w:firstLine="567"/>
        <w:jc w:val="both"/>
        <w:rPr>
          <w:rFonts w:ascii="Liberation Serif" w:eastAsia="Times New Roman" w:hAnsi="Liberation Serif" w:cs="Liberation Serif"/>
          <w:sz w:val="24"/>
          <w:szCs w:val="24"/>
          <w:lang w:eastAsia="ru-RU"/>
        </w:rPr>
      </w:pPr>
      <w:r>
        <w:rPr>
          <w:rFonts w:ascii="Liberation Serif" w:eastAsia="Times New Roman" w:hAnsi="Liberation Serif" w:cs="Liberation Serif"/>
          <w:sz w:val="24"/>
          <w:szCs w:val="24"/>
          <w:lang w:eastAsia="ru-RU"/>
        </w:rPr>
        <w:t xml:space="preserve">- оператор не вправе осуществлять обработку без согласия субъекта персональных данных на основаниях, </w:t>
      </w:r>
      <w:r w:rsidRPr="009A1C53">
        <w:rPr>
          <w:rFonts w:ascii="Liberation Serif" w:eastAsia="Times New Roman" w:hAnsi="Liberation Serif" w:cs="Liberation Serif"/>
          <w:sz w:val="24"/>
          <w:szCs w:val="24"/>
          <w:lang w:eastAsia="ru-RU"/>
        </w:rPr>
        <w:t>предусмотренных З</w:t>
      </w:r>
      <w:hyperlink r:id="rId4" w:anchor="/document/12148567/entry/0" w:history="1">
        <w:r w:rsidRPr="009A1C53">
          <w:rPr>
            <w:rStyle w:val="a3"/>
            <w:rFonts w:ascii="Liberation Serif" w:eastAsia="Times New Roman" w:hAnsi="Liberation Serif" w:cs="Liberation Serif"/>
            <w:color w:val="auto"/>
            <w:sz w:val="24"/>
            <w:szCs w:val="24"/>
            <w:u w:val="none"/>
            <w:lang w:eastAsia="ru-RU"/>
          </w:rPr>
          <w:t>аконом</w:t>
        </w:r>
      </w:hyperlink>
      <w:r w:rsidRPr="009A1C53">
        <w:rPr>
          <w:rFonts w:ascii="Liberation Serif" w:eastAsia="Times New Roman" w:hAnsi="Liberation Serif" w:cs="Liberation Serif"/>
          <w:sz w:val="24"/>
          <w:szCs w:val="24"/>
          <w:lang w:eastAsia="ru-RU"/>
        </w:rPr>
        <w:t xml:space="preserve"> или </w:t>
      </w:r>
      <w:r>
        <w:rPr>
          <w:rFonts w:ascii="Liberation Serif" w:eastAsia="Times New Roman" w:hAnsi="Liberation Serif" w:cs="Liberation Serif"/>
          <w:sz w:val="24"/>
          <w:szCs w:val="24"/>
          <w:lang w:eastAsia="ru-RU"/>
        </w:rPr>
        <w:t>иными федеральными законами;</w:t>
      </w:r>
    </w:p>
    <w:p w14:paraId="16117649" w14:textId="77777777" w:rsidR="009A1C53" w:rsidRDefault="009A1C53" w:rsidP="009A1C53">
      <w:pPr>
        <w:shd w:val="clear" w:color="auto" w:fill="FFFFFF"/>
        <w:spacing w:after="0" w:line="276" w:lineRule="auto"/>
        <w:ind w:firstLine="567"/>
        <w:jc w:val="both"/>
        <w:rPr>
          <w:rFonts w:ascii="Liberation Serif" w:eastAsia="Times New Roman" w:hAnsi="Liberation Serif" w:cs="Liberation Serif"/>
          <w:sz w:val="24"/>
          <w:szCs w:val="24"/>
          <w:lang w:eastAsia="ru-RU"/>
        </w:rPr>
      </w:pPr>
      <w:r>
        <w:rPr>
          <w:rFonts w:ascii="Liberation Serif" w:eastAsia="Times New Roman" w:hAnsi="Liberation Serif" w:cs="Liberation Serif"/>
          <w:sz w:val="24"/>
          <w:szCs w:val="24"/>
          <w:lang w:eastAsia="ru-RU"/>
        </w:rPr>
        <w:t>- иное не предусмотрено иным соглашением между оператором и субъектом персональных данных.</w:t>
      </w:r>
    </w:p>
    <w:p w14:paraId="36F38D9C" w14:textId="77777777" w:rsidR="009A1C53" w:rsidRDefault="009A1C53" w:rsidP="009A1C53">
      <w:pPr>
        <w:shd w:val="clear" w:color="auto" w:fill="FFFFFF"/>
        <w:spacing w:after="0" w:line="276" w:lineRule="auto"/>
        <w:ind w:firstLine="567"/>
        <w:jc w:val="both"/>
        <w:rPr>
          <w:rFonts w:ascii="Liberation Serif" w:eastAsia="Times New Roman" w:hAnsi="Liberation Serif" w:cs="Liberation Serif"/>
          <w:sz w:val="24"/>
          <w:szCs w:val="24"/>
          <w:lang w:eastAsia="ru-RU"/>
        </w:rPr>
      </w:pPr>
      <w:r>
        <w:rPr>
          <w:rFonts w:ascii="Liberation Serif" w:eastAsia="Times New Roman" w:hAnsi="Liberation Serif" w:cs="Liberation Serif"/>
          <w:sz w:val="24"/>
          <w:szCs w:val="24"/>
          <w:lang w:eastAsia="ru-RU"/>
        </w:rPr>
        <w:t>5.3. Оператор обязан сообщить субъекту персональных данных или его представителю информацию об осуществляемой им обработке персональных данных такого субъекта по запросу последнего.</w:t>
      </w:r>
    </w:p>
    <w:p w14:paraId="388C7144" w14:textId="77777777" w:rsidR="009A1C53" w:rsidRDefault="009A1C53" w:rsidP="009A1C53">
      <w:pPr>
        <w:spacing w:after="0" w:line="276" w:lineRule="auto"/>
        <w:ind w:firstLine="567"/>
        <w:jc w:val="both"/>
        <w:outlineLvl w:val="1"/>
        <w:rPr>
          <w:rFonts w:ascii="Liberation Serif" w:eastAsia="Times New Roman" w:hAnsi="Liberation Serif" w:cs="Liberation Serif"/>
          <w:color w:val="000000"/>
          <w:sz w:val="24"/>
          <w:szCs w:val="24"/>
          <w:lang w:eastAsia="ru-RU"/>
        </w:rPr>
      </w:pPr>
      <w:r>
        <w:rPr>
          <w:rFonts w:ascii="Liberation Serif" w:eastAsia="Times New Roman" w:hAnsi="Liberation Serif" w:cs="Liberation Serif"/>
          <w:color w:val="000000"/>
          <w:sz w:val="24"/>
          <w:szCs w:val="24"/>
          <w:lang w:eastAsia="ru-RU"/>
        </w:rPr>
        <w:t>6. Заключительные положения</w:t>
      </w:r>
    </w:p>
    <w:p w14:paraId="7EE1FE23" w14:textId="77777777" w:rsidR="009A1C53" w:rsidRDefault="009A1C53" w:rsidP="009A1C53">
      <w:pPr>
        <w:shd w:val="clear" w:color="auto" w:fill="FFFFFF"/>
        <w:spacing w:after="0" w:line="276" w:lineRule="auto"/>
        <w:ind w:firstLine="567"/>
        <w:jc w:val="both"/>
        <w:rPr>
          <w:rFonts w:ascii="Liberation Serif" w:eastAsia="Times New Roman" w:hAnsi="Liberation Serif" w:cs="Liberation Serif"/>
          <w:color w:val="000000"/>
          <w:sz w:val="24"/>
          <w:szCs w:val="24"/>
          <w:lang w:eastAsia="ru-RU"/>
        </w:rPr>
      </w:pPr>
      <w:r>
        <w:rPr>
          <w:rFonts w:ascii="Liberation Serif" w:eastAsia="Times New Roman" w:hAnsi="Liberation Serif" w:cs="Liberation Serif"/>
          <w:color w:val="000000"/>
          <w:sz w:val="24"/>
          <w:szCs w:val="24"/>
          <w:lang w:eastAsia="ru-RU"/>
        </w:rPr>
        <w:t>6.1. Ответственность за нарушение требований законодательства РФ и нормативных документов Оператора в области персональных данных определяется в соответствии с законодательством РФ.</w:t>
      </w:r>
    </w:p>
    <w:p w14:paraId="3EDF8D03" w14:textId="77777777" w:rsidR="009A1C53" w:rsidRDefault="009A1C53" w:rsidP="009A1C53">
      <w:pPr>
        <w:shd w:val="clear" w:color="auto" w:fill="FFFFFF"/>
        <w:spacing w:after="0" w:line="276" w:lineRule="auto"/>
        <w:ind w:firstLine="567"/>
        <w:jc w:val="both"/>
        <w:rPr>
          <w:rFonts w:ascii="Liberation Serif" w:eastAsia="Times New Roman" w:hAnsi="Liberation Serif" w:cs="Liberation Serif"/>
          <w:color w:val="000000"/>
          <w:sz w:val="24"/>
          <w:szCs w:val="24"/>
          <w:lang w:eastAsia="ru-RU"/>
        </w:rPr>
      </w:pPr>
      <w:r>
        <w:rPr>
          <w:rFonts w:ascii="Liberation Serif" w:eastAsia="Times New Roman" w:hAnsi="Liberation Serif" w:cs="Liberation Serif"/>
          <w:color w:val="000000"/>
          <w:sz w:val="24"/>
          <w:szCs w:val="24"/>
          <w:lang w:eastAsia="ru-RU"/>
        </w:rPr>
        <w:t>6.2. Оператор имеет право вносить изменения в Политику путем составления нового документа. При внесении изменений в заголовке Политики указывается дата последнего обновления редакции. Новая редакция Политики вступает в силу с момента ее подписания, если иное не предусмотрено новой редакцией Политики и действует бессрочно до принятия новой Политики.</w:t>
      </w:r>
    </w:p>
    <w:p w14:paraId="77B88FA8" w14:textId="61CCBA40" w:rsidR="004A3E80" w:rsidRDefault="009A1C53" w:rsidP="009A1C53">
      <w:pPr>
        <w:shd w:val="clear" w:color="auto" w:fill="FFFFFF"/>
        <w:spacing w:after="0" w:line="276" w:lineRule="auto"/>
        <w:ind w:firstLine="567"/>
        <w:jc w:val="both"/>
      </w:pPr>
      <w:r>
        <w:rPr>
          <w:rFonts w:ascii="Liberation Serif" w:eastAsia="Times New Roman" w:hAnsi="Liberation Serif" w:cs="Liberation Serif"/>
          <w:color w:val="000000"/>
          <w:sz w:val="24"/>
          <w:szCs w:val="24"/>
          <w:lang w:eastAsia="ru-RU"/>
        </w:rPr>
        <w:t>6.3. Все изменения и дополнения к Политике должны быть утверждены директором Оператора.</w:t>
      </w:r>
    </w:p>
    <w:sectPr w:rsidR="004A3E8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Liberation Serif">
    <w:panose1 w:val="02020603050405020304"/>
    <w:charset w:val="CC"/>
    <w:family w:val="roman"/>
    <w:pitch w:val="variable"/>
    <w:sig w:usb0="E0000AFF" w:usb1="500078FF" w:usb2="00000021" w:usb3="00000000" w:csb0="000001B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1345"/>
    <w:rsid w:val="00686BAB"/>
    <w:rsid w:val="006B1345"/>
    <w:rsid w:val="009A1C53"/>
    <w:rsid w:val="00D43EC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7FF0BF3-4CB6-452B-89BC-6C5E8CF621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A1C53"/>
    <w:pPr>
      <w:spacing w:line="25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9A1C5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29084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internet.gar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2616</Words>
  <Characters>14917</Characters>
  <Application>Microsoft Office Word</Application>
  <DocSecurity>0</DocSecurity>
  <Lines>124</Lines>
  <Paragraphs>34</Paragraphs>
  <ScaleCrop>false</ScaleCrop>
  <Company/>
  <LinksUpToDate>false</LinksUpToDate>
  <CharactersWithSpaces>17499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 </cp:lastModifiedBy>
  <cp:revision>2</cp:revision>
  <dcterms:created xsi:type="dcterms:W3CDTF">2026-02-05T05:27:00Z</dcterms:created>
  <dcterms:modified xsi:type="dcterms:W3CDTF">2026-02-05T05:28:00Z</dcterms:modified>
</cp:coreProperties>
</file>