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CB7" w:rsidRPr="00896FC4" w:rsidRDefault="00A63CB7" w:rsidP="00A63CB7">
      <w:pPr>
        <w:widowControl w:val="0"/>
        <w:autoSpaceDE w:val="0"/>
        <w:autoSpaceDN w:val="0"/>
        <w:adjustRightInd w:val="0"/>
        <w:spacing w:after="0" w:line="216" w:lineRule="auto"/>
        <w:ind w:left="142" w:right="141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 w:rsidRPr="00896FC4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Отчет</w:t>
      </w:r>
    </w:p>
    <w:p w:rsidR="00A63CB7" w:rsidRDefault="00A63CB7" w:rsidP="00A63CB7">
      <w:pPr>
        <w:spacing w:after="0" w:line="214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1A38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о выполнении в </w:t>
      </w: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2025</w:t>
      </w:r>
      <w:r w:rsidR="00B11B70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 году</w:t>
      </w:r>
      <w:r w:rsidRPr="00221A38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п</w:t>
      </w:r>
      <w:r w:rsidRPr="00221A38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лана </w:t>
      </w:r>
      <w:r w:rsidRPr="00221A3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 противодействию </w:t>
      </w:r>
    </w:p>
    <w:p w:rsidR="00A63CB7" w:rsidRPr="008C3901" w:rsidRDefault="00A63CB7" w:rsidP="00A63CB7">
      <w:pPr>
        <w:spacing w:after="0" w:line="214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1A3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коррупции </w:t>
      </w:r>
      <w:r w:rsidR="005800F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ГАУСО СО «КЦСОН Ленинского района города Нижний Тагил»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 2025-2028 годы</w:t>
      </w:r>
    </w:p>
    <w:p w:rsidR="00A63CB7" w:rsidRPr="00896FC4" w:rsidRDefault="00A63CB7" w:rsidP="00A63CB7">
      <w:pPr>
        <w:pStyle w:val="ConsPlusNormal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W w:w="1551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5596"/>
        <w:gridCol w:w="7087"/>
        <w:gridCol w:w="1984"/>
      </w:tblGrid>
      <w:tr w:rsidR="00A63CB7" w:rsidRPr="009C4467" w:rsidTr="0071696B">
        <w:trPr>
          <w:trHeight w:val="4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CB7" w:rsidRPr="009C4467" w:rsidRDefault="00A63CB7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>Номер пункта Плана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CB7" w:rsidRPr="009C4467" w:rsidRDefault="00A63CB7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B7" w:rsidRPr="009C4467" w:rsidRDefault="00A63CB7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CB7" w:rsidRPr="009C4467" w:rsidRDefault="00A63CB7" w:rsidP="007169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  <w:tr w:rsidR="00A63CB7" w:rsidRPr="00694D83" w:rsidTr="0071696B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CB7" w:rsidRPr="00694D83" w:rsidRDefault="00A63CB7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4D83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B7" w:rsidRPr="00694D83" w:rsidRDefault="00A63CB7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4D83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CB7" w:rsidRPr="00694D83" w:rsidRDefault="00A63CB7" w:rsidP="007B6B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4D83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B7" w:rsidRPr="00694D83" w:rsidRDefault="00A63CB7" w:rsidP="0071696B">
            <w:pPr>
              <w:pStyle w:val="ConsPlusNormal"/>
              <w:spacing w:line="21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94D83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</w:tr>
      <w:tr w:rsidR="00A63CB7" w:rsidRPr="009C4467" w:rsidTr="0042656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B7" w:rsidRPr="009C4467" w:rsidRDefault="00A63CB7" w:rsidP="0042656A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CB7" w:rsidRPr="009C4467" w:rsidRDefault="00A63CB7" w:rsidP="0071696B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и актуализация (при необходимости) нормативных правовых актов учреждения </w:t>
            </w:r>
          </w:p>
          <w:p w:rsidR="00A63CB7" w:rsidRPr="009C4467" w:rsidRDefault="00A63CB7" w:rsidP="0071696B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 xml:space="preserve">в сфере противодействия коррупции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626" w:rsidRDefault="00301626" w:rsidP="00301626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Проведён мониторинг и актуализация 4 нормативных правовых актов учреждения в сфере противодействия коррупции.</w:t>
            </w:r>
          </w:p>
          <w:p w:rsidR="007102BB" w:rsidRPr="009C4467" w:rsidRDefault="007102BB" w:rsidP="007102BB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CB7" w:rsidRPr="009C4467" w:rsidRDefault="00C36DE7" w:rsidP="0071696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Выполнено в полном </w:t>
            </w:r>
            <w:r w:rsidR="00B167EB" w:rsidRPr="009C4467">
              <w:rPr>
                <w:rFonts w:ascii="Times New Roman" w:hAnsi="Times New Roman" w:cs="Times New Roman"/>
                <w:sz w:val="24"/>
                <w:szCs w:val="24"/>
              </w:rPr>
              <w:t>объёме</w:t>
            </w:r>
          </w:p>
        </w:tc>
      </w:tr>
      <w:tr w:rsidR="00301626" w:rsidRPr="009C446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626" w:rsidRDefault="00301626" w:rsidP="0042656A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626" w:rsidRPr="009C4467" w:rsidRDefault="00301626" w:rsidP="0071696B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Приведение локальных нормативных актов учреждения по вопросам противодействия коррупции в соответствие с законодательством РФ и законодательством Свердловской области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626" w:rsidRDefault="00B167EB" w:rsidP="00301626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1.Внесены изменения в</w:t>
            </w:r>
            <w:r w:rsidR="003016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301626" w:rsidRPr="007102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01626" w:rsidRPr="007102BB" w:rsidRDefault="00301626" w:rsidP="00301626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1) </w:t>
            </w:r>
            <w:r w:rsidRPr="007102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Приказ № 71-ОД от 16.03.2023 «Об утверждении состава Комиссии ГАУСО СО «КЦСОН Ленинского района города Нижний Тагил» по противодействию коррупции» (с изменениями, внесёнными приказом ГАУСО СО «КЦСОН Ленинского района города Нижний Тагил» от 21.10.2025 № 273-ОД);</w:t>
            </w:r>
          </w:p>
          <w:p w:rsidR="00301626" w:rsidRPr="007102BB" w:rsidRDefault="00301626" w:rsidP="00301626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102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2) Приказ № 7-ОД от 11.01.2022 «О персональной ответственности за антикоррупционную работу» (с изменениями, внесёнными приказом ГАУСО СО «КЦСОН Ленинского района города Нижний Тагил» от 05.11.2025 №  3</w:t>
            </w:r>
            <w:bookmarkStart w:id="0" w:name="_GoBack"/>
            <w:bookmarkEnd w:id="0"/>
            <w:r w:rsidRPr="007102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00-ОД);</w:t>
            </w:r>
          </w:p>
          <w:p w:rsidR="00301626" w:rsidRPr="007102BB" w:rsidRDefault="00301626" w:rsidP="00301626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102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3) Приказ № 115-ОД от 25.05.2021 «Об утверждении учётной политики» (с изменениями, внесёнными приказом ГАУСО СО «КЦСОН Ленинского района города Нижний Тагил» от 05.11.2025 № 296-ОД);</w:t>
            </w:r>
          </w:p>
          <w:p w:rsidR="00301626" w:rsidRDefault="00301626" w:rsidP="00504C3B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102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4) Приказ №</w:t>
            </w:r>
            <w:r w:rsidR="00504C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04C3B" w:rsidRPr="007102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246-ОД</w:t>
            </w:r>
            <w:r w:rsidRPr="007102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04C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504C3B" w:rsidRPr="007102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12.09.2025 </w:t>
            </w:r>
            <w:r w:rsidRPr="007102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«О проведении оценки коррупционных рисков при осуществлении </w:t>
            </w:r>
            <w:r w:rsidR="00504C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закупок товаров, работ, услуг»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626" w:rsidRPr="009C4467" w:rsidRDefault="0042656A" w:rsidP="0071696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</w:t>
            </w:r>
          </w:p>
        </w:tc>
      </w:tr>
      <w:tr w:rsidR="0035748F" w:rsidRPr="009C446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48F" w:rsidRPr="009C4467" w:rsidRDefault="0035748F" w:rsidP="0065452A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48F" w:rsidRPr="009C4467" w:rsidRDefault="0035748F" w:rsidP="0071696B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сведений о доходах, расходах, об имуществе и обязательствах имущественного характера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48F" w:rsidRDefault="0035748F" w:rsidP="0071696B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Сведения о доходах, расходах, об имуществе и обязательствах имущественного характера директором учреждения предоставлены в срок и в полном </w:t>
            </w:r>
            <w:r w:rsidR="002242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объёме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48F" w:rsidRPr="009C4467" w:rsidRDefault="002242FD" w:rsidP="0071696B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</w:t>
            </w:r>
          </w:p>
        </w:tc>
      </w:tr>
      <w:tr w:rsidR="00944199" w:rsidRPr="009C446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декларации о конфликте интересов работниками учреждения, должности  которых включены в перечень  должностей, замещение </w:t>
            </w:r>
            <w:r w:rsidRPr="009C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которых и исполнение обязанностей по которым связано с коррупционными  рисками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2025 году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заключены </w:t>
            </w:r>
            <w:r w:rsidRPr="009C44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трудовые договоры с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  <w:r w:rsidRPr="009C44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работниками, должности которых включены в перечень должностей замещение которых и исполнение обязанностей которых связано с коррупционными рисками.</w:t>
            </w:r>
          </w:p>
          <w:p w:rsidR="00944199" w:rsidRPr="009C4467" w:rsidRDefault="00944199" w:rsidP="00944199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Переводы в другие отделения и на другие должности оформлялись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2 работниками.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944199" w:rsidRPr="009C446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>Ознакомление работников учреждения под подпись с нормативными правовыми актами и локальными актами в сфере противодействия коррупции, в том числе от ответственности за коррупционное правонарушение, недопустимости возникновения конфликта интересов и путях его урегулирования, соблюдение Кодекса этики и служебного поведения работников учреждения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2025 году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проведено 1 производственное совещание, на котором</w:t>
            </w:r>
            <w:r w:rsidRPr="009C44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рассмотрено соблюдение Кодекса этики и служебного поведения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</w:t>
            </w:r>
          </w:p>
        </w:tc>
      </w:tr>
      <w:tr w:rsidR="00944199" w:rsidRPr="009C446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>Ознакомление вновь принимаемых работников под подпись с законодательством о противодействии коррупции и локальными актами учреждения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2025 году заключено 25 трудовых</w:t>
            </w:r>
            <w:r w:rsidRPr="009C44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договор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Pr="009C44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вновь принятым работником.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Заполнено 25 деклараций</w:t>
            </w:r>
            <w:r w:rsidRPr="009C44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Выполнено в полном </w:t>
            </w:r>
            <w:r w:rsidR="00B167EB" w:rsidRPr="009C4467">
              <w:rPr>
                <w:rFonts w:ascii="Times New Roman" w:hAnsi="Times New Roman" w:cs="Times New Roman"/>
                <w:sz w:val="24"/>
                <w:szCs w:val="24"/>
              </w:rPr>
              <w:t>объёме</w:t>
            </w:r>
          </w:p>
        </w:tc>
      </w:tr>
      <w:tr w:rsidR="00944199" w:rsidRPr="009C446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</w:rPr>
              <w:t xml:space="preserve">Обеспечение реализации требований Федерального закона от 25 декабря 2008 г. № 273-ФЗ «О противодействии коррупции», постановления Правительства РФ от 21 января 2015 г. № 29 (в ред. от </w:t>
            </w:r>
            <w:r>
              <w:rPr>
                <w:rFonts w:ascii="Liberation Serif" w:hAnsi="Liberation Serif" w:cs="Liberation Serif"/>
              </w:rPr>
              <w:t>10.07.2020</w:t>
            </w:r>
            <w:r w:rsidRPr="00FA2317">
              <w:rPr>
                <w:rFonts w:ascii="Liberation Serif" w:hAnsi="Liberation Serif" w:cs="Liberation Serif"/>
              </w:rPr>
              <w:t>г)  «Об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 муниципальной службы, перечень которых устанавливается нормативными правовыми актами Российской Федерации» в части направления уведомления о заключении трудового договора с государственным (муниципальным) гражданским служащим его предыдущему работодателю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D4831">
              <w:rPr>
                <w:rFonts w:ascii="Liberation Serif" w:hAnsi="Liberation Serif" w:cs="Liberation Serif"/>
              </w:rPr>
              <w:t>При трудоустройстве бывших государственных служащих информация направляется бывшему работодателю в течение 10 календарных дней (направлено 0 уведомлений)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</w:t>
            </w:r>
          </w:p>
        </w:tc>
      </w:tr>
      <w:tr w:rsidR="00B303D6" w:rsidRPr="009C446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3D6" w:rsidRPr="009C4467" w:rsidRDefault="00B303D6" w:rsidP="00944199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3D6" w:rsidRPr="00FA2317" w:rsidRDefault="00B303D6" w:rsidP="00944199">
            <w:pPr>
              <w:spacing w:after="0" w:line="216" w:lineRule="auto"/>
              <w:jc w:val="both"/>
              <w:rPr>
                <w:rFonts w:ascii="Liberation Serif" w:hAnsi="Liberation Serif" w:cs="Liberation Serif"/>
              </w:rPr>
            </w:pPr>
            <w:r w:rsidRPr="00FA2317">
              <w:rPr>
                <w:rFonts w:ascii="Liberation Serif" w:hAnsi="Liberation Serif" w:cs="Liberation Serif"/>
              </w:rPr>
              <w:t>Повышение эффективности работы по профилактике коррупционных и иных правонарушений, соблюдения работниками запретов и ограничений, установленных законодательством в сфере противодействия коррупции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3D6" w:rsidRPr="00B303D6" w:rsidRDefault="00B303D6" w:rsidP="00B303D6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303D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Проведены мероприятия: 1)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Pr="00B303D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 формированию у работников Центра негативного отношения к дарению подарков работникам в связи с исполнением ими служебных (должностных) обязанностей</w:t>
            </w:r>
          </w:p>
          <w:p w:rsidR="00B303D6" w:rsidRPr="00B303D6" w:rsidRDefault="00B303D6" w:rsidP="00B303D6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303D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2)по недопущению работниками Центра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</w:t>
            </w:r>
          </w:p>
          <w:p w:rsidR="00B303D6" w:rsidRPr="00B303D6" w:rsidRDefault="00B303D6" w:rsidP="00B303D6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303D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3) о выполнении обязанности уведомления о фактах склонения к совершению коррупционных правонарушений, предусмотренных </w:t>
            </w:r>
            <w:r w:rsidR="00B167EB" w:rsidRPr="00B303D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статьёй</w:t>
            </w:r>
            <w:r w:rsidRPr="00B303D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9 Федерального закона от 25 декабря 2008 г. № 273-ФЗ «О противодействии коррупции»</w:t>
            </w:r>
          </w:p>
          <w:p w:rsidR="00B303D6" w:rsidRPr="000D4831" w:rsidRDefault="00B303D6" w:rsidP="00944199">
            <w:pPr>
              <w:spacing w:after="0" w:line="214" w:lineRule="auto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3D6" w:rsidRPr="009C4467" w:rsidRDefault="00B303D6" w:rsidP="00944199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объёме</w:t>
            </w:r>
          </w:p>
        </w:tc>
      </w:tr>
      <w:tr w:rsidR="00944199" w:rsidRPr="009C446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="00B167EB" w:rsidRPr="009C4467">
              <w:rPr>
                <w:rFonts w:ascii="Times New Roman" w:hAnsi="Times New Roman" w:cs="Times New Roman"/>
                <w:sz w:val="24"/>
                <w:szCs w:val="24"/>
              </w:rPr>
              <w:t>учёта</w:t>
            </w: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 xml:space="preserve"> и рассмотрения обращений о фактах коррупционных правонарушений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B167EB" w:rsidP="00944199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>Учёт</w:t>
            </w:r>
            <w:r w:rsidR="00944199" w:rsidRPr="009C4467">
              <w:rPr>
                <w:rFonts w:ascii="Times New Roman" w:hAnsi="Times New Roman" w:cs="Times New Roman"/>
                <w:sz w:val="24"/>
                <w:szCs w:val="24"/>
              </w:rPr>
              <w:t xml:space="preserve"> обращений о фактах коррупционных нарушений в учреждении </w:t>
            </w: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>ведётся</w:t>
            </w:r>
            <w:r w:rsidR="00944199" w:rsidRPr="009C4467">
              <w:rPr>
                <w:rFonts w:ascii="Times New Roman" w:hAnsi="Times New Roman" w:cs="Times New Roman"/>
                <w:sz w:val="24"/>
                <w:szCs w:val="24"/>
              </w:rPr>
              <w:t xml:space="preserve"> в журнале. Обращений о фактах коррупционных правонарушений в учреждение в 2025 году не поступало.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44199" w:rsidRPr="009C446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9C4467" w:rsidRDefault="00944199" w:rsidP="00944199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092477" w:rsidRDefault="00944199" w:rsidP="00944199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>Поведение обучающих мероприятий с работниками учреждения по вопросам противодействия коррупции в виде семинаров, лекций, круглых столов, собраний трудового коллектива, методических совещаний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Default="00944199" w:rsidP="00944199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2025 году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 работники</w:t>
            </w:r>
            <w:r>
              <w:rPr>
                <w:rStyle w:val="a7"/>
                <w:rFonts w:ascii="Segoe UI" w:hAnsi="Segoe UI" w:cs="Segoe UI"/>
                <w:color w:val="0F1115"/>
              </w:rPr>
              <w:t xml:space="preserve"> </w:t>
            </w:r>
            <w:r w:rsidRPr="00D145EE">
              <w:rPr>
                <w:rStyle w:val="a7"/>
                <w:rFonts w:ascii="Times New Roman" w:hAnsi="Times New Roman" w:cs="Times New Roman"/>
                <w:b w:val="0"/>
                <w:color w:val="0F1115"/>
              </w:rPr>
              <w:t>были пройдены следующие программы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944199" w:rsidRPr="00D145EE" w:rsidRDefault="00944199" w:rsidP="00944199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45E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1.</w:t>
            </w:r>
            <w:r w:rsidRPr="00D145EE">
              <w:rPr>
                <w:rStyle w:val="a7"/>
                <w:rFonts w:ascii="Times New Roman" w:hAnsi="Times New Roman" w:cs="Times New Roman"/>
                <w:b w:val="0"/>
                <w:color w:val="0F1115"/>
                <w:sz w:val="26"/>
                <w:szCs w:val="26"/>
              </w:rPr>
              <w:t>Повышение квалификации</w:t>
            </w:r>
            <w:r w:rsidRPr="00D145EE">
              <w:rPr>
                <w:rFonts w:ascii="Times New Roman" w:hAnsi="Times New Roman" w:cs="Times New Roman"/>
                <w:color w:val="0F1115"/>
                <w:sz w:val="26"/>
                <w:szCs w:val="26"/>
              </w:rPr>
              <w:t> по программе «Противодействие коррупции в государственном (муниципальном) органе» в объёме </w:t>
            </w:r>
            <w:r w:rsidRPr="00D145EE">
              <w:rPr>
                <w:rStyle w:val="a7"/>
                <w:rFonts w:ascii="Times New Roman" w:hAnsi="Times New Roman" w:cs="Times New Roman"/>
                <w:b w:val="0"/>
                <w:color w:val="0F1115"/>
                <w:sz w:val="26"/>
                <w:szCs w:val="26"/>
              </w:rPr>
              <w:t>72 академических часа</w:t>
            </w:r>
            <w:r w:rsidRPr="00D145EE">
              <w:rPr>
                <w:rFonts w:ascii="Times New Roman" w:hAnsi="Times New Roman" w:cs="Times New Roman"/>
                <w:color w:val="0F1115"/>
                <w:sz w:val="26"/>
                <w:szCs w:val="26"/>
              </w:rPr>
              <w:t>.</w:t>
            </w:r>
          </w:p>
          <w:p w:rsidR="00944199" w:rsidRPr="00D145EE" w:rsidRDefault="00944199" w:rsidP="00944199">
            <w:pPr>
              <w:pStyle w:val="ds-markdown-paragraph"/>
              <w:numPr>
                <w:ilvl w:val="0"/>
                <w:numId w:val="1"/>
              </w:numPr>
              <w:shd w:val="clear" w:color="auto" w:fill="FFFFFF"/>
              <w:spacing w:after="0" w:afterAutospacing="0"/>
              <w:ind w:left="0"/>
              <w:rPr>
                <w:color w:val="0F1115"/>
                <w:sz w:val="26"/>
                <w:szCs w:val="26"/>
              </w:rPr>
            </w:pPr>
            <w:r w:rsidRPr="00D145EE">
              <w:rPr>
                <w:rStyle w:val="a7"/>
                <w:b w:val="0"/>
                <w:color w:val="0F1115"/>
                <w:sz w:val="26"/>
                <w:szCs w:val="26"/>
              </w:rPr>
              <w:t>2.Онлайн-семинар</w:t>
            </w:r>
            <w:r w:rsidRPr="00D145EE">
              <w:rPr>
                <w:color w:val="0F1115"/>
                <w:sz w:val="26"/>
                <w:szCs w:val="26"/>
              </w:rPr>
              <w:t> для бухгалтеров-расчётчиков и специалистов кадровых служб бюджетных учреждений на тему: «Будни отдела кадров государственного учреждения: оформление кадровых документов, проведение кадрового аудита и меры по противодействию коррупции».</w:t>
            </w:r>
          </w:p>
          <w:p w:rsidR="00944199" w:rsidRPr="00092477" w:rsidRDefault="00944199" w:rsidP="00944199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199" w:rsidRPr="00092477" w:rsidRDefault="00944199" w:rsidP="00944199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Выполнено в полном </w:t>
            </w:r>
            <w:r w:rsidR="00B167EB" w:rsidRPr="00092477">
              <w:rPr>
                <w:rFonts w:ascii="Times New Roman" w:hAnsi="Times New Roman" w:cs="Times New Roman"/>
                <w:sz w:val="24"/>
                <w:szCs w:val="24"/>
              </w:rPr>
              <w:t>объёме</w:t>
            </w:r>
          </w:p>
        </w:tc>
      </w:tr>
      <w:tr w:rsidR="004E12F1" w:rsidRPr="009C446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F1" w:rsidRDefault="004E12F1" w:rsidP="004E12F1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F1" w:rsidRPr="00092477" w:rsidRDefault="004E12F1" w:rsidP="004E12F1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>Проведение контроля за осуществлением закупок в соответствии с планом закупок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F1" w:rsidRPr="00092477" w:rsidRDefault="004E12F1" w:rsidP="004E12F1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>Контроль за осуществлением закупок проводится постоянно юрисконсультом. Анализ закупочной деятельности рассматривался на комиссии по противодействию коррупции 27.06.2025 г., 29.12.2025г. Результат – доля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онкурентных закупок составила 63,48</w:t>
            </w: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 xml:space="preserve"> % от СГОЗ.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F1" w:rsidRPr="009C4467" w:rsidRDefault="004E12F1" w:rsidP="004E12F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</w:t>
            </w:r>
          </w:p>
        </w:tc>
      </w:tr>
      <w:tr w:rsidR="00E377FB" w:rsidRPr="009C446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B" w:rsidRDefault="00E377FB" w:rsidP="004E12F1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B" w:rsidRPr="00092477" w:rsidRDefault="00E377FB" w:rsidP="004E12F1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</w:rPr>
              <w:t>Организация, осуществление внутреннего финансового аудита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B" w:rsidRPr="00092477" w:rsidRDefault="00E377FB" w:rsidP="004E12F1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осуществления 31 декабря 2025года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FB" w:rsidRPr="00092477" w:rsidRDefault="00E377FB" w:rsidP="004E12F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4E12F1" w:rsidRPr="009C446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F1" w:rsidRPr="009C4467" w:rsidRDefault="004E12F1" w:rsidP="004E12F1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F1" w:rsidRPr="009C4467" w:rsidRDefault="004E12F1" w:rsidP="004E12F1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>Включение в заключаемые учреждением договоры антикоррупционной оговорки, в том числе в трудовые договоры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F1" w:rsidRPr="009C4467" w:rsidRDefault="004E12F1" w:rsidP="004E12F1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2025 году заключено 31 трудовой договор</w:t>
            </w:r>
            <w:r w:rsidRPr="009A60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 том числе по внутреннему совместительству. </w:t>
            </w:r>
            <w:r w:rsidRPr="009C44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 всех трудовых договорах имеется антикоррупционная оговорка.</w:t>
            </w:r>
          </w:p>
          <w:p w:rsidR="004E12F1" w:rsidRPr="009C4467" w:rsidRDefault="004E12F1" w:rsidP="004E12F1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 2025 год заключено 210</w:t>
            </w:r>
            <w:r w:rsidRPr="009C44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договора с контрагентами, во всех имеется антикоррупционная оговорка.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F1" w:rsidRPr="009C4467" w:rsidRDefault="004E12F1" w:rsidP="004E12F1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467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Выполнено в полном </w:t>
            </w:r>
            <w:r w:rsidR="00FE2F29" w:rsidRPr="009C4467">
              <w:rPr>
                <w:rFonts w:ascii="Times New Roman" w:hAnsi="Times New Roman" w:cs="Times New Roman"/>
                <w:sz w:val="24"/>
                <w:szCs w:val="24"/>
              </w:rPr>
              <w:t>объёме</w:t>
            </w:r>
          </w:p>
        </w:tc>
      </w:tr>
      <w:tr w:rsidR="00142D76" w:rsidRPr="009C446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9C4467" w:rsidRDefault="00142D76" w:rsidP="00142D76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>Осуществление внутреннего контроля  данных бухгалтерского учёта, наличия и достоверности  первичных учётных документов, контроль за исполнением плана финансово-хозяйственной деятельности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плана ФХД осуществляется главным бухгалтером учреждения. Ежемесячно проводятся заседания Наблюдательного совета учреждения по исполнению и внесению изменений в план ФХД. За 2025 год проведено</w:t>
            </w:r>
            <w:r w:rsidRPr="009A605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A605D">
              <w:rPr>
                <w:rFonts w:ascii="Times New Roman" w:hAnsi="Times New Roman" w:cs="Times New Roman"/>
                <w:sz w:val="24"/>
                <w:szCs w:val="24"/>
              </w:rPr>
              <w:t xml:space="preserve"> заседаний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</w:t>
            </w:r>
          </w:p>
        </w:tc>
      </w:tr>
      <w:tr w:rsidR="00142D76" w:rsidRPr="009C446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Default="00142D76" w:rsidP="00142D76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>Проведение контроля качества предоставляемых социальных услуг получателями социальных услуг (далее – ПСУ), в том числе проведение опроса ПСУ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2025 проведено 4 контрольных мероприятия по контролю качества предоставляемых услуг получателями социальных услуг. Составлено 4 акта. Жалоб и замечаний по качеству оказания социальных услуг в адрес учреждения не поступало. На портале ГМУ имеются положительные отзывы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объёме</w:t>
            </w:r>
          </w:p>
        </w:tc>
      </w:tr>
      <w:tr w:rsidR="00142D76" w:rsidRPr="0009247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>Поддержание в актуальном состоянии раздела «Противодействие коррупции» на официальном сайте учреждения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>Информация в разделе «Противодействие коррупции» на официальном сайте учреждения актуализируется своевременно, в полном объёме.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</w:t>
            </w:r>
          </w:p>
        </w:tc>
      </w:tr>
      <w:tr w:rsidR="00142D76" w:rsidRPr="0009247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«прямой линии» с гражданами по вопросам антикоррупционного просвещения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 2025 год вопросов на тему антикоррупционного просвещения от граждан не поступало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D76" w:rsidRPr="0009247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посвящённых Международному дню борьбы с коррупцией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Default="00142D76" w:rsidP="00142D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Отчёт о проведении мероприятий, посвящённых Международному дню борьбы с коррупцией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0924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размещён на официальном сайте учреждения.</w:t>
            </w:r>
          </w:p>
          <w:p w:rsidR="00142D76" w:rsidRDefault="00142D76" w:rsidP="00142D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Проведены следующие мероприятия:</w:t>
            </w:r>
          </w:p>
          <w:p w:rsidR="00142D76" w:rsidRPr="00433467" w:rsidRDefault="00142D76" w:rsidP="00142D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-</w:t>
            </w:r>
            <w:r w:rsidRPr="00433467">
              <w:rPr>
                <w:rStyle w:val="a7"/>
                <w:rFonts w:ascii="Times New Roman" w:hAnsi="Times New Roman" w:cs="Times New Roman"/>
                <w:b w:val="0"/>
                <w:color w:val="0F1115"/>
              </w:rPr>
              <w:t>Тематическая выставка / Стенд «Правовая грамотность»:</w:t>
            </w:r>
            <w:r w:rsidRPr="00433467">
              <w:rPr>
                <w:rFonts w:ascii="Times New Roman" w:hAnsi="Times New Roman" w:cs="Times New Roman"/>
                <w:b/>
                <w:color w:val="0F1115"/>
              </w:rPr>
              <w:t> </w:t>
            </w:r>
            <w:r w:rsidRPr="00433467">
              <w:rPr>
                <w:rFonts w:ascii="Times New Roman" w:hAnsi="Times New Roman" w:cs="Times New Roman"/>
                <w:color w:val="0F1115"/>
              </w:rPr>
              <w:t xml:space="preserve">Оформление в холле учреждения стенда с законами, примерами правомерного поведения, контактами органов, куда можно анонимно сообщить о фактах коррупции. </w:t>
            </w:r>
          </w:p>
          <w:p w:rsidR="00142D76" w:rsidRPr="00092477" w:rsidRDefault="00142D76" w:rsidP="00142D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0924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Распространение информационных буклетов «Борьба с коррупцией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 - 23</w:t>
            </w:r>
            <w:r w:rsidRPr="000924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человек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а;</w:t>
            </w:r>
          </w:p>
          <w:p w:rsidR="00142D76" w:rsidRPr="00092477" w:rsidRDefault="00142D76" w:rsidP="00142D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в социальных сетях учреждения информационных материалов на тему «Скажи коррупции НЕТ!» </w:t>
            </w:r>
          </w:p>
          <w:p w:rsidR="00142D76" w:rsidRPr="00092477" w:rsidRDefault="00142D76" w:rsidP="00142D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видеоролика посвящённому Международн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ому дню борьбы с коррупцией – 15</w:t>
            </w: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</w:t>
            </w:r>
          </w:p>
        </w:tc>
      </w:tr>
      <w:tr w:rsidR="00142D76" w:rsidRPr="0009247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317">
              <w:rPr>
                <w:rFonts w:ascii="Liberation Serif" w:hAnsi="Liberation Serif" w:cs="Liberation Serif"/>
              </w:rPr>
              <w:t>Обеспечение защиты работников, сообщивших о коррупционных правонарушениях в деятельности организации, от формальных и неформальных санкций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 2025 год вопросов на тему антикоррупционного просвещения от граждан не поступало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42D76" w:rsidRPr="00092477" w:rsidTr="007169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pStyle w:val="ConsPlusNormal"/>
              <w:numPr>
                <w:ilvl w:val="0"/>
                <w:numId w:val="4"/>
              </w:num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>Размещение в разделе «Противодействие коррупции» на официальном сайте учреждения   информации о работе комиссии по противодействию коррупции, планов и отчетов о результатах выполнения планов по противодействию коррупции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092477" w:rsidRDefault="00142D76" w:rsidP="00142D76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2025 году работа комиссии по противодействию коррупции осуществлялась в соответствии с планом.</w:t>
            </w:r>
          </w:p>
          <w:p w:rsidR="00142D76" w:rsidRPr="00092477" w:rsidRDefault="00142D76" w:rsidP="00142D76">
            <w:pPr>
              <w:spacing w:after="0" w:line="214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24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Проведено 4 заседания комиссии. Протоколы заседаний комиссии размещены </w:t>
            </w:r>
            <w:r w:rsidRPr="00092477">
              <w:rPr>
                <w:rFonts w:ascii="Times New Roman" w:hAnsi="Times New Roman" w:cs="Times New Roman"/>
                <w:sz w:val="24"/>
                <w:szCs w:val="24"/>
              </w:rPr>
              <w:t>в разделе «Противодействие коррупции» на официальном сайте учреждения.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Default="00142D76" w:rsidP="00142D76">
            <w:pPr>
              <w:spacing w:after="0"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D76" w:rsidRPr="009C4467" w:rsidTr="009C4467">
        <w:trPr>
          <w:trHeight w:val="1262"/>
        </w:trPr>
        <w:tc>
          <w:tcPr>
            <w:tcW w:w="155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D76" w:rsidRPr="009C4467" w:rsidRDefault="00142D76" w:rsidP="00142D76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eastAsia="ru-RU"/>
              </w:rPr>
            </w:pPr>
            <w:r w:rsidRPr="009C4467">
              <w:rPr>
                <w:rFonts w:ascii="Times New Roman" w:hAnsi="Times New Roman" w:cs="Times New Roman"/>
                <w:sz w:val="24"/>
                <w:szCs w:val="26"/>
                <w:lang w:eastAsia="ru-RU"/>
              </w:rPr>
              <w:lastRenderedPageBreak/>
              <w:t xml:space="preserve">ВЫВОД: Из </w:t>
            </w:r>
            <w:r>
              <w:rPr>
                <w:rFonts w:ascii="Times New Roman" w:hAnsi="Times New Roman" w:cs="Times New Roman"/>
                <w:sz w:val="24"/>
                <w:szCs w:val="26"/>
                <w:lang w:eastAsia="ru-RU"/>
              </w:rPr>
              <w:t>21 мероприятия п</w:t>
            </w:r>
            <w:r w:rsidRPr="009C4467">
              <w:rPr>
                <w:rFonts w:ascii="Times New Roman" w:hAnsi="Times New Roman" w:cs="Times New Roman"/>
                <w:sz w:val="24"/>
                <w:szCs w:val="26"/>
                <w:lang w:eastAsia="ru-RU"/>
              </w:rPr>
              <w:t xml:space="preserve">лана, запланированных на 2025 год выполнено </w:t>
            </w:r>
            <w:r>
              <w:rPr>
                <w:rFonts w:ascii="Times New Roman" w:hAnsi="Times New Roman" w:cs="Times New Roman"/>
                <w:sz w:val="24"/>
                <w:szCs w:val="26"/>
                <w:lang w:eastAsia="ru-RU"/>
              </w:rPr>
              <w:t>21 мероприятие</w:t>
            </w:r>
            <w:r w:rsidRPr="009C4467">
              <w:rPr>
                <w:rFonts w:ascii="Times New Roman" w:hAnsi="Times New Roman" w:cs="Times New Roman"/>
                <w:sz w:val="24"/>
                <w:szCs w:val="26"/>
                <w:lang w:eastAsia="ru-RU"/>
              </w:rPr>
              <w:t>, из них:</w:t>
            </w:r>
          </w:p>
          <w:p w:rsidR="00142D76" w:rsidRPr="009C4467" w:rsidRDefault="00142D76" w:rsidP="00142D76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eastAsia="ru-RU"/>
              </w:rPr>
            </w:pPr>
            <w:r w:rsidRPr="009C4467">
              <w:rPr>
                <w:rFonts w:ascii="Times New Roman" w:hAnsi="Times New Roman" w:cs="Times New Roman"/>
                <w:sz w:val="24"/>
                <w:szCs w:val="26"/>
                <w:lang w:eastAsia="ru-RU"/>
              </w:rPr>
              <w:t xml:space="preserve">выполнено в полном объёме в установленные сроки – </w:t>
            </w:r>
            <w:r>
              <w:rPr>
                <w:rFonts w:ascii="Times New Roman" w:hAnsi="Times New Roman" w:cs="Times New Roman"/>
                <w:sz w:val="24"/>
                <w:szCs w:val="26"/>
                <w:lang w:eastAsia="ru-RU"/>
              </w:rPr>
              <w:t>21 мероприятие</w:t>
            </w:r>
            <w:r w:rsidRPr="009C4467">
              <w:rPr>
                <w:rFonts w:ascii="Times New Roman" w:hAnsi="Times New Roman" w:cs="Times New Roman"/>
                <w:sz w:val="24"/>
                <w:szCs w:val="26"/>
                <w:lang w:eastAsia="ru-RU"/>
              </w:rPr>
              <w:t>;</w:t>
            </w:r>
          </w:p>
          <w:p w:rsidR="00142D76" w:rsidRPr="009C4467" w:rsidRDefault="00142D76" w:rsidP="00142D76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eastAsia="ru-RU"/>
              </w:rPr>
            </w:pPr>
            <w:r w:rsidRPr="009C4467">
              <w:rPr>
                <w:rFonts w:ascii="Times New Roman" w:hAnsi="Times New Roman" w:cs="Times New Roman"/>
                <w:sz w:val="24"/>
                <w:szCs w:val="26"/>
                <w:lang w:eastAsia="ru-RU"/>
              </w:rPr>
              <w:t>выполнено не в полном объеме - 0 мероприятий</w:t>
            </w:r>
          </w:p>
          <w:p w:rsidR="00142D76" w:rsidRPr="009C4467" w:rsidRDefault="00142D76" w:rsidP="00142D76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eastAsia="ru-RU"/>
              </w:rPr>
            </w:pPr>
            <w:r w:rsidRPr="009C4467">
              <w:rPr>
                <w:rFonts w:ascii="Times New Roman" w:hAnsi="Times New Roman" w:cs="Times New Roman"/>
                <w:sz w:val="24"/>
                <w:szCs w:val="26"/>
                <w:lang w:eastAsia="ru-RU"/>
              </w:rPr>
              <w:t>выполнено в полном объёме с нарушением установленных сроков – 0 мероприятий;</w:t>
            </w:r>
          </w:p>
          <w:p w:rsidR="00142D76" w:rsidRPr="009C4467" w:rsidRDefault="00142D76" w:rsidP="00142D76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eastAsia="ru-RU"/>
              </w:rPr>
            </w:pPr>
            <w:r w:rsidRPr="009C4467">
              <w:rPr>
                <w:rFonts w:ascii="Times New Roman" w:hAnsi="Times New Roman" w:cs="Times New Roman"/>
                <w:sz w:val="24"/>
                <w:szCs w:val="26"/>
                <w:lang w:eastAsia="ru-RU"/>
              </w:rPr>
              <w:t>не выполнено – 0 мероприятий</w:t>
            </w:r>
          </w:p>
        </w:tc>
      </w:tr>
    </w:tbl>
    <w:p w:rsidR="00433467" w:rsidRDefault="00433467" w:rsidP="009C446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1696B" w:rsidRPr="0071696B" w:rsidRDefault="00433467" w:rsidP="009C4467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Директор центра                                             </w:t>
      </w:r>
      <w:r w:rsidR="0035105D">
        <w:rPr>
          <w:rFonts w:ascii="Times New Roman" w:hAnsi="Times New Roman" w:cs="Times New Roman"/>
          <w:sz w:val="24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</w:rPr>
        <w:t xml:space="preserve">       С.Н. Власова</w:t>
      </w:r>
    </w:p>
    <w:sectPr w:rsidR="0071696B" w:rsidRPr="0071696B" w:rsidSect="0071696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8DD" w:rsidRDefault="004D48DD" w:rsidP="0071696B">
      <w:pPr>
        <w:spacing w:after="0" w:line="240" w:lineRule="auto"/>
      </w:pPr>
      <w:r>
        <w:separator/>
      </w:r>
    </w:p>
  </w:endnote>
  <w:endnote w:type="continuationSeparator" w:id="0">
    <w:p w:rsidR="004D48DD" w:rsidRDefault="004D48DD" w:rsidP="00716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8DD" w:rsidRDefault="004D48DD" w:rsidP="0071696B">
      <w:pPr>
        <w:spacing w:after="0" w:line="240" w:lineRule="auto"/>
      </w:pPr>
      <w:r>
        <w:separator/>
      </w:r>
    </w:p>
  </w:footnote>
  <w:footnote w:type="continuationSeparator" w:id="0">
    <w:p w:rsidR="004D48DD" w:rsidRDefault="004D48DD" w:rsidP="00716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72B19"/>
    <w:multiLevelType w:val="multilevel"/>
    <w:tmpl w:val="194CF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2332D8"/>
    <w:multiLevelType w:val="multilevel"/>
    <w:tmpl w:val="B05E7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7B2DDA"/>
    <w:multiLevelType w:val="hybridMultilevel"/>
    <w:tmpl w:val="8BDE2430"/>
    <w:lvl w:ilvl="0" w:tplc="6D34E8E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66103"/>
    <w:multiLevelType w:val="hybridMultilevel"/>
    <w:tmpl w:val="DC4E25CE"/>
    <w:lvl w:ilvl="0" w:tplc="6D34E8E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AA6"/>
    <w:rsid w:val="00080673"/>
    <w:rsid w:val="00092477"/>
    <w:rsid w:val="00142D76"/>
    <w:rsid w:val="001964DB"/>
    <w:rsid w:val="002242FD"/>
    <w:rsid w:val="00301626"/>
    <w:rsid w:val="00325DD5"/>
    <w:rsid w:val="0035105D"/>
    <w:rsid w:val="0035748F"/>
    <w:rsid w:val="00374AA6"/>
    <w:rsid w:val="003C6145"/>
    <w:rsid w:val="0042656A"/>
    <w:rsid w:val="0043282F"/>
    <w:rsid w:val="00433467"/>
    <w:rsid w:val="00484F21"/>
    <w:rsid w:val="004B3A29"/>
    <w:rsid w:val="004C71AD"/>
    <w:rsid w:val="004D48DD"/>
    <w:rsid w:val="004E12F1"/>
    <w:rsid w:val="00504C3B"/>
    <w:rsid w:val="005800F5"/>
    <w:rsid w:val="0065452A"/>
    <w:rsid w:val="00694D83"/>
    <w:rsid w:val="006D3343"/>
    <w:rsid w:val="006F6BD3"/>
    <w:rsid w:val="007102BB"/>
    <w:rsid w:val="0071696B"/>
    <w:rsid w:val="0078776C"/>
    <w:rsid w:val="0083212C"/>
    <w:rsid w:val="00941B36"/>
    <w:rsid w:val="00944199"/>
    <w:rsid w:val="00994D74"/>
    <w:rsid w:val="009A605D"/>
    <w:rsid w:val="009C4467"/>
    <w:rsid w:val="00A45328"/>
    <w:rsid w:val="00A63CB7"/>
    <w:rsid w:val="00AA0505"/>
    <w:rsid w:val="00AC4DE7"/>
    <w:rsid w:val="00AE0A8B"/>
    <w:rsid w:val="00B11B70"/>
    <w:rsid w:val="00B167EB"/>
    <w:rsid w:val="00B303D6"/>
    <w:rsid w:val="00C337BC"/>
    <w:rsid w:val="00C36DE7"/>
    <w:rsid w:val="00CA6AB5"/>
    <w:rsid w:val="00D145EE"/>
    <w:rsid w:val="00D94BDD"/>
    <w:rsid w:val="00DF5B7C"/>
    <w:rsid w:val="00E377FB"/>
    <w:rsid w:val="00EE43C0"/>
    <w:rsid w:val="00F47763"/>
    <w:rsid w:val="00F74068"/>
    <w:rsid w:val="00F97065"/>
    <w:rsid w:val="00FD0BC3"/>
    <w:rsid w:val="00FE2F29"/>
    <w:rsid w:val="00FE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2C507"/>
  <w15:docId w15:val="{7B7D3B3B-F587-4649-BF42-2382159A2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CB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63CB7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ConsPlusNormal0">
    <w:name w:val="ConsPlusNormal Знак"/>
    <w:link w:val="ConsPlusNormal"/>
    <w:locked/>
    <w:rsid w:val="00A63CB7"/>
    <w:rPr>
      <w:rFonts w:ascii="Times New Roman CYR" w:eastAsia="Times New Roman" w:hAnsi="Times New Roman CYR" w:cs="Times New Roman CYR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716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1696B"/>
  </w:style>
  <w:style w:type="paragraph" w:styleId="a5">
    <w:name w:val="footer"/>
    <w:basedOn w:val="a"/>
    <w:link w:val="a6"/>
    <w:uiPriority w:val="99"/>
    <w:unhideWhenUsed/>
    <w:rsid w:val="00716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1696B"/>
  </w:style>
  <w:style w:type="paragraph" w:customStyle="1" w:styleId="ds-markdown-paragraph">
    <w:name w:val="ds-markdown-paragraph"/>
    <w:basedOn w:val="a"/>
    <w:rsid w:val="00D14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145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1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1455</Words>
  <Characters>8299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Гомзикова Марина</dc:creator>
  <cp:lastModifiedBy>User</cp:lastModifiedBy>
  <cp:revision>5</cp:revision>
  <cp:lastPrinted>2026-01-19T09:03:00Z</cp:lastPrinted>
  <dcterms:created xsi:type="dcterms:W3CDTF">2026-01-22T12:52:00Z</dcterms:created>
  <dcterms:modified xsi:type="dcterms:W3CDTF">2026-01-23T10:59:00Z</dcterms:modified>
</cp:coreProperties>
</file>