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FD5" w:rsidRPr="00903A39" w:rsidRDefault="008B5FD5" w:rsidP="00903A39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903A39">
        <w:rPr>
          <w:rFonts w:ascii="Times New Roman" w:hAnsi="Times New Roman" w:cs="Times New Roman"/>
          <w:b/>
        </w:rPr>
        <w:t>Протокол заседания</w:t>
      </w:r>
      <w:r w:rsidR="002D5ED4">
        <w:rPr>
          <w:rFonts w:ascii="Times New Roman" w:hAnsi="Times New Roman" w:cs="Times New Roman"/>
          <w:b/>
        </w:rPr>
        <w:t xml:space="preserve"> №</w:t>
      </w:r>
      <w:r w:rsidR="000D565C">
        <w:rPr>
          <w:rFonts w:ascii="Times New Roman" w:hAnsi="Times New Roman" w:cs="Times New Roman"/>
          <w:b/>
        </w:rPr>
        <w:t xml:space="preserve"> </w:t>
      </w:r>
      <w:r w:rsidR="002D5ED4">
        <w:rPr>
          <w:rFonts w:ascii="Times New Roman" w:hAnsi="Times New Roman" w:cs="Times New Roman"/>
          <w:b/>
        </w:rPr>
        <w:t>1</w:t>
      </w:r>
    </w:p>
    <w:p w:rsidR="008B5FD5" w:rsidRPr="00903A39" w:rsidRDefault="008B5FD5" w:rsidP="00903A39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</w:rPr>
        <w:t xml:space="preserve">Комиссии по противодействию коррупции </w:t>
      </w:r>
      <w:proofErr w:type="gramStart"/>
      <w:r w:rsidRPr="00903A39">
        <w:rPr>
          <w:rFonts w:ascii="Times New Roman" w:hAnsi="Times New Roman" w:cs="Times New Roman"/>
          <w:b/>
        </w:rPr>
        <w:t>в  Государственном</w:t>
      </w:r>
      <w:proofErr w:type="gramEnd"/>
      <w:r w:rsidRPr="00903A39">
        <w:rPr>
          <w:rFonts w:ascii="Times New Roman" w:hAnsi="Times New Roman" w:cs="Times New Roman"/>
          <w:b/>
        </w:rPr>
        <w:t xml:space="preserve"> казённом учреждении социального обслуживания Свердловской области  «Социально реабилитационный центр для </w:t>
      </w:r>
      <w:r w:rsidRPr="00903A39">
        <w:rPr>
          <w:rFonts w:ascii="Times New Roman" w:hAnsi="Times New Roman" w:cs="Times New Roman"/>
          <w:b/>
          <w:sz w:val="24"/>
          <w:szCs w:val="24"/>
        </w:rPr>
        <w:t>несовершеннолетних Нижнесергинского района»</w:t>
      </w:r>
    </w:p>
    <w:p w:rsidR="008B5FD5" w:rsidRPr="00903A39" w:rsidRDefault="00EE4268" w:rsidP="00EE4268">
      <w:pPr>
        <w:tabs>
          <w:tab w:val="left" w:pos="7815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280CFB">
        <w:rPr>
          <w:rFonts w:ascii="Times New Roman" w:hAnsi="Times New Roman" w:cs="Times New Roman"/>
          <w:sz w:val="24"/>
          <w:szCs w:val="24"/>
        </w:rPr>
        <w:t xml:space="preserve"> Нижние Серги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80CFB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462C72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="00BF0517">
        <w:rPr>
          <w:rFonts w:ascii="Times New Roman" w:hAnsi="Times New Roman" w:cs="Times New Roman"/>
          <w:sz w:val="24"/>
          <w:szCs w:val="24"/>
        </w:rPr>
        <w:t>6</w:t>
      </w:r>
      <w:r w:rsidR="000D6CEF">
        <w:rPr>
          <w:rFonts w:ascii="Times New Roman" w:hAnsi="Times New Roman" w:cs="Times New Roman"/>
          <w:sz w:val="24"/>
          <w:szCs w:val="24"/>
        </w:rPr>
        <w:t>.</w:t>
      </w:r>
      <w:r w:rsidR="00175FFC">
        <w:rPr>
          <w:rFonts w:ascii="Times New Roman" w:hAnsi="Times New Roman" w:cs="Times New Roman"/>
          <w:sz w:val="24"/>
          <w:szCs w:val="24"/>
        </w:rPr>
        <w:t>01</w:t>
      </w:r>
      <w:r w:rsidR="00280CFB">
        <w:rPr>
          <w:rFonts w:ascii="Times New Roman" w:hAnsi="Times New Roman" w:cs="Times New Roman"/>
          <w:sz w:val="24"/>
          <w:szCs w:val="24"/>
        </w:rPr>
        <w:t>.202</w:t>
      </w:r>
      <w:r w:rsidR="00BF0517">
        <w:rPr>
          <w:rFonts w:ascii="Times New Roman" w:hAnsi="Times New Roman" w:cs="Times New Roman"/>
          <w:sz w:val="24"/>
          <w:szCs w:val="24"/>
        </w:rPr>
        <w:t>6</w:t>
      </w:r>
      <w:r w:rsidR="00280CFB">
        <w:rPr>
          <w:rFonts w:ascii="Times New Roman" w:hAnsi="Times New Roman" w:cs="Times New Roman"/>
          <w:sz w:val="24"/>
          <w:szCs w:val="24"/>
        </w:rPr>
        <w:t xml:space="preserve"> </w:t>
      </w:r>
      <w:r w:rsidR="008B5FD5" w:rsidRPr="00903A39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B5FD5" w:rsidRPr="00903A39" w:rsidRDefault="008B5FD5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3A39">
        <w:rPr>
          <w:rFonts w:ascii="Times New Roman" w:hAnsi="Times New Roman" w:cs="Times New Roman"/>
          <w:sz w:val="24"/>
          <w:szCs w:val="24"/>
        </w:rPr>
        <w:t>Комиссия  по</w:t>
      </w:r>
      <w:proofErr w:type="gramEnd"/>
      <w:r w:rsidRPr="00903A39">
        <w:rPr>
          <w:rFonts w:ascii="Times New Roman" w:hAnsi="Times New Roman" w:cs="Times New Roman"/>
          <w:sz w:val="24"/>
          <w:szCs w:val="24"/>
        </w:rPr>
        <w:t xml:space="preserve"> противодействию коррупции в  Государственном казённом учреждении социального обслуживания Свердловской области  «Социально реабилитационный центр для несовершеннолетних Нижнесергинского района в следующем составе</w:t>
      </w:r>
    </w:p>
    <w:p w:rsidR="008B5FD5" w:rsidRPr="00903A39" w:rsidRDefault="008B5FD5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Председатель комиссии</w:t>
      </w:r>
      <w:r w:rsidRPr="00903A3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BF0517">
        <w:rPr>
          <w:rFonts w:ascii="Times New Roman" w:hAnsi="Times New Roman" w:cs="Times New Roman"/>
          <w:sz w:val="24"/>
          <w:szCs w:val="24"/>
        </w:rPr>
        <w:t>Михалева Е.В</w:t>
      </w:r>
      <w:r w:rsidR="00B95D47">
        <w:rPr>
          <w:rFonts w:ascii="Times New Roman" w:hAnsi="Times New Roman" w:cs="Times New Roman"/>
          <w:sz w:val="24"/>
          <w:szCs w:val="24"/>
        </w:rPr>
        <w:t>.</w:t>
      </w:r>
    </w:p>
    <w:p w:rsidR="008B5FD5" w:rsidRDefault="008B5FD5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Заместитель председателя</w:t>
      </w:r>
      <w:r w:rsidRPr="00903A39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BF0517">
        <w:rPr>
          <w:rFonts w:ascii="Times New Roman" w:hAnsi="Times New Roman" w:cs="Times New Roman"/>
          <w:sz w:val="24"/>
          <w:szCs w:val="24"/>
        </w:rPr>
        <w:t>Яковлева М.Ю.</w:t>
      </w:r>
    </w:p>
    <w:p w:rsidR="008B5FD5" w:rsidRPr="00903A39" w:rsidRDefault="008B5FD5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3A39">
        <w:rPr>
          <w:rFonts w:ascii="Times New Roman" w:hAnsi="Times New Roman" w:cs="Times New Roman"/>
          <w:b/>
          <w:sz w:val="24"/>
          <w:szCs w:val="24"/>
        </w:rPr>
        <w:t>Секретарь: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0C1C8A" w:rsidRPr="00903A39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280CFB">
        <w:rPr>
          <w:rFonts w:ascii="Times New Roman" w:hAnsi="Times New Roman" w:cs="Times New Roman"/>
          <w:sz w:val="24"/>
          <w:szCs w:val="24"/>
        </w:rPr>
        <w:t xml:space="preserve"> 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</w:t>
      </w:r>
      <w:r w:rsidR="00175FFC">
        <w:rPr>
          <w:rFonts w:ascii="Times New Roman" w:hAnsi="Times New Roman" w:cs="Times New Roman"/>
          <w:sz w:val="24"/>
          <w:szCs w:val="24"/>
        </w:rPr>
        <w:t>Гилева Е.Н.</w:t>
      </w:r>
    </w:p>
    <w:p w:rsidR="000C1C8A" w:rsidRPr="00903A39" w:rsidRDefault="000C1C8A" w:rsidP="00EE4268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Ч</w:t>
      </w:r>
      <w:r w:rsidR="008B5FD5" w:rsidRPr="00903A39">
        <w:rPr>
          <w:rFonts w:ascii="Times New Roman" w:hAnsi="Times New Roman" w:cs="Times New Roman"/>
          <w:b/>
          <w:sz w:val="24"/>
          <w:szCs w:val="24"/>
        </w:rPr>
        <w:t>лены комиссии</w:t>
      </w:r>
      <w:r w:rsidRPr="00903A3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B5FD5" w:rsidRPr="00903A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C1C8A" w:rsidRDefault="00BF0517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Антропова О.С</w:t>
      </w:r>
      <w:r w:rsidR="00EE64B5">
        <w:rPr>
          <w:rFonts w:ascii="Times New Roman" w:hAnsi="Times New Roman" w:cs="Times New Roman"/>
          <w:sz w:val="24"/>
          <w:szCs w:val="24"/>
        </w:rPr>
        <w:t>. – начальник Управления социальной политики № 4</w:t>
      </w:r>
      <w:r w:rsidR="00EC653C">
        <w:rPr>
          <w:rFonts w:ascii="Times New Roman" w:hAnsi="Times New Roman" w:cs="Times New Roman"/>
          <w:sz w:val="24"/>
          <w:szCs w:val="24"/>
        </w:rPr>
        <w:t>,</w:t>
      </w:r>
      <w:r w:rsidR="00280CFB" w:rsidRPr="00280CFB">
        <w:t xml:space="preserve"> </w:t>
      </w:r>
      <w:r w:rsidR="00B95D47">
        <w:rPr>
          <w:rFonts w:ascii="Times New Roman" w:hAnsi="Times New Roman" w:cs="Times New Roman"/>
          <w:sz w:val="24"/>
          <w:szCs w:val="24"/>
        </w:rPr>
        <w:t>главный бухгалтер</w:t>
      </w:r>
      <w:r w:rsidR="00280CFB">
        <w:rPr>
          <w:rFonts w:ascii="Times New Roman" w:hAnsi="Times New Roman" w:cs="Times New Roman"/>
          <w:sz w:val="24"/>
          <w:szCs w:val="24"/>
        </w:rPr>
        <w:t xml:space="preserve"> </w:t>
      </w:r>
      <w:r w:rsidR="00280CFB" w:rsidRPr="00280CFB">
        <w:rPr>
          <w:rFonts w:ascii="Times New Roman" w:hAnsi="Times New Roman" w:cs="Times New Roman"/>
          <w:sz w:val="24"/>
          <w:szCs w:val="24"/>
        </w:rPr>
        <w:t xml:space="preserve">ГКУ «СРЦН Нижнесергинского </w:t>
      </w:r>
      <w:r w:rsidR="009A4AB4" w:rsidRPr="00280CFB">
        <w:rPr>
          <w:rFonts w:ascii="Times New Roman" w:hAnsi="Times New Roman" w:cs="Times New Roman"/>
          <w:sz w:val="24"/>
          <w:szCs w:val="24"/>
        </w:rPr>
        <w:t>района»</w:t>
      </w:r>
      <w:r w:rsidR="00EE64B5">
        <w:rPr>
          <w:rFonts w:ascii="Times New Roman" w:hAnsi="Times New Roman" w:cs="Times New Roman"/>
          <w:sz w:val="24"/>
          <w:szCs w:val="24"/>
        </w:rPr>
        <w:t xml:space="preserve"> </w:t>
      </w:r>
      <w:r w:rsidR="00B95D47">
        <w:rPr>
          <w:rFonts w:ascii="Times New Roman" w:hAnsi="Times New Roman" w:cs="Times New Roman"/>
          <w:sz w:val="24"/>
          <w:szCs w:val="24"/>
        </w:rPr>
        <w:t>Константинова А.Е.</w:t>
      </w:r>
      <w:r w:rsidR="00280CFB">
        <w:rPr>
          <w:rFonts w:ascii="Times New Roman" w:hAnsi="Times New Roman" w:cs="Times New Roman"/>
          <w:sz w:val="24"/>
          <w:szCs w:val="24"/>
        </w:rPr>
        <w:t>,</w:t>
      </w:r>
      <w:r w:rsidR="007F3A5D">
        <w:rPr>
          <w:rFonts w:ascii="Times New Roman" w:hAnsi="Times New Roman" w:cs="Times New Roman"/>
          <w:sz w:val="24"/>
          <w:szCs w:val="24"/>
        </w:rPr>
        <w:t xml:space="preserve"> </w:t>
      </w:r>
      <w:r w:rsidR="00E730D2">
        <w:rPr>
          <w:rFonts w:ascii="Times New Roman" w:hAnsi="Times New Roman" w:cs="Times New Roman"/>
          <w:sz w:val="24"/>
          <w:szCs w:val="24"/>
        </w:rPr>
        <w:t>Яковлева М.Г.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- </w:t>
      </w:r>
      <w:r w:rsidR="009A4AB4">
        <w:rPr>
          <w:rFonts w:ascii="Times New Roman" w:hAnsi="Times New Roman" w:cs="Times New Roman"/>
          <w:sz w:val="24"/>
          <w:szCs w:val="24"/>
        </w:rPr>
        <w:t xml:space="preserve"> </w:t>
      </w:r>
      <w:r w:rsidR="00EC653C">
        <w:rPr>
          <w:rFonts w:ascii="Times New Roman" w:hAnsi="Times New Roman" w:cs="Times New Roman"/>
          <w:sz w:val="24"/>
          <w:szCs w:val="24"/>
        </w:rPr>
        <w:t>специалист по кадрам</w:t>
      </w:r>
      <w:r w:rsidR="000C1C8A" w:rsidRPr="00903A39">
        <w:rPr>
          <w:rFonts w:ascii="Times New Roman" w:hAnsi="Times New Roman" w:cs="Times New Roman"/>
          <w:sz w:val="24"/>
          <w:szCs w:val="24"/>
        </w:rPr>
        <w:t xml:space="preserve"> ГКУ «СРЦН Нижнесергинского района»</w:t>
      </w:r>
      <w:r w:rsidR="00B95D47">
        <w:rPr>
          <w:rFonts w:ascii="Times New Roman" w:hAnsi="Times New Roman" w:cs="Times New Roman"/>
          <w:sz w:val="24"/>
          <w:szCs w:val="24"/>
        </w:rPr>
        <w:t>, представитель тр</w:t>
      </w:r>
      <w:r w:rsidR="00C648AB">
        <w:rPr>
          <w:rFonts w:ascii="Times New Roman" w:hAnsi="Times New Roman" w:cs="Times New Roman"/>
          <w:sz w:val="24"/>
          <w:szCs w:val="24"/>
        </w:rPr>
        <w:t>удового коллектива – Пузакова С.Р.</w:t>
      </w:r>
    </w:p>
    <w:p w:rsidR="00367AE7" w:rsidRDefault="00367AE7" w:rsidP="00EE4268">
      <w:pPr>
        <w:pStyle w:val="a3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0CFB" w:rsidRDefault="008B5FD5" w:rsidP="00EE4268">
      <w:pPr>
        <w:pStyle w:val="a3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  <w:sz w:val="24"/>
          <w:szCs w:val="24"/>
        </w:rPr>
        <w:t>Повестка дня:</w:t>
      </w:r>
      <w:r w:rsidR="009B42A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67AE7" w:rsidRDefault="00367AE7" w:rsidP="00EE4268">
      <w:pPr>
        <w:pStyle w:val="a3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3A5D" w:rsidRDefault="00175FFC" w:rsidP="00367AE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итогах работы по противодействию коррупции в </w:t>
      </w:r>
      <w:r w:rsidR="00BF0517">
        <w:rPr>
          <w:rFonts w:ascii="Times New Roman" w:hAnsi="Times New Roman" w:cs="Times New Roman"/>
          <w:sz w:val="24"/>
          <w:szCs w:val="24"/>
        </w:rPr>
        <w:t>2025</w:t>
      </w:r>
      <w:r w:rsidR="00D66AF5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. ГКУ «СРЦН Нижнесергинского района»</w:t>
      </w:r>
      <w:r w:rsidR="008A4D89">
        <w:rPr>
          <w:rFonts w:ascii="Times New Roman" w:hAnsi="Times New Roman" w:cs="Times New Roman"/>
          <w:sz w:val="24"/>
          <w:szCs w:val="24"/>
        </w:rPr>
        <w:t>.</w:t>
      </w:r>
    </w:p>
    <w:p w:rsidR="00B95D47" w:rsidRPr="008A4D89" w:rsidRDefault="00B95D47" w:rsidP="00D66AF5">
      <w:pPr>
        <w:pStyle w:val="a3"/>
        <w:ind w:left="689"/>
        <w:rPr>
          <w:rFonts w:ascii="Times New Roman" w:hAnsi="Times New Roman" w:cs="Times New Roman"/>
          <w:sz w:val="24"/>
          <w:szCs w:val="24"/>
        </w:rPr>
      </w:pPr>
      <w:r w:rsidRPr="008A4D89">
        <w:rPr>
          <w:rFonts w:ascii="Times New Roman" w:hAnsi="Times New Roman" w:cs="Times New Roman"/>
          <w:sz w:val="24"/>
          <w:szCs w:val="24"/>
        </w:rPr>
        <w:t xml:space="preserve">Утверждение отчета </w:t>
      </w:r>
      <w:r w:rsidR="008A4D89" w:rsidRPr="008A4D89">
        <w:rPr>
          <w:rFonts w:ascii="Times New Roman" w:hAnsi="Times New Roman" w:cs="Times New Roman"/>
          <w:sz w:val="24"/>
          <w:szCs w:val="24"/>
        </w:rPr>
        <w:t xml:space="preserve">о противодействии коррупции ГКУ «СРЦН </w:t>
      </w:r>
      <w:r w:rsidR="00BF0517">
        <w:rPr>
          <w:rFonts w:ascii="Times New Roman" w:hAnsi="Times New Roman" w:cs="Times New Roman"/>
          <w:sz w:val="24"/>
          <w:szCs w:val="24"/>
        </w:rPr>
        <w:t>Нижнесергинского района» за 2025</w:t>
      </w:r>
      <w:r w:rsidR="008A4D89" w:rsidRPr="008A4D89">
        <w:rPr>
          <w:rFonts w:ascii="Times New Roman" w:hAnsi="Times New Roman" w:cs="Times New Roman"/>
          <w:sz w:val="24"/>
          <w:szCs w:val="24"/>
        </w:rPr>
        <w:t xml:space="preserve"> год</w:t>
      </w:r>
      <w:r w:rsidR="008A4D89">
        <w:rPr>
          <w:rFonts w:ascii="Times New Roman" w:hAnsi="Times New Roman" w:cs="Times New Roman"/>
          <w:sz w:val="24"/>
          <w:szCs w:val="24"/>
        </w:rPr>
        <w:t>.</w:t>
      </w:r>
    </w:p>
    <w:p w:rsidR="009D5779" w:rsidRPr="009D5779" w:rsidRDefault="009D5779" w:rsidP="009D577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779">
        <w:rPr>
          <w:rFonts w:ascii="Times New Roman" w:hAnsi="Times New Roman" w:cs="Times New Roman"/>
          <w:sz w:val="24"/>
          <w:szCs w:val="24"/>
        </w:rPr>
        <w:t>О плане мероприятий по организации антикоррупционного просвещения работни</w:t>
      </w:r>
      <w:r>
        <w:rPr>
          <w:rFonts w:ascii="Times New Roman" w:hAnsi="Times New Roman" w:cs="Times New Roman"/>
          <w:sz w:val="24"/>
          <w:szCs w:val="24"/>
        </w:rPr>
        <w:t>ков ГКУ «СРЦН Нижнесергинского района»</w:t>
      </w:r>
      <w:r w:rsidRPr="009D5779">
        <w:rPr>
          <w:rFonts w:ascii="Times New Roman" w:hAnsi="Times New Roman" w:cs="Times New Roman"/>
          <w:sz w:val="24"/>
          <w:szCs w:val="24"/>
        </w:rPr>
        <w:t>» на 202</w:t>
      </w:r>
      <w:r w:rsidR="00BF0517">
        <w:rPr>
          <w:rFonts w:ascii="Times New Roman" w:hAnsi="Times New Roman" w:cs="Times New Roman"/>
          <w:sz w:val="24"/>
          <w:szCs w:val="24"/>
        </w:rPr>
        <w:t>6</w:t>
      </w:r>
      <w:r w:rsidRPr="009D5779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26AD4" w:rsidRDefault="00EE4268" w:rsidP="00026AD4">
      <w:pPr>
        <w:pStyle w:val="a3"/>
        <w:spacing w:line="240" w:lineRule="auto"/>
        <w:ind w:left="689"/>
        <w:jc w:val="both"/>
        <w:rPr>
          <w:rFonts w:ascii="Times New Roman" w:hAnsi="Times New Roman" w:cs="Times New Roman"/>
          <w:sz w:val="24"/>
          <w:szCs w:val="24"/>
        </w:rPr>
      </w:pPr>
      <w:r w:rsidRPr="00E47988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26AD4" w:rsidRDefault="00026AD4" w:rsidP="00026AD4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итогах работы по противодействию коррупции в </w:t>
      </w:r>
      <w:r w:rsidR="00BF0517">
        <w:rPr>
          <w:rFonts w:ascii="Times New Roman" w:hAnsi="Times New Roman" w:cs="Times New Roman"/>
          <w:sz w:val="24"/>
          <w:szCs w:val="24"/>
        </w:rPr>
        <w:t>2025</w:t>
      </w:r>
      <w:r w:rsidR="00B95D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 ГКУ «СРЦН Нижнесергинского района»</w:t>
      </w:r>
    </w:p>
    <w:p w:rsidR="003D27FC" w:rsidRPr="00026AD4" w:rsidRDefault="00EE4268" w:rsidP="00026AD4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026AD4">
        <w:rPr>
          <w:rFonts w:ascii="Times New Roman" w:hAnsi="Times New Roman" w:cs="Times New Roman"/>
          <w:sz w:val="24"/>
          <w:szCs w:val="24"/>
        </w:rPr>
        <w:t xml:space="preserve"> </w:t>
      </w:r>
      <w:r w:rsidR="003D27FC" w:rsidRPr="00026AD4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3D27FC" w:rsidRPr="00026AD4">
        <w:rPr>
          <w:rFonts w:ascii="Times New Roman" w:hAnsi="Times New Roman" w:cs="Times New Roman"/>
          <w:sz w:val="24"/>
          <w:szCs w:val="24"/>
        </w:rPr>
        <w:t xml:space="preserve"> </w:t>
      </w:r>
      <w:r w:rsidR="00EC653C" w:rsidRPr="00026AD4">
        <w:rPr>
          <w:rFonts w:ascii="Times New Roman" w:hAnsi="Times New Roman" w:cs="Times New Roman"/>
          <w:sz w:val="24"/>
          <w:szCs w:val="24"/>
        </w:rPr>
        <w:t xml:space="preserve">Михалеву Е.В., </w:t>
      </w:r>
      <w:r w:rsidR="00367AE7">
        <w:rPr>
          <w:rFonts w:ascii="Times New Roman" w:hAnsi="Times New Roman" w:cs="Times New Roman"/>
          <w:sz w:val="24"/>
          <w:szCs w:val="24"/>
        </w:rPr>
        <w:t>заместителя</w:t>
      </w:r>
      <w:r w:rsidR="00175FFC" w:rsidRPr="00026AD4">
        <w:rPr>
          <w:rFonts w:ascii="Times New Roman" w:hAnsi="Times New Roman" w:cs="Times New Roman"/>
          <w:sz w:val="24"/>
          <w:szCs w:val="24"/>
        </w:rPr>
        <w:t xml:space="preserve"> д</w:t>
      </w:r>
      <w:r w:rsidR="00EC653C" w:rsidRPr="00026AD4">
        <w:rPr>
          <w:rFonts w:ascii="Times New Roman" w:hAnsi="Times New Roman" w:cs="Times New Roman"/>
          <w:sz w:val="24"/>
          <w:szCs w:val="24"/>
        </w:rPr>
        <w:t>иректор</w:t>
      </w:r>
      <w:r w:rsidR="003D27FC" w:rsidRPr="00026AD4">
        <w:rPr>
          <w:rFonts w:ascii="Times New Roman" w:hAnsi="Times New Roman" w:cs="Times New Roman"/>
          <w:sz w:val="24"/>
          <w:szCs w:val="24"/>
        </w:rPr>
        <w:t>а</w:t>
      </w:r>
      <w:r w:rsidR="00EC653C" w:rsidRPr="00026AD4">
        <w:rPr>
          <w:rFonts w:ascii="Times New Roman" w:hAnsi="Times New Roman" w:cs="Times New Roman"/>
          <w:sz w:val="24"/>
          <w:szCs w:val="24"/>
        </w:rPr>
        <w:t xml:space="preserve"> по ВиРР</w:t>
      </w:r>
      <w:r w:rsidR="003D27FC" w:rsidRPr="00026AD4">
        <w:rPr>
          <w:rFonts w:ascii="Times New Roman" w:hAnsi="Times New Roman" w:cs="Times New Roman"/>
          <w:sz w:val="24"/>
          <w:szCs w:val="24"/>
        </w:rPr>
        <w:t xml:space="preserve"> ГКУ «СРЦН Нижнесергинского района»</w:t>
      </w:r>
    </w:p>
    <w:p w:rsidR="008057E8" w:rsidRDefault="008057E8" w:rsidP="008057E8">
      <w:pPr>
        <w:pStyle w:val="a3"/>
        <w:spacing w:after="0" w:line="240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</w:p>
    <w:p w:rsidR="008057E8" w:rsidRDefault="008057E8" w:rsidP="008057E8">
      <w:pPr>
        <w:pStyle w:val="a3"/>
        <w:spacing w:after="0" w:line="240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Представлен отчет о результатах работы по противодействию коррупции </w:t>
      </w:r>
      <w:r w:rsidR="00D66AF5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6AF5">
        <w:rPr>
          <w:rFonts w:ascii="Times New Roman" w:hAnsi="Times New Roman" w:cs="Times New Roman"/>
          <w:sz w:val="24"/>
          <w:szCs w:val="24"/>
        </w:rPr>
        <w:t>202</w:t>
      </w:r>
      <w:r w:rsidR="00BF0517">
        <w:rPr>
          <w:rFonts w:ascii="Times New Roman" w:hAnsi="Times New Roman" w:cs="Times New Roman"/>
          <w:sz w:val="24"/>
          <w:szCs w:val="24"/>
        </w:rPr>
        <w:t>5</w:t>
      </w:r>
      <w:r w:rsidR="00D66AF5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 xml:space="preserve"> ГКУ «СРЦН Нижнесергинского района». За данный период в Комиссию по противодействию коррупции не поступило ни одного заявления по факту коррупционных нарушений.</w:t>
      </w:r>
    </w:p>
    <w:p w:rsidR="008057E8" w:rsidRDefault="008057E8" w:rsidP="008057E8">
      <w:pPr>
        <w:pStyle w:val="a3"/>
        <w:spacing w:after="0" w:line="240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</w:p>
    <w:p w:rsidR="008057E8" w:rsidRDefault="008057E8" w:rsidP="008057E8">
      <w:pPr>
        <w:pStyle w:val="a3"/>
        <w:spacing w:after="0" w:line="240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sz w:val="24"/>
          <w:szCs w:val="24"/>
        </w:rPr>
        <w:t xml:space="preserve"> Принять отчет об итогах работы противодействию коррупции </w:t>
      </w:r>
      <w:r w:rsidR="00D66AF5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6AF5">
        <w:rPr>
          <w:rFonts w:ascii="Times New Roman" w:hAnsi="Times New Roman" w:cs="Times New Roman"/>
          <w:sz w:val="24"/>
          <w:szCs w:val="24"/>
        </w:rPr>
        <w:t>202</w:t>
      </w:r>
      <w:r w:rsidR="00BF0517">
        <w:rPr>
          <w:rFonts w:ascii="Times New Roman" w:hAnsi="Times New Roman" w:cs="Times New Roman"/>
          <w:sz w:val="24"/>
          <w:szCs w:val="24"/>
        </w:rPr>
        <w:t>5</w:t>
      </w:r>
      <w:r w:rsidR="00D66A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 ГКУ «СРЦН Нижнесергинского района»</w:t>
      </w:r>
      <w:r w:rsidR="009D5779">
        <w:rPr>
          <w:rFonts w:ascii="Times New Roman" w:hAnsi="Times New Roman" w:cs="Times New Roman"/>
          <w:sz w:val="24"/>
          <w:szCs w:val="24"/>
        </w:rPr>
        <w:t xml:space="preserve"> единогласно.</w:t>
      </w:r>
    </w:p>
    <w:p w:rsidR="008057E8" w:rsidRDefault="008057E8" w:rsidP="008057E8">
      <w:pPr>
        <w:pStyle w:val="a3"/>
        <w:spacing w:after="0" w:line="240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</w:p>
    <w:p w:rsidR="009D5779" w:rsidRPr="009D5779" w:rsidRDefault="009D5779" w:rsidP="009D577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9D5779">
        <w:rPr>
          <w:rFonts w:ascii="Times New Roman" w:hAnsi="Times New Roman" w:cs="Times New Roman"/>
          <w:sz w:val="24"/>
          <w:szCs w:val="24"/>
        </w:rPr>
        <w:t>О плане мероприятий по организации антикоррупционного просвещения работников ГКУ «СРЦН Н</w:t>
      </w:r>
      <w:r w:rsidR="00BF0517">
        <w:rPr>
          <w:rFonts w:ascii="Times New Roman" w:hAnsi="Times New Roman" w:cs="Times New Roman"/>
          <w:sz w:val="24"/>
          <w:szCs w:val="24"/>
        </w:rPr>
        <w:t>ижнесергинского района»» на 2026</w:t>
      </w:r>
      <w:r w:rsidRPr="009D5779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9D5779" w:rsidRPr="009D5779" w:rsidRDefault="009D5779" w:rsidP="009D5779">
      <w:pPr>
        <w:pStyle w:val="a3"/>
        <w:ind w:left="5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Михалевой Е.В. п</w:t>
      </w:r>
      <w:r w:rsidRPr="009D5779">
        <w:rPr>
          <w:rFonts w:ascii="Times New Roman" w:hAnsi="Times New Roman" w:cs="Times New Roman"/>
          <w:sz w:val="24"/>
          <w:szCs w:val="24"/>
        </w:rPr>
        <w:t>редставлен план мероприятий по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антикоррупционного просвещения </w:t>
      </w:r>
      <w:r w:rsidRPr="009D5779">
        <w:rPr>
          <w:rFonts w:ascii="Times New Roman" w:hAnsi="Times New Roman" w:cs="Times New Roman"/>
          <w:sz w:val="24"/>
          <w:szCs w:val="24"/>
        </w:rPr>
        <w:t xml:space="preserve">работников ГКУ «СРЦН </w:t>
      </w:r>
      <w:r>
        <w:rPr>
          <w:rFonts w:ascii="Times New Roman" w:hAnsi="Times New Roman" w:cs="Times New Roman"/>
          <w:sz w:val="24"/>
          <w:szCs w:val="24"/>
        </w:rPr>
        <w:t>Нижнесергинского района</w:t>
      </w:r>
      <w:r w:rsidR="00BF0517">
        <w:rPr>
          <w:rFonts w:ascii="Times New Roman" w:hAnsi="Times New Roman" w:cs="Times New Roman"/>
          <w:sz w:val="24"/>
          <w:szCs w:val="24"/>
        </w:rPr>
        <w:t>» на 2026</w:t>
      </w:r>
      <w:r w:rsidRPr="009D5779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9D5779" w:rsidRPr="009D5779" w:rsidRDefault="009D5779" w:rsidP="009D5779">
      <w:pPr>
        <w:pStyle w:val="a3"/>
        <w:ind w:left="5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9D5779">
        <w:rPr>
          <w:rFonts w:ascii="Times New Roman" w:hAnsi="Times New Roman" w:cs="Times New Roman"/>
          <w:sz w:val="24"/>
          <w:szCs w:val="24"/>
        </w:rPr>
        <w:t xml:space="preserve">о существу, выступления вопросов и замечаний не было. </w:t>
      </w:r>
    </w:p>
    <w:p w:rsidR="009D5779" w:rsidRPr="009D5779" w:rsidRDefault="009D5779" w:rsidP="009D5779">
      <w:pPr>
        <w:pStyle w:val="a3"/>
        <w:ind w:left="502"/>
        <w:rPr>
          <w:rFonts w:ascii="Times New Roman" w:hAnsi="Times New Roman" w:cs="Times New Roman"/>
          <w:sz w:val="24"/>
          <w:szCs w:val="24"/>
        </w:rPr>
      </w:pPr>
      <w:r w:rsidRPr="009D5779">
        <w:rPr>
          <w:rFonts w:ascii="Times New Roman" w:hAnsi="Times New Roman" w:cs="Times New Roman"/>
          <w:b/>
          <w:sz w:val="24"/>
          <w:szCs w:val="24"/>
        </w:rPr>
        <w:t>Решили:</w:t>
      </w:r>
      <w:r w:rsidRPr="009D5779">
        <w:rPr>
          <w:rFonts w:ascii="Times New Roman" w:hAnsi="Times New Roman" w:cs="Times New Roman"/>
          <w:sz w:val="24"/>
          <w:szCs w:val="24"/>
        </w:rPr>
        <w:t xml:space="preserve"> Принять план мероприятий по организации антикоррупционного просвещения работни</w:t>
      </w:r>
      <w:r>
        <w:rPr>
          <w:rFonts w:ascii="Times New Roman" w:hAnsi="Times New Roman" w:cs="Times New Roman"/>
          <w:sz w:val="24"/>
          <w:szCs w:val="24"/>
        </w:rPr>
        <w:t>ков ГКУ «СРЦН Нижнесергинского района</w:t>
      </w:r>
      <w:r w:rsidRPr="009D577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единогласно</w:t>
      </w:r>
      <w:r w:rsidRPr="009D5779">
        <w:rPr>
          <w:rFonts w:ascii="Times New Roman" w:hAnsi="Times New Roman" w:cs="Times New Roman"/>
          <w:sz w:val="24"/>
          <w:szCs w:val="24"/>
        </w:rPr>
        <w:t>.</w:t>
      </w:r>
    </w:p>
    <w:p w:rsidR="009D5779" w:rsidRDefault="009D5779" w:rsidP="009D5779">
      <w:pPr>
        <w:pStyle w:val="a3"/>
        <w:ind w:left="502"/>
        <w:rPr>
          <w:rFonts w:ascii="Times New Roman" w:hAnsi="Times New Roman" w:cs="Times New Roman"/>
          <w:sz w:val="24"/>
          <w:szCs w:val="24"/>
        </w:rPr>
      </w:pPr>
    </w:p>
    <w:p w:rsidR="00EE4268" w:rsidRDefault="003D27FC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5FD5" w:rsidRDefault="00D7614B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B5FD5" w:rsidRPr="00903A39"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  <w:r w:rsidR="00903A39" w:rsidRPr="00903A39">
        <w:rPr>
          <w:rFonts w:ascii="Times New Roman" w:hAnsi="Times New Roman" w:cs="Times New Roman"/>
          <w:sz w:val="24"/>
          <w:szCs w:val="24"/>
        </w:rPr>
        <w:t xml:space="preserve"> </w:t>
      </w:r>
      <w:r w:rsidR="00903A39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03A3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F0517">
        <w:rPr>
          <w:rFonts w:ascii="Times New Roman" w:hAnsi="Times New Roman" w:cs="Times New Roman"/>
          <w:sz w:val="24"/>
          <w:szCs w:val="24"/>
        </w:rPr>
        <w:t>Михалева Е.В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04029" w:rsidRDefault="00404029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03A39" w:rsidRPr="00903A39" w:rsidRDefault="00EE4268" w:rsidP="00EE4268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03A39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</w:t>
      </w:r>
      <w:r w:rsidR="00175FFC">
        <w:rPr>
          <w:rFonts w:ascii="Times New Roman" w:hAnsi="Times New Roman" w:cs="Times New Roman"/>
          <w:sz w:val="24"/>
          <w:szCs w:val="24"/>
        </w:rPr>
        <w:t>Гилева Е.Н</w:t>
      </w:r>
      <w:r w:rsidR="00903A39">
        <w:rPr>
          <w:rFonts w:ascii="Times New Roman" w:hAnsi="Times New Roman" w:cs="Times New Roman"/>
          <w:sz w:val="24"/>
          <w:szCs w:val="24"/>
        </w:rPr>
        <w:t>.</w:t>
      </w:r>
    </w:p>
    <w:sectPr w:rsidR="00903A39" w:rsidRPr="00903A39" w:rsidSect="00BF0517">
      <w:pgSz w:w="11906" w:h="16838"/>
      <w:pgMar w:top="709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02E2C"/>
    <w:multiLevelType w:val="hybridMultilevel"/>
    <w:tmpl w:val="6346F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C4012"/>
    <w:multiLevelType w:val="hybridMultilevel"/>
    <w:tmpl w:val="914C8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A4059"/>
    <w:multiLevelType w:val="hybridMultilevel"/>
    <w:tmpl w:val="E598ACA6"/>
    <w:lvl w:ilvl="0" w:tplc="107E116E">
      <w:start w:val="1"/>
      <w:numFmt w:val="decimal"/>
      <w:lvlText w:val="%1."/>
      <w:lvlJc w:val="left"/>
      <w:pPr>
        <w:ind w:left="68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08B58BB"/>
    <w:multiLevelType w:val="hybridMultilevel"/>
    <w:tmpl w:val="D0500C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52D7211"/>
    <w:multiLevelType w:val="hybridMultilevel"/>
    <w:tmpl w:val="8B3AD2D8"/>
    <w:lvl w:ilvl="0" w:tplc="0419000F">
      <w:start w:val="1"/>
      <w:numFmt w:val="decimal"/>
      <w:lvlText w:val="%1."/>
      <w:lvlJc w:val="left"/>
      <w:pPr>
        <w:ind w:left="8015" w:hanging="360"/>
      </w:pPr>
    </w:lvl>
    <w:lvl w:ilvl="1" w:tplc="04190019">
      <w:start w:val="1"/>
      <w:numFmt w:val="lowerLetter"/>
      <w:lvlText w:val="%2."/>
      <w:lvlJc w:val="left"/>
      <w:pPr>
        <w:ind w:left="8735" w:hanging="360"/>
      </w:pPr>
    </w:lvl>
    <w:lvl w:ilvl="2" w:tplc="0419001B">
      <w:start w:val="1"/>
      <w:numFmt w:val="lowerRoman"/>
      <w:lvlText w:val="%3."/>
      <w:lvlJc w:val="right"/>
      <w:pPr>
        <w:ind w:left="9455" w:hanging="180"/>
      </w:pPr>
    </w:lvl>
    <w:lvl w:ilvl="3" w:tplc="0419000F">
      <w:start w:val="1"/>
      <w:numFmt w:val="decimal"/>
      <w:lvlText w:val="%4."/>
      <w:lvlJc w:val="left"/>
      <w:pPr>
        <w:ind w:left="10175" w:hanging="360"/>
      </w:pPr>
    </w:lvl>
    <w:lvl w:ilvl="4" w:tplc="04190019">
      <w:start w:val="1"/>
      <w:numFmt w:val="lowerLetter"/>
      <w:lvlText w:val="%5."/>
      <w:lvlJc w:val="left"/>
      <w:pPr>
        <w:ind w:left="10895" w:hanging="360"/>
      </w:pPr>
    </w:lvl>
    <w:lvl w:ilvl="5" w:tplc="0419001B">
      <w:start w:val="1"/>
      <w:numFmt w:val="lowerRoman"/>
      <w:lvlText w:val="%6."/>
      <w:lvlJc w:val="right"/>
      <w:pPr>
        <w:ind w:left="11615" w:hanging="180"/>
      </w:pPr>
    </w:lvl>
    <w:lvl w:ilvl="6" w:tplc="0419000F">
      <w:start w:val="1"/>
      <w:numFmt w:val="decimal"/>
      <w:lvlText w:val="%7."/>
      <w:lvlJc w:val="left"/>
      <w:pPr>
        <w:ind w:left="12335" w:hanging="360"/>
      </w:pPr>
    </w:lvl>
    <w:lvl w:ilvl="7" w:tplc="04190019">
      <w:start w:val="1"/>
      <w:numFmt w:val="lowerLetter"/>
      <w:lvlText w:val="%8."/>
      <w:lvlJc w:val="left"/>
      <w:pPr>
        <w:ind w:left="13055" w:hanging="360"/>
      </w:pPr>
    </w:lvl>
    <w:lvl w:ilvl="8" w:tplc="0419001B">
      <w:start w:val="1"/>
      <w:numFmt w:val="lowerRoman"/>
      <w:lvlText w:val="%9."/>
      <w:lvlJc w:val="right"/>
      <w:pPr>
        <w:ind w:left="13775" w:hanging="180"/>
      </w:pPr>
    </w:lvl>
  </w:abstractNum>
  <w:abstractNum w:abstractNumId="5" w15:restartNumberingAfterBreak="0">
    <w:nsid w:val="74A94085"/>
    <w:multiLevelType w:val="hybridMultilevel"/>
    <w:tmpl w:val="04B4D1BE"/>
    <w:lvl w:ilvl="0" w:tplc="F04E99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6" w15:restartNumberingAfterBreak="0">
    <w:nsid w:val="7E7B0385"/>
    <w:multiLevelType w:val="hybridMultilevel"/>
    <w:tmpl w:val="653C49B6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FD5"/>
    <w:rsid w:val="00013142"/>
    <w:rsid w:val="00026AD4"/>
    <w:rsid w:val="00031009"/>
    <w:rsid w:val="00037FBC"/>
    <w:rsid w:val="000C1C8A"/>
    <w:rsid w:val="000D565C"/>
    <w:rsid w:val="000D6CEF"/>
    <w:rsid w:val="0010647D"/>
    <w:rsid w:val="0012469A"/>
    <w:rsid w:val="00175FFC"/>
    <w:rsid w:val="001D1731"/>
    <w:rsid w:val="00231625"/>
    <w:rsid w:val="00280CFB"/>
    <w:rsid w:val="002D5ED4"/>
    <w:rsid w:val="002E4C60"/>
    <w:rsid w:val="00367AE7"/>
    <w:rsid w:val="003D27FC"/>
    <w:rsid w:val="00404029"/>
    <w:rsid w:val="00462C72"/>
    <w:rsid w:val="00485C54"/>
    <w:rsid w:val="00533712"/>
    <w:rsid w:val="005B791D"/>
    <w:rsid w:val="005D313C"/>
    <w:rsid w:val="00634E7F"/>
    <w:rsid w:val="00681C62"/>
    <w:rsid w:val="00691302"/>
    <w:rsid w:val="00693998"/>
    <w:rsid w:val="006C3B00"/>
    <w:rsid w:val="00712FCB"/>
    <w:rsid w:val="007F3A5D"/>
    <w:rsid w:val="008057E8"/>
    <w:rsid w:val="008A4D89"/>
    <w:rsid w:val="008B5E27"/>
    <w:rsid w:val="008B5FD5"/>
    <w:rsid w:val="008D005C"/>
    <w:rsid w:val="008D699D"/>
    <w:rsid w:val="00903A39"/>
    <w:rsid w:val="009A4AB4"/>
    <w:rsid w:val="009B42A6"/>
    <w:rsid w:val="009D5779"/>
    <w:rsid w:val="00A24888"/>
    <w:rsid w:val="00AD38D8"/>
    <w:rsid w:val="00B379D0"/>
    <w:rsid w:val="00B95D47"/>
    <w:rsid w:val="00BC660E"/>
    <w:rsid w:val="00BF0517"/>
    <w:rsid w:val="00C34F1A"/>
    <w:rsid w:val="00C648AB"/>
    <w:rsid w:val="00D066E1"/>
    <w:rsid w:val="00D34439"/>
    <w:rsid w:val="00D372D3"/>
    <w:rsid w:val="00D50905"/>
    <w:rsid w:val="00D66AF5"/>
    <w:rsid w:val="00D7614B"/>
    <w:rsid w:val="00DE6685"/>
    <w:rsid w:val="00E47988"/>
    <w:rsid w:val="00E730D2"/>
    <w:rsid w:val="00EC653C"/>
    <w:rsid w:val="00EE4268"/>
    <w:rsid w:val="00EE64B5"/>
    <w:rsid w:val="00F26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0A1BB"/>
  <w15:docId w15:val="{8CBE2579-8E5F-45DC-853C-8F24481DF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2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E64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E64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1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6</cp:revision>
  <cp:lastPrinted>2021-04-29T08:24:00Z</cp:lastPrinted>
  <dcterms:created xsi:type="dcterms:W3CDTF">2025-01-27T07:48:00Z</dcterms:created>
  <dcterms:modified xsi:type="dcterms:W3CDTF">2026-01-19T07:45:00Z</dcterms:modified>
</cp:coreProperties>
</file>