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041" w:rsidRDefault="00E83476" w:rsidP="00E83476">
      <w:pPr>
        <w:pStyle w:val="Style4"/>
        <w:jc w:val="center"/>
        <w:rPr>
          <w:bCs/>
          <w:szCs w:val="28"/>
        </w:rPr>
      </w:pPr>
      <w:r w:rsidRPr="0038530F">
        <w:rPr>
          <w:szCs w:val="28"/>
        </w:rPr>
        <w:t xml:space="preserve">государственное автономное учреждение </w:t>
      </w:r>
      <w:r w:rsidRPr="0038530F">
        <w:rPr>
          <w:bCs/>
          <w:szCs w:val="28"/>
        </w:rPr>
        <w:t>социального обслуживания</w:t>
      </w:r>
      <w:r>
        <w:rPr>
          <w:bCs/>
          <w:szCs w:val="28"/>
        </w:rPr>
        <w:t xml:space="preserve"> </w:t>
      </w:r>
    </w:p>
    <w:p w:rsidR="00E83476" w:rsidRDefault="00E83476" w:rsidP="00E83476">
      <w:pPr>
        <w:pStyle w:val="Style4"/>
        <w:jc w:val="center"/>
        <w:rPr>
          <w:szCs w:val="28"/>
        </w:rPr>
      </w:pPr>
      <w:r w:rsidRPr="0038530F">
        <w:rPr>
          <w:szCs w:val="28"/>
        </w:rPr>
        <w:t>Свердловской области «Комплексный центр социального обслуживания</w:t>
      </w:r>
      <w:r>
        <w:rPr>
          <w:bCs/>
          <w:szCs w:val="28"/>
        </w:rPr>
        <w:t xml:space="preserve"> </w:t>
      </w:r>
      <w:r w:rsidRPr="0038530F">
        <w:rPr>
          <w:szCs w:val="28"/>
        </w:rPr>
        <w:t>населения</w:t>
      </w:r>
    </w:p>
    <w:p w:rsidR="00E83476" w:rsidRPr="003B4060" w:rsidRDefault="00E83476" w:rsidP="00E83476">
      <w:pPr>
        <w:pStyle w:val="Style4"/>
        <w:jc w:val="center"/>
        <w:rPr>
          <w:bCs/>
          <w:szCs w:val="28"/>
        </w:rPr>
      </w:pPr>
      <w:r w:rsidRPr="0038530F">
        <w:rPr>
          <w:szCs w:val="28"/>
        </w:rPr>
        <w:t xml:space="preserve"> «Осень»</w:t>
      </w:r>
      <w:r>
        <w:rPr>
          <w:szCs w:val="28"/>
        </w:rPr>
        <w:t xml:space="preserve"> </w:t>
      </w:r>
      <w:r w:rsidRPr="0038530F">
        <w:rPr>
          <w:szCs w:val="28"/>
        </w:rPr>
        <w:t>города Первоуральска»</w:t>
      </w:r>
    </w:p>
    <w:p w:rsidR="00E83476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</w:p>
    <w:p w:rsidR="00E83476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  <w:r w:rsidRPr="00271283">
        <w:rPr>
          <w:b/>
        </w:rPr>
        <w:t>ПРОТОКОЛ №</w:t>
      </w:r>
      <w:r w:rsidR="00941DC2">
        <w:rPr>
          <w:b/>
        </w:rPr>
        <w:t>_</w:t>
      </w:r>
      <w:r w:rsidR="00D55E9F">
        <w:rPr>
          <w:b/>
        </w:rPr>
        <w:t>4</w:t>
      </w:r>
      <w:r>
        <w:rPr>
          <w:b/>
        </w:rPr>
        <w:t>__</w:t>
      </w:r>
    </w:p>
    <w:p w:rsidR="007B0E71" w:rsidRPr="008242BF" w:rsidRDefault="00765F65" w:rsidP="00765F65">
      <w:pPr>
        <w:shd w:val="clear" w:color="auto" w:fill="FFFFFF"/>
        <w:tabs>
          <w:tab w:val="left" w:pos="284"/>
        </w:tabs>
        <w:ind w:right="29"/>
        <w:jc w:val="center"/>
      </w:pPr>
      <w:r w:rsidRPr="00271283">
        <w:t xml:space="preserve">заседания </w:t>
      </w:r>
      <w:r>
        <w:rPr>
          <w:bCs/>
          <w:color w:val="000000"/>
        </w:rPr>
        <w:t>К</w:t>
      </w:r>
      <w:r w:rsidRPr="00FB6301">
        <w:rPr>
          <w:bCs/>
          <w:color w:val="000000"/>
        </w:rPr>
        <w:t xml:space="preserve">омиссии </w:t>
      </w:r>
      <w:r w:rsidR="00EE1620">
        <w:t>ГАУ</w:t>
      </w:r>
      <w:r w:rsidR="00274892">
        <w:t>СО СО</w:t>
      </w:r>
      <w:r w:rsidR="00EE1620">
        <w:t xml:space="preserve"> «КЦСОН «Осень» города Первоуральска»</w:t>
      </w:r>
      <w:r w:rsidR="00EE1620" w:rsidRPr="00E536CE">
        <w:t xml:space="preserve"> </w:t>
      </w:r>
      <w:r w:rsidR="00EE1620" w:rsidRPr="00C30227">
        <w:t xml:space="preserve">по соблюдению требований к служебному </w:t>
      </w:r>
      <w:proofErr w:type="gramStart"/>
      <w:r w:rsidR="00EE1620" w:rsidRPr="00C30227">
        <w:t xml:space="preserve">поведению </w:t>
      </w:r>
      <w:r w:rsidR="00EE1620" w:rsidRPr="00C30227">
        <w:rPr>
          <w:bCs/>
        </w:rPr>
        <w:t xml:space="preserve"> </w:t>
      </w:r>
      <w:r w:rsidR="00EE1620" w:rsidRPr="00C30227">
        <w:t>и</w:t>
      </w:r>
      <w:proofErr w:type="gramEnd"/>
      <w:r w:rsidR="00EE1620" w:rsidRPr="00C30227">
        <w:t xml:space="preserve"> урегулированию конфликта интересов</w:t>
      </w: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  <w:r w:rsidRPr="00271283">
        <w:t xml:space="preserve">г. </w:t>
      </w:r>
      <w:proofErr w:type="gramStart"/>
      <w:r w:rsidRPr="00271283">
        <w:t xml:space="preserve">Первоуральск  </w:t>
      </w:r>
      <w:r w:rsidRPr="00271283">
        <w:tab/>
      </w:r>
      <w:proofErr w:type="gramEnd"/>
      <w:r w:rsidRPr="00271283">
        <w:tab/>
      </w:r>
      <w:r w:rsidRPr="00271283">
        <w:tab/>
      </w:r>
      <w:r w:rsidRPr="00271283">
        <w:tab/>
      </w:r>
      <w:r w:rsidRPr="00271283">
        <w:tab/>
      </w:r>
      <w:r w:rsidRPr="00271283">
        <w:tab/>
      </w:r>
      <w:r w:rsidRPr="00271283">
        <w:tab/>
      </w:r>
      <w:r w:rsidR="00705D33">
        <w:t xml:space="preserve">          </w:t>
      </w:r>
      <w:r w:rsidR="00432799">
        <w:t>«</w:t>
      </w:r>
      <w:r w:rsidR="00D55E9F">
        <w:t>26</w:t>
      </w:r>
      <w:r>
        <w:t>»</w:t>
      </w:r>
      <w:r w:rsidRPr="00271283">
        <w:t xml:space="preserve"> </w:t>
      </w:r>
      <w:r w:rsidR="00D55E9F">
        <w:t>декабря</w:t>
      </w:r>
      <w:r>
        <w:t xml:space="preserve"> 2</w:t>
      </w:r>
      <w:r w:rsidRPr="00271283">
        <w:t>0</w:t>
      </w:r>
      <w:r w:rsidR="00432799">
        <w:t>2</w:t>
      </w:r>
      <w:r w:rsidR="00FB6D95">
        <w:t>5</w:t>
      </w:r>
      <w:r w:rsidR="003027F1">
        <w:t xml:space="preserve"> г.</w:t>
      </w: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</w:p>
    <w:p w:rsidR="00E83476" w:rsidRDefault="00E83476" w:rsidP="00E83476">
      <w:pPr>
        <w:rPr>
          <w:szCs w:val="28"/>
        </w:rPr>
      </w:pPr>
    </w:p>
    <w:p w:rsidR="00E83476" w:rsidRDefault="00E83476" w:rsidP="00E83476">
      <w:pPr>
        <w:rPr>
          <w:szCs w:val="28"/>
        </w:rPr>
      </w:pPr>
      <w:r w:rsidRPr="003B4060">
        <w:rPr>
          <w:szCs w:val="28"/>
        </w:rPr>
        <w:t>Присутствовали:</w:t>
      </w:r>
    </w:p>
    <w:p w:rsidR="0019001D" w:rsidRDefault="0019001D" w:rsidP="00E83476">
      <w:pPr>
        <w:rPr>
          <w:szCs w:val="28"/>
        </w:rPr>
      </w:pPr>
    </w:p>
    <w:p w:rsidR="002860E4" w:rsidRDefault="002860E4" w:rsidP="00E83476">
      <w:pPr>
        <w:rPr>
          <w:szCs w:val="28"/>
        </w:rPr>
      </w:pPr>
      <w:r>
        <w:rPr>
          <w:szCs w:val="28"/>
        </w:rPr>
        <w:t>Председатель – Н.Л. Зырянова</w:t>
      </w:r>
    </w:p>
    <w:p w:rsidR="00E83476" w:rsidRPr="003B4060" w:rsidRDefault="00E83476" w:rsidP="00E83476">
      <w:pPr>
        <w:rPr>
          <w:szCs w:val="28"/>
        </w:rPr>
      </w:pPr>
    </w:p>
    <w:p w:rsidR="00E83476" w:rsidRPr="003B4060" w:rsidRDefault="00FF121E" w:rsidP="00E83476">
      <w:pPr>
        <w:rPr>
          <w:szCs w:val="28"/>
        </w:rPr>
      </w:pPr>
      <w:r>
        <w:rPr>
          <w:szCs w:val="28"/>
        </w:rPr>
        <w:t xml:space="preserve">Секретарь – </w:t>
      </w:r>
      <w:r w:rsidR="00432799">
        <w:rPr>
          <w:szCs w:val="28"/>
        </w:rPr>
        <w:t xml:space="preserve">А.М. </w:t>
      </w:r>
      <w:proofErr w:type="spellStart"/>
      <w:r w:rsidR="00432799">
        <w:rPr>
          <w:szCs w:val="28"/>
        </w:rPr>
        <w:t>Мирсаяпова</w:t>
      </w:r>
      <w:proofErr w:type="spellEnd"/>
    </w:p>
    <w:p w:rsidR="00E83476" w:rsidRPr="003B4060" w:rsidRDefault="00E83476" w:rsidP="00E83476">
      <w:pPr>
        <w:rPr>
          <w:szCs w:val="28"/>
        </w:rPr>
      </w:pPr>
    </w:p>
    <w:p w:rsidR="00EE1620" w:rsidRPr="00E536CE" w:rsidRDefault="00941DC2" w:rsidP="00EE1620">
      <w:r>
        <w:rPr>
          <w:szCs w:val="28"/>
        </w:rPr>
        <w:t xml:space="preserve">Присутствовали: </w:t>
      </w:r>
      <w:r w:rsidR="00A508DB">
        <w:rPr>
          <w:bCs/>
        </w:rPr>
        <w:t>Васильева А.В.</w:t>
      </w:r>
      <w:r w:rsidR="002E7CCE">
        <w:t xml:space="preserve">, </w:t>
      </w:r>
      <w:r w:rsidR="00EE1620" w:rsidRPr="00E536CE">
        <w:rPr>
          <w:bCs/>
        </w:rPr>
        <w:t>Туголукова Н</w:t>
      </w:r>
      <w:r w:rsidR="00EE1620">
        <w:rPr>
          <w:bCs/>
        </w:rPr>
        <w:t>.</w:t>
      </w:r>
      <w:r w:rsidR="00EE1620" w:rsidRPr="00E536CE">
        <w:rPr>
          <w:bCs/>
        </w:rPr>
        <w:t xml:space="preserve"> Ю</w:t>
      </w:r>
      <w:r w:rsidR="00EE1620">
        <w:rPr>
          <w:bCs/>
        </w:rPr>
        <w:t>.</w:t>
      </w:r>
      <w:r w:rsidR="002E7CCE">
        <w:t xml:space="preserve">, </w:t>
      </w:r>
      <w:r w:rsidR="00EE1620" w:rsidRPr="00E536CE">
        <w:rPr>
          <w:bCs/>
        </w:rPr>
        <w:t>Фот Е</w:t>
      </w:r>
      <w:r w:rsidR="00EE1620">
        <w:rPr>
          <w:bCs/>
        </w:rPr>
        <w:t>.</w:t>
      </w:r>
      <w:r w:rsidR="00EE1620" w:rsidRPr="00E536CE">
        <w:rPr>
          <w:bCs/>
        </w:rPr>
        <w:t xml:space="preserve"> С</w:t>
      </w:r>
      <w:r w:rsidR="00EE1620">
        <w:rPr>
          <w:bCs/>
        </w:rPr>
        <w:t>.</w:t>
      </w:r>
      <w:r w:rsidR="002E7CCE">
        <w:t xml:space="preserve">, </w:t>
      </w:r>
      <w:r w:rsidR="00BE2E43">
        <w:t>Борисова С.П.</w:t>
      </w:r>
      <w:r w:rsidR="00B56435">
        <w:t xml:space="preserve">, </w:t>
      </w:r>
      <w:r w:rsidR="004A70C7">
        <w:t>Рычкова Т.В.</w:t>
      </w:r>
      <w:r w:rsidR="0028422A">
        <w:t>, Будникова О.Н.</w:t>
      </w:r>
    </w:p>
    <w:p w:rsidR="00E83476" w:rsidRDefault="00E83476" w:rsidP="00C178B0">
      <w:pPr>
        <w:rPr>
          <w:szCs w:val="28"/>
        </w:rPr>
      </w:pPr>
    </w:p>
    <w:p w:rsidR="00C178B0" w:rsidRDefault="00C178B0" w:rsidP="00C178B0">
      <w:pPr>
        <w:rPr>
          <w:szCs w:val="28"/>
        </w:rPr>
      </w:pPr>
    </w:p>
    <w:p w:rsidR="00E83476" w:rsidRPr="003B4060" w:rsidRDefault="00E83476" w:rsidP="00E83476">
      <w:pPr>
        <w:jc w:val="center"/>
        <w:rPr>
          <w:szCs w:val="28"/>
        </w:rPr>
      </w:pPr>
      <w:r w:rsidRPr="003B4060">
        <w:rPr>
          <w:szCs w:val="28"/>
        </w:rPr>
        <w:t>ПОВЕСТКА ДНЯ</w:t>
      </w:r>
    </w:p>
    <w:p w:rsidR="00E83476" w:rsidRPr="00ED2B35" w:rsidRDefault="00E83476" w:rsidP="00E83476"/>
    <w:p w:rsidR="001068E8" w:rsidRPr="0019001D" w:rsidRDefault="00C87BCC" w:rsidP="00432799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рассмотрении деклараций о конфликте инт</w:t>
      </w:r>
      <w:r w:rsidR="00941DC2">
        <w:rPr>
          <w:rFonts w:ascii="Times New Roman" w:hAnsi="Times New Roman"/>
          <w:sz w:val="24"/>
          <w:szCs w:val="24"/>
        </w:rPr>
        <w:t>ересов работников учреждения</w:t>
      </w:r>
      <w:r w:rsidR="00D55E9F">
        <w:rPr>
          <w:rFonts w:ascii="Times New Roman" w:hAnsi="Times New Roman"/>
          <w:sz w:val="24"/>
          <w:szCs w:val="24"/>
        </w:rPr>
        <w:t>.</w:t>
      </w:r>
    </w:p>
    <w:p w:rsidR="005F4F3C" w:rsidRPr="006B4AAA" w:rsidRDefault="005F4F3C" w:rsidP="00B41A36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036871" w:rsidRPr="00465334" w:rsidRDefault="00036871" w:rsidP="00465334">
      <w:pPr>
        <w:ind w:firstLine="709"/>
        <w:jc w:val="both"/>
      </w:pPr>
      <w:r w:rsidRPr="00465334">
        <w:t>СЛУШАЛИ:</w:t>
      </w:r>
    </w:p>
    <w:p w:rsidR="00C178B0" w:rsidRDefault="00BE2E43" w:rsidP="005F4F3C">
      <w:pPr>
        <w:shd w:val="clear" w:color="auto" w:fill="FFFFFF"/>
        <w:tabs>
          <w:tab w:val="left" w:pos="284"/>
        </w:tabs>
        <w:ind w:right="29" w:firstLine="720"/>
        <w:jc w:val="both"/>
        <w:rPr>
          <w:bCs/>
          <w:color w:val="000000"/>
        </w:rPr>
      </w:pPr>
      <w:r>
        <w:t>Члена</w:t>
      </w:r>
      <w:r w:rsidR="00812F69">
        <w:t xml:space="preserve"> комиссии </w:t>
      </w:r>
      <w:r w:rsidR="00D55E9F">
        <w:t>С.П. Борисову</w:t>
      </w:r>
      <w:r>
        <w:t>.</w:t>
      </w:r>
      <w:r w:rsidR="00812F69">
        <w:t xml:space="preserve"> </w:t>
      </w:r>
      <w:r w:rsidR="00D55E9F">
        <w:t>С.П. Борисова</w:t>
      </w:r>
      <w:r w:rsidR="00812F69">
        <w:t xml:space="preserve"> </w:t>
      </w:r>
      <w:r w:rsidR="007B0E71">
        <w:rPr>
          <w:bCs/>
          <w:color w:val="000000"/>
        </w:rPr>
        <w:t xml:space="preserve">перечислила поступившие в Комиссию декларации о конфликте интересов и итоги расследования обстоятельств, изложенных </w:t>
      </w:r>
      <w:r w:rsidR="004A371D">
        <w:rPr>
          <w:bCs/>
          <w:color w:val="000000"/>
        </w:rPr>
        <w:t>в них</w:t>
      </w:r>
      <w:r w:rsidR="007B0E71">
        <w:rPr>
          <w:bCs/>
          <w:color w:val="000000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795"/>
        <w:gridCol w:w="1518"/>
        <w:gridCol w:w="2982"/>
        <w:gridCol w:w="2871"/>
      </w:tblGrid>
      <w:tr w:rsidR="009A0026" w:rsidTr="00B14282">
        <w:tc>
          <w:tcPr>
            <w:tcW w:w="468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№</w:t>
            </w:r>
          </w:p>
        </w:tc>
        <w:tc>
          <w:tcPr>
            <w:tcW w:w="1795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ФИО работника, должность</w:t>
            </w:r>
          </w:p>
        </w:tc>
        <w:tc>
          <w:tcPr>
            <w:tcW w:w="1518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Дата поступления декларации</w:t>
            </w:r>
          </w:p>
        </w:tc>
        <w:tc>
          <w:tcPr>
            <w:tcW w:w="2982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Обстоятельства конфликта интересов, изложенные в декларации</w:t>
            </w:r>
          </w:p>
        </w:tc>
        <w:tc>
          <w:tcPr>
            <w:tcW w:w="2871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Результаты проверки изложенных сведений</w:t>
            </w:r>
          </w:p>
        </w:tc>
      </w:tr>
      <w:tr w:rsidR="009A0026" w:rsidTr="00B14282">
        <w:tc>
          <w:tcPr>
            <w:tcW w:w="468" w:type="dxa"/>
            <w:shd w:val="clear" w:color="auto" w:fill="auto"/>
          </w:tcPr>
          <w:p w:rsidR="009A0026" w:rsidRDefault="009A0026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1795" w:type="dxa"/>
            <w:shd w:val="clear" w:color="auto" w:fill="auto"/>
          </w:tcPr>
          <w:p w:rsidR="009A0026" w:rsidRPr="00257602" w:rsidRDefault="00D55E9F" w:rsidP="00E478E7">
            <w:pPr>
              <w:jc w:val="both"/>
            </w:pPr>
            <w:r>
              <w:t>Б</w:t>
            </w:r>
            <w:r w:rsidR="0017184E">
              <w:t>.</w:t>
            </w:r>
            <w:r>
              <w:t xml:space="preserve"> А.И., официант</w:t>
            </w:r>
          </w:p>
        </w:tc>
        <w:tc>
          <w:tcPr>
            <w:tcW w:w="1518" w:type="dxa"/>
            <w:shd w:val="clear" w:color="auto" w:fill="auto"/>
          </w:tcPr>
          <w:p w:rsidR="009A0026" w:rsidRDefault="00D55E9F" w:rsidP="00031253">
            <w:pPr>
              <w:jc w:val="both"/>
            </w:pPr>
            <w:r>
              <w:t>18.11.2025</w:t>
            </w:r>
          </w:p>
        </w:tc>
        <w:tc>
          <w:tcPr>
            <w:tcW w:w="2982" w:type="dxa"/>
            <w:shd w:val="clear" w:color="auto" w:fill="auto"/>
          </w:tcPr>
          <w:p w:rsidR="009A0026" w:rsidRDefault="002E7CCE" w:rsidP="00E478E7">
            <w:pPr>
              <w:jc w:val="both"/>
            </w:pPr>
            <w:r>
              <w:t>Декларация подана при поступлении на работу</w:t>
            </w:r>
            <w:r w:rsidR="00D55E9F">
              <w:t>. В учреждении трудится мать Б</w:t>
            </w:r>
            <w:r w:rsidR="0017184E">
              <w:t>.</w:t>
            </w:r>
            <w:r w:rsidR="00D55E9F">
              <w:t xml:space="preserve"> О.Ю. в должности заведующего складом.</w:t>
            </w:r>
          </w:p>
        </w:tc>
        <w:tc>
          <w:tcPr>
            <w:tcW w:w="2871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Конфликт интересов отсутствует</w:t>
            </w:r>
            <w:r w:rsidR="00D55E9F">
              <w:t xml:space="preserve">, так </w:t>
            </w:r>
            <w:proofErr w:type="gramStart"/>
            <w:r w:rsidR="00D55E9F">
              <w:t>как  обе</w:t>
            </w:r>
            <w:proofErr w:type="gramEnd"/>
            <w:r w:rsidR="00D55E9F">
              <w:t xml:space="preserve"> работницы трудятся в разных подразделениях. </w:t>
            </w:r>
          </w:p>
        </w:tc>
      </w:tr>
      <w:tr w:rsidR="00A508DB" w:rsidTr="00B14282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1795" w:type="dxa"/>
            <w:shd w:val="clear" w:color="auto" w:fill="auto"/>
          </w:tcPr>
          <w:p w:rsidR="00A508DB" w:rsidRPr="00257602" w:rsidRDefault="00D55E9F" w:rsidP="00E478E7">
            <w:pPr>
              <w:jc w:val="both"/>
            </w:pPr>
            <w:r>
              <w:t>Г</w:t>
            </w:r>
            <w:r w:rsidR="0017184E">
              <w:t>.</w:t>
            </w:r>
            <w:r>
              <w:t xml:space="preserve"> Л.А., заведующий отделением</w:t>
            </w:r>
          </w:p>
        </w:tc>
        <w:tc>
          <w:tcPr>
            <w:tcW w:w="1518" w:type="dxa"/>
            <w:shd w:val="clear" w:color="auto" w:fill="auto"/>
          </w:tcPr>
          <w:p w:rsidR="00A508DB" w:rsidRDefault="00D55E9F" w:rsidP="00E478E7">
            <w:pPr>
              <w:jc w:val="both"/>
            </w:pPr>
            <w:r>
              <w:t>01.10.2025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701C8">
            <w:pPr>
              <w:jc w:val="both"/>
            </w:pPr>
            <w:r>
              <w:t>Декларация подана при поступлении на работу</w:t>
            </w:r>
            <w:r w:rsidR="00D55E9F">
              <w:t xml:space="preserve">. </w:t>
            </w:r>
            <w:r w:rsidR="00F51B67">
              <w:t>В отделении трудится дочь Г</w:t>
            </w:r>
            <w:r w:rsidR="0017184E">
              <w:t>.</w:t>
            </w:r>
            <w:r w:rsidR="00F51B67">
              <w:t xml:space="preserve"> О.Е. в должности сиделки. </w:t>
            </w:r>
          </w:p>
        </w:tc>
        <w:tc>
          <w:tcPr>
            <w:tcW w:w="2871" w:type="dxa"/>
            <w:shd w:val="clear" w:color="auto" w:fill="auto"/>
          </w:tcPr>
          <w:p w:rsidR="00A508DB" w:rsidRDefault="00A508DB" w:rsidP="00E701C8">
            <w:pPr>
              <w:jc w:val="both"/>
            </w:pPr>
            <w:r>
              <w:t xml:space="preserve">Конфликт интересов </w:t>
            </w:r>
            <w:r w:rsidR="00F51B67">
              <w:t xml:space="preserve">имеется. Для исключения конфликта интересов при </w:t>
            </w:r>
            <w:r w:rsidR="00B14282">
              <w:t>определении показателей эффективности Гориной О.Е. производить оценку и контроль за ею деятельностью заведующему отделением М</w:t>
            </w:r>
            <w:r w:rsidR="0017184E">
              <w:t>.</w:t>
            </w:r>
            <w:r w:rsidR="00B14282">
              <w:t xml:space="preserve"> С.В.</w:t>
            </w:r>
          </w:p>
        </w:tc>
      </w:tr>
      <w:tr w:rsidR="00A508DB" w:rsidTr="00B14282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1795" w:type="dxa"/>
            <w:shd w:val="clear" w:color="auto" w:fill="auto"/>
          </w:tcPr>
          <w:p w:rsidR="00A508DB" w:rsidRPr="00257602" w:rsidRDefault="00B14282" w:rsidP="00E478E7">
            <w:pPr>
              <w:jc w:val="both"/>
            </w:pPr>
            <w:r>
              <w:t>П</w:t>
            </w:r>
            <w:r w:rsidR="0017184E">
              <w:t>.</w:t>
            </w:r>
            <w:r>
              <w:t xml:space="preserve"> В.А., программист</w:t>
            </w:r>
          </w:p>
        </w:tc>
        <w:tc>
          <w:tcPr>
            <w:tcW w:w="1518" w:type="dxa"/>
            <w:shd w:val="clear" w:color="auto" w:fill="auto"/>
          </w:tcPr>
          <w:p w:rsidR="00A508DB" w:rsidRDefault="00B14282" w:rsidP="00E478E7">
            <w:pPr>
              <w:jc w:val="both"/>
            </w:pPr>
            <w:r>
              <w:t>30.10.2025г.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871" w:type="dxa"/>
            <w:shd w:val="clear" w:color="auto" w:fill="auto"/>
          </w:tcPr>
          <w:p w:rsidR="00A508DB" w:rsidRDefault="00A508DB" w:rsidP="00E478E7">
            <w:pPr>
              <w:jc w:val="both"/>
            </w:pPr>
            <w:r>
              <w:t>Конфликт интересов отсутствует.</w:t>
            </w:r>
          </w:p>
        </w:tc>
      </w:tr>
      <w:tr w:rsidR="00A508DB" w:rsidTr="00B14282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1795" w:type="dxa"/>
            <w:shd w:val="clear" w:color="auto" w:fill="auto"/>
          </w:tcPr>
          <w:p w:rsidR="00A508DB" w:rsidRPr="00257602" w:rsidRDefault="00B14282" w:rsidP="00E478E7">
            <w:pPr>
              <w:jc w:val="both"/>
            </w:pPr>
            <w:r>
              <w:t>М</w:t>
            </w:r>
            <w:r w:rsidR="0017184E">
              <w:t>.</w:t>
            </w:r>
            <w:r>
              <w:t xml:space="preserve"> С.Н., юрисконсульт</w:t>
            </w:r>
          </w:p>
        </w:tc>
        <w:tc>
          <w:tcPr>
            <w:tcW w:w="1518" w:type="dxa"/>
            <w:shd w:val="clear" w:color="auto" w:fill="auto"/>
          </w:tcPr>
          <w:p w:rsidR="00A508DB" w:rsidRDefault="00B14282" w:rsidP="00E478E7">
            <w:pPr>
              <w:jc w:val="both"/>
            </w:pPr>
            <w:r>
              <w:t>05.11.2025г.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871" w:type="dxa"/>
            <w:shd w:val="clear" w:color="auto" w:fill="auto"/>
          </w:tcPr>
          <w:p w:rsidR="00A508DB" w:rsidRDefault="00A508DB" w:rsidP="00E478E7">
            <w:pPr>
              <w:jc w:val="both"/>
            </w:pPr>
            <w:r>
              <w:t>Конфликт интересов отсутствует</w:t>
            </w:r>
          </w:p>
        </w:tc>
      </w:tr>
      <w:tr w:rsidR="00A508DB" w:rsidTr="00B14282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1795" w:type="dxa"/>
            <w:shd w:val="clear" w:color="auto" w:fill="auto"/>
          </w:tcPr>
          <w:p w:rsidR="00A508DB" w:rsidRDefault="006A60AC" w:rsidP="00E478E7">
            <w:pPr>
              <w:jc w:val="both"/>
            </w:pPr>
            <w:r>
              <w:t>М</w:t>
            </w:r>
            <w:r w:rsidR="0017184E">
              <w:t>.</w:t>
            </w:r>
            <w:r>
              <w:t>Ф.Т., водитель</w:t>
            </w:r>
          </w:p>
        </w:tc>
        <w:tc>
          <w:tcPr>
            <w:tcW w:w="1518" w:type="dxa"/>
            <w:shd w:val="clear" w:color="auto" w:fill="auto"/>
          </w:tcPr>
          <w:p w:rsidR="00A508DB" w:rsidRDefault="006A60AC" w:rsidP="00E478E7">
            <w:pPr>
              <w:jc w:val="both"/>
            </w:pPr>
            <w:r>
              <w:t>13.11.2025г.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783630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871" w:type="dxa"/>
            <w:shd w:val="clear" w:color="auto" w:fill="auto"/>
          </w:tcPr>
          <w:p w:rsidR="00A508DB" w:rsidRDefault="00A508DB" w:rsidP="00783630">
            <w:pPr>
              <w:jc w:val="both"/>
            </w:pPr>
            <w:r>
              <w:t>Конфликт интересов отсутствует</w:t>
            </w:r>
          </w:p>
        </w:tc>
      </w:tr>
      <w:tr w:rsidR="007F054E" w:rsidTr="00B14282">
        <w:tc>
          <w:tcPr>
            <w:tcW w:w="468" w:type="dxa"/>
            <w:shd w:val="clear" w:color="auto" w:fill="auto"/>
          </w:tcPr>
          <w:p w:rsidR="007F054E" w:rsidRDefault="007F054E" w:rsidP="007F054E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1795" w:type="dxa"/>
            <w:shd w:val="clear" w:color="auto" w:fill="auto"/>
          </w:tcPr>
          <w:p w:rsidR="007F054E" w:rsidRDefault="006A60AC" w:rsidP="007F054E">
            <w:pPr>
              <w:jc w:val="both"/>
            </w:pPr>
            <w:r>
              <w:t>Моргунова И.Н., медицинская сестра</w:t>
            </w:r>
          </w:p>
        </w:tc>
        <w:tc>
          <w:tcPr>
            <w:tcW w:w="1518" w:type="dxa"/>
            <w:shd w:val="clear" w:color="auto" w:fill="auto"/>
          </w:tcPr>
          <w:p w:rsidR="007F054E" w:rsidRDefault="002D1961" w:rsidP="007F054E">
            <w:pPr>
              <w:jc w:val="both"/>
            </w:pPr>
            <w:r>
              <w:t>01.12.2025г.</w:t>
            </w:r>
          </w:p>
        </w:tc>
        <w:tc>
          <w:tcPr>
            <w:tcW w:w="2982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871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Конфликт интересов отсутствует</w:t>
            </w:r>
          </w:p>
        </w:tc>
      </w:tr>
      <w:tr w:rsidR="007F054E" w:rsidTr="00B14282">
        <w:tc>
          <w:tcPr>
            <w:tcW w:w="468" w:type="dxa"/>
            <w:shd w:val="clear" w:color="auto" w:fill="auto"/>
          </w:tcPr>
          <w:p w:rsidR="007F054E" w:rsidRDefault="007F054E" w:rsidP="007F054E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1795" w:type="dxa"/>
            <w:shd w:val="clear" w:color="auto" w:fill="auto"/>
          </w:tcPr>
          <w:p w:rsidR="007F054E" w:rsidRDefault="002D1961" w:rsidP="007F054E">
            <w:pPr>
              <w:jc w:val="both"/>
            </w:pPr>
            <w:r>
              <w:t>К</w:t>
            </w:r>
            <w:r w:rsidR="0017184E">
              <w:t>.</w:t>
            </w:r>
            <w:r>
              <w:t>П.А., фельдшер</w:t>
            </w:r>
          </w:p>
        </w:tc>
        <w:tc>
          <w:tcPr>
            <w:tcW w:w="1518" w:type="dxa"/>
            <w:shd w:val="clear" w:color="auto" w:fill="auto"/>
          </w:tcPr>
          <w:p w:rsidR="007F054E" w:rsidRDefault="002D1961" w:rsidP="007F054E">
            <w:pPr>
              <w:jc w:val="both"/>
            </w:pPr>
            <w:r>
              <w:t>26.11.2025г.</w:t>
            </w:r>
          </w:p>
        </w:tc>
        <w:tc>
          <w:tcPr>
            <w:tcW w:w="2982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871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Конфликт интересов отсутствует.</w:t>
            </w:r>
          </w:p>
        </w:tc>
      </w:tr>
      <w:tr w:rsidR="007F054E" w:rsidTr="00B14282">
        <w:tc>
          <w:tcPr>
            <w:tcW w:w="468" w:type="dxa"/>
            <w:shd w:val="clear" w:color="auto" w:fill="auto"/>
          </w:tcPr>
          <w:p w:rsidR="007F054E" w:rsidRDefault="007F054E" w:rsidP="007F054E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1795" w:type="dxa"/>
            <w:shd w:val="clear" w:color="auto" w:fill="auto"/>
          </w:tcPr>
          <w:p w:rsidR="007F054E" w:rsidRDefault="002D1961" w:rsidP="007F054E">
            <w:pPr>
              <w:jc w:val="both"/>
            </w:pPr>
            <w:r>
              <w:t>Е</w:t>
            </w:r>
            <w:r w:rsidR="0017184E">
              <w:t>.</w:t>
            </w:r>
            <w:bookmarkStart w:id="0" w:name="_GoBack"/>
            <w:bookmarkEnd w:id="0"/>
            <w:r>
              <w:t xml:space="preserve"> Е.А., повар</w:t>
            </w:r>
          </w:p>
        </w:tc>
        <w:tc>
          <w:tcPr>
            <w:tcW w:w="1518" w:type="dxa"/>
            <w:shd w:val="clear" w:color="auto" w:fill="auto"/>
          </w:tcPr>
          <w:p w:rsidR="007F054E" w:rsidRDefault="002D1961" w:rsidP="007F054E">
            <w:pPr>
              <w:jc w:val="both"/>
            </w:pPr>
            <w:r>
              <w:t>03.11.2025г.</w:t>
            </w:r>
          </w:p>
        </w:tc>
        <w:tc>
          <w:tcPr>
            <w:tcW w:w="2982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871" w:type="dxa"/>
            <w:shd w:val="clear" w:color="auto" w:fill="auto"/>
          </w:tcPr>
          <w:p w:rsidR="007F054E" w:rsidRDefault="007F054E" w:rsidP="007F054E">
            <w:pPr>
              <w:jc w:val="both"/>
            </w:pPr>
            <w:r>
              <w:t>Конфликт интересов отсутствует</w:t>
            </w:r>
          </w:p>
        </w:tc>
      </w:tr>
    </w:tbl>
    <w:p w:rsidR="007B0E71" w:rsidRDefault="0028422A" w:rsidP="004A371D">
      <w:pPr>
        <w:shd w:val="clear" w:color="auto" w:fill="FFFFFF"/>
        <w:tabs>
          <w:tab w:val="left" w:pos="284"/>
        </w:tabs>
        <w:ind w:right="29" w:firstLine="720"/>
        <w:jc w:val="both"/>
      </w:pPr>
      <w:r>
        <w:t>С.П. Борисова</w:t>
      </w:r>
      <w:r w:rsidR="00D8441B">
        <w:t xml:space="preserve"> </w:t>
      </w:r>
      <w:r w:rsidR="004A371D">
        <w:t>предложила членам Комиссии согласовать проект решения Комиссии по каждой декларации о конфликте интересов.</w:t>
      </w:r>
    </w:p>
    <w:p w:rsidR="0028422A" w:rsidRDefault="0028422A" w:rsidP="004A371D">
      <w:pPr>
        <w:shd w:val="clear" w:color="auto" w:fill="FFFFFF"/>
        <w:tabs>
          <w:tab w:val="left" w:pos="284"/>
        </w:tabs>
        <w:ind w:right="29" w:firstLine="720"/>
        <w:jc w:val="both"/>
      </w:pPr>
      <w:r>
        <w:t xml:space="preserve">Н.Ю. Туголукова сообщила, что с 2026 года в учреждении открывается новое отделение долговременного ухода. Специалисты данного отделения (помощники) по уходу будут оказывать социальные услуги гражданам, нуждающимся в уходе, в том числе своим родственникам. Необходимо решить, является ли данная ситуация конфликтом интересов. </w:t>
      </w:r>
    </w:p>
    <w:p w:rsidR="002761DC" w:rsidRPr="008242BF" w:rsidRDefault="002761DC" w:rsidP="004A371D">
      <w:pPr>
        <w:shd w:val="clear" w:color="auto" w:fill="FFFFFF"/>
        <w:tabs>
          <w:tab w:val="left" w:pos="284"/>
        </w:tabs>
        <w:ind w:right="29" w:firstLine="720"/>
        <w:jc w:val="both"/>
      </w:pPr>
      <w:r>
        <w:t xml:space="preserve">Будникова О.Н. предложила решить данную ситуацию организацией контроля качества предоставления социальных услуг по уходу и эффективности деятельности помощников по </w:t>
      </w:r>
      <w:proofErr w:type="gramStart"/>
      <w:r>
        <w:t>уходу  заведующим</w:t>
      </w:r>
      <w:proofErr w:type="gramEnd"/>
      <w:r>
        <w:t xml:space="preserve"> отделением социального обслуживания на дому и социальным работникам, оказывающим гражданину, нуждающемуся в уходе социальные услуги.</w:t>
      </w:r>
    </w:p>
    <w:p w:rsidR="00690E9A" w:rsidRDefault="00690E9A" w:rsidP="004A371D">
      <w:pPr>
        <w:ind w:firstLine="709"/>
        <w:jc w:val="both"/>
      </w:pPr>
    </w:p>
    <w:p w:rsidR="00B16D0A" w:rsidRPr="00465334" w:rsidRDefault="00B16D0A" w:rsidP="004A371D">
      <w:pPr>
        <w:ind w:firstLine="709"/>
        <w:jc w:val="both"/>
      </w:pPr>
    </w:p>
    <w:p w:rsidR="00690E9A" w:rsidRPr="00465334" w:rsidRDefault="009A0026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place">
        <w:r>
          <w:rPr>
            <w:rFonts w:ascii="Times New Roman" w:hAnsi="Times New Roman"/>
            <w:sz w:val="24"/>
            <w:szCs w:val="24"/>
            <w:lang w:val="en-US"/>
          </w:rPr>
          <w:t>I</w:t>
        </w:r>
        <w:r w:rsidRPr="0019001D">
          <w:rPr>
            <w:rFonts w:ascii="Times New Roman" w:hAnsi="Times New Roman"/>
            <w:sz w:val="24"/>
            <w:szCs w:val="24"/>
          </w:rPr>
          <w:t>.</w:t>
        </w:r>
      </w:smartTag>
      <w:r>
        <w:rPr>
          <w:rFonts w:ascii="Times New Roman" w:hAnsi="Times New Roman"/>
          <w:sz w:val="24"/>
          <w:szCs w:val="24"/>
        </w:rPr>
        <w:t xml:space="preserve"> </w:t>
      </w:r>
      <w:r w:rsidR="00690E9A" w:rsidRPr="00465334">
        <w:rPr>
          <w:rFonts w:ascii="Times New Roman" w:hAnsi="Times New Roman"/>
          <w:sz w:val="24"/>
          <w:szCs w:val="24"/>
        </w:rPr>
        <w:t>Р</w:t>
      </w:r>
      <w:r w:rsidR="001068E8" w:rsidRPr="00465334">
        <w:rPr>
          <w:rFonts w:ascii="Times New Roman" w:hAnsi="Times New Roman"/>
          <w:sz w:val="24"/>
          <w:szCs w:val="24"/>
        </w:rPr>
        <w:t>ЕШИЛИ:</w:t>
      </w:r>
    </w:p>
    <w:p w:rsidR="002761DC" w:rsidRDefault="00C178B0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Кворум имеется. </w:t>
      </w:r>
      <w:proofErr w:type="gramStart"/>
      <w:r>
        <w:rPr>
          <w:rFonts w:ascii="Times New Roman" w:hAnsi="Times New Roman"/>
          <w:sz w:val="24"/>
          <w:szCs w:val="24"/>
        </w:rPr>
        <w:t xml:space="preserve">Присутствуют 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 w:rsidR="002761DC">
        <w:rPr>
          <w:rFonts w:ascii="Times New Roman" w:hAnsi="Times New Roman"/>
          <w:sz w:val="24"/>
          <w:szCs w:val="24"/>
        </w:rPr>
        <w:t>8</w:t>
      </w:r>
      <w:proofErr w:type="gramEnd"/>
      <w:r w:rsidR="00655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членов Комиссии из 9 (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 w:rsidR="002761DC">
        <w:rPr>
          <w:rFonts w:ascii="Times New Roman" w:hAnsi="Times New Roman"/>
          <w:sz w:val="24"/>
          <w:szCs w:val="24"/>
        </w:rPr>
        <w:t>89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%). </w:t>
      </w:r>
    </w:p>
    <w:p w:rsidR="00465334" w:rsidRDefault="002761DC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="00B2329F" w:rsidRPr="004A371D">
        <w:rPr>
          <w:rFonts w:ascii="Times New Roman" w:hAnsi="Times New Roman"/>
          <w:sz w:val="24"/>
          <w:szCs w:val="24"/>
        </w:rPr>
        <w:t xml:space="preserve">ринять </w:t>
      </w:r>
      <w:r w:rsidR="004A371D" w:rsidRPr="004A371D">
        <w:rPr>
          <w:rFonts w:ascii="Times New Roman" w:hAnsi="Times New Roman"/>
          <w:sz w:val="24"/>
          <w:szCs w:val="24"/>
        </w:rPr>
        <w:t xml:space="preserve">единогласно проект решения Комиссии по каждой рассмотренной на </w:t>
      </w:r>
      <w:proofErr w:type="gramStart"/>
      <w:r w:rsidR="004A371D" w:rsidRPr="004A371D">
        <w:rPr>
          <w:rFonts w:ascii="Times New Roman" w:hAnsi="Times New Roman"/>
          <w:sz w:val="24"/>
          <w:szCs w:val="24"/>
        </w:rPr>
        <w:t>заседании  декларации</w:t>
      </w:r>
      <w:proofErr w:type="gramEnd"/>
      <w:r w:rsidR="004A371D" w:rsidRPr="004A371D">
        <w:rPr>
          <w:rFonts w:ascii="Times New Roman" w:hAnsi="Times New Roman"/>
          <w:sz w:val="24"/>
          <w:szCs w:val="24"/>
        </w:rPr>
        <w:t xml:space="preserve"> о конфликте интересов</w:t>
      </w:r>
      <w:r>
        <w:rPr>
          <w:rFonts w:ascii="Times New Roman" w:hAnsi="Times New Roman"/>
          <w:sz w:val="24"/>
          <w:szCs w:val="24"/>
        </w:rPr>
        <w:t>;</w:t>
      </w:r>
    </w:p>
    <w:p w:rsidR="002761DC" w:rsidRDefault="002761DC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принять единогласно предложение </w:t>
      </w:r>
      <w:proofErr w:type="spellStart"/>
      <w:r>
        <w:rPr>
          <w:rFonts w:ascii="Times New Roman" w:hAnsi="Times New Roman"/>
          <w:sz w:val="24"/>
          <w:szCs w:val="24"/>
        </w:rPr>
        <w:t>Будниковой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О.Н. об </w:t>
      </w:r>
      <w:r w:rsidRPr="002761DC">
        <w:rPr>
          <w:rFonts w:ascii="Times New Roman" w:hAnsi="Times New Roman"/>
          <w:sz w:val="24"/>
          <w:szCs w:val="24"/>
        </w:rPr>
        <w:t>организаци</w:t>
      </w:r>
      <w:r>
        <w:rPr>
          <w:rFonts w:ascii="Times New Roman" w:hAnsi="Times New Roman"/>
          <w:sz w:val="24"/>
          <w:szCs w:val="24"/>
        </w:rPr>
        <w:t>и</w:t>
      </w:r>
      <w:r w:rsidRPr="002761DC">
        <w:rPr>
          <w:rFonts w:ascii="Times New Roman" w:hAnsi="Times New Roman"/>
          <w:sz w:val="24"/>
          <w:szCs w:val="24"/>
        </w:rPr>
        <w:t xml:space="preserve"> контроля качества предоставления социальных услуг по уходу и эффективности деятельности помощников по </w:t>
      </w:r>
      <w:proofErr w:type="gramStart"/>
      <w:r w:rsidRPr="002761DC">
        <w:rPr>
          <w:rFonts w:ascii="Times New Roman" w:hAnsi="Times New Roman"/>
          <w:sz w:val="24"/>
          <w:szCs w:val="24"/>
        </w:rPr>
        <w:t>уходу  заведующим</w:t>
      </w:r>
      <w:proofErr w:type="gramEnd"/>
      <w:r w:rsidRPr="002761DC">
        <w:rPr>
          <w:rFonts w:ascii="Times New Roman" w:hAnsi="Times New Roman"/>
          <w:sz w:val="24"/>
          <w:szCs w:val="24"/>
        </w:rPr>
        <w:t xml:space="preserve"> отделением социального обслуживания на дому и социальным работникам, оказывающим гражданину, нуждающемуся в уходе социальные услуги.</w:t>
      </w:r>
    </w:p>
    <w:p w:rsidR="009A0026" w:rsidRDefault="009A0026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6B4AAA" w:rsidRDefault="006B4AAA" w:rsidP="00465334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E83476" w:rsidRPr="003B4060" w:rsidRDefault="00E71CE3" w:rsidP="00E83476">
      <w:pPr>
        <w:rPr>
          <w:szCs w:val="28"/>
        </w:rPr>
      </w:pPr>
      <w:r>
        <w:rPr>
          <w:szCs w:val="28"/>
        </w:rPr>
        <w:t>Председатель</w:t>
      </w:r>
      <w:r>
        <w:rPr>
          <w:szCs w:val="28"/>
        </w:rPr>
        <w:tab/>
      </w:r>
      <w:r>
        <w:rPr>
          <w:szCs w:val="28"/>
        </w:rPr>
        <w:tab/>
      </w:r>
      <w:r w:rsidR="00614897">
        <w:rPr>
          <w:szCs w:val="28"/>
        </w:rPr>
        <w:tab/>
      </w:r>
      <w:r w:rsidR="00614897">
        <w:rPr>
          <w:szCs w:val="28"/>
        </w:rPr>
        <w:tab/>
      </w:r>
      <w:r w:rsidR="004C7391">
        <w:rPr>
          <w:szCs w:val="28"/>
        </w:rPr>
        <w:tab/>
      </w:r>
      <w:r w:rsidR="00751849">
        <w:rPr>
          <w:szCs w:val="28"/>
        </w:rPr>
        <w:t xml:space="preserve"> </w:t>
      </w:r>
      <w:r w:rsidR="00751849">
        <w:rPr>
          <w:szCs w:val="28"/>
        </w:rPr>
        <w:tab/>
      </w:r>
      <w:r w:rsidR="00432799">
        <w:rPr>
          <w:szCs w:val="28"/>
        </w:rPr>
        <w:tab/>
      </w:r>
      <w:r w:rsidR="00432799">
        <w:rPr>
          <w:szCs w:val="28"/>
        </w:rPr>
        <w:tab/>
      </w:r>
      <w:r>
        <w:rPr>
          <w:szCs w:val="28"/>
        </w:rPr>
        <w:t>Н.Л. Зырянова</w:t>
      </w:r>
    </w:p>
    <w:p w:rsidR="005A3958" w:rsidRDefault="005A3958" w:rsidP="008E7066">
      <w:pPr>
        <w:rPr>
          <w:szCs w:val="28"/>
        </w:rPr>
      </w:pPr>
      <w:r>
        <w:rPr>
          <w:szCs w:val="28"/>
        </w:rPr>
        <w:t>Секретарь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51849">
        <w:rPr>
          <w:szCs w:val="28"/>
        </w:rPr>
        <w:tab/>
      </w:r>
      <w:r w:rsidR="00075B88">
        <w:rPr>
          <w:szCs w:val="28"/>
        </w:rPr>
        <w:tab/>
      </w:r>
      <w:r w:rsidR="00432799">
        <w:rPr>
          <w:szCs w:val="28"/>
        </w:rPr>
        <w:tab/>
      </w:r>
      <w:r w:rsidR="00432799">
        <w:rPr>
          <w:szCs w:val="28"/>
        </w:rPr>
        <w:tab/>
        <w:t xml:space="preserve">А.М. </w:t>
      </w:r>
      <w:proofErr w:type="spellStart"/>
      <w:r w:rsidR="00432799">
        <w:rPr>
          <w:szCs w:val="28"/>
        </w:rPr>
        <w:t>Мирсаяпова</w:t>
      </w:r>
      <w:proofErr w:type="spellEnd"/>
    </w:p>
    <w:p w:rsidR="00C178B0" w:rsidRDefault="00C178B0" w:rsidP="008E7066">
      <w:pPr>
        <w:rPr>
          <w:szCs w:val="28"/>
        </w:rPr>
      </w:pPr>
      <w:r>
        <w:rPr>
          <w:szCs w:val="28"/>
        </w:rPr>
        <w:t>Члены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А</w:t>
      </w:r>
      <w:r>
        <w:rPr>
          <w:bCs/>
        </w:rPr>
        <w:t>.</w:t>
      </w:r>
      <w:r w:rsidRPr="00E536CE">
        <w:rPr>
          <w:bCs/>
        </w:rPr>
        <w:t xml:space="preserve"> В</w:t>
      </w:r>
      <w:r>
        <w:rPr>
          <w:bCs/>
        </w:rPr>
        <w:t xml:space="preserve">. </w:t>
      </w:r>
      <w:r w:rsidR="00E701C8">
        <w:rPr>
          <w:bCs/>
        </w:rPr>
        <w:t>Васильева</w:t>
      </w:r>
      <w:r w:rsidRPr="00E536CE">
        <w:rPr>
          <w:bCs/>
        </w:rPr>
        <w:t xml:space="preserve"> </w:t>
      </w:r>
    </w:p>
    <w:p w:rsidR="00C178B0" w:rsidRDefault="00C178B0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Н</w:t>
      </w:r>
      <w:r>
        <w:rPr>
          <w:bCs/>
        </w:rPr>
        <w:t>.</w:t>
      </w:r>
      <w:r w:rsidRPr="00E536CE">
        <w:rPr>
          <w:bCs/>
        </w:rPr>
        <w:t xml:space="preserve"> Ю</w:t>
      </w:r>
      <w:r>
        <w:rPr>
          <w:bCs/>
        </w:rPr>
        <w:t xml:space="preserve">. </w:t>
      </w:r>
      <w:r w:rsidRPr="00E536CE">
        <w:rPr>
          <w:bCs/>
        </w:rPr>
        <w:t xml:space="preserve">Туголукова </w:t>
      </w:r>
    </w:p>
    <w:p w:rsidR="00C178B0" w:rsidRDefault="00C178B0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Е</w:t>
      </w:r>
      <w:r>
        <w:rPr>
          <w:bCs/>
        </w:rPr>
        <w:t>.</w:t>
      </w:r>
      <w:r w:rsidRPr="00E536CE">
        <w:rPr>
          <w:bCs/>
        </w:rPr>
        <w:t xml:space="preserve"> С</w:t>
      </w:r>
      <w:r>
        <w:rPr>
          <w:bCs/>
        </w:rPr>
        <w:t xml:space="preserve">. </w:t>
      </w:r>
      <w:r w:rsidRPr="00E536CE">
        <w:rPr>
          <w:bCs/>
        </w:rPr>
        <w:t xml:space="preserve">Фот </w:t>
      </w:r>
    </w:p>
    <w:p w:rsidR="005F4F3C" w:rsidRPr="004A70C7" w:rsidRDefault="00C178B0" w:rsidP="00C178B0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83630">
        <w:t>С.П. Бор</w:t>
      </w:r>
      <w:r w:rsidR="00B16D0A">
        <w:t>исова</w:t>
      </w:r>
    </w:p>
    <w:p w:rsidR="005F4F3C" w:rsidRPr="00E536CE" w:rsidRDefault="005F4F3C" w:rsidP="00C178B0"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644C1">
        <w:rPr>
          <w:szCs w:val="28"/>
        </w:rPr>
        <w:t>Т.В. Рычкова</w:t>
      </w:r>
    </w:p>
    <w:p w:rsidR="00C178B0" w:rsidRPr="00432799" w:rsidRDefault="002761DC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О.Н. Будникова</w:t>
      </w:r>
    </w:p>
    <w:sectPr w:rsidR="00C178B0" w:rsidRPr="00432799" w:rsidSect="00C178B0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D140A"/>
    <w:multiLevelType w:val="hybridMultilevel"/>
    <w:tmpl w:val="C17A054C"/>
    <w:lvl w:ilvl="0" w:tplc="17AC81E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49797739"/>
    <w:multiLevelType w:val="hybridMultilevel"/>
    <w:tmpl w:val="9914239A"/>
    <w:lvl w:ilvl="0" w:tplc="8542B4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6275AD1"/>
    <w:multiLevelType w:val="hybridMultilevel"/>
    <w:tmpl w:val="6C3C9F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024F9"/>
    <w:multiLevelType w:val="hybridMultilevel"/>
    <w:tmpl w:val="619AC390"/>
    <w:lvl w:ilvl="0" w:tplc="2E68A9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F4519"/>
    <w:multiLevelType w:val="hybridMultilevel"/>
    <w:tmpl w:val="2F5C2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991180"/>
    <w:multiLevelType w:val="hybridMultilevel"/>
    <w:tmpl w:val="70B2D280"/>
    <w:lvl w:ilvl="0" w:tplc="32AA0A6E">
      <w:start w:val="1"/>
      <w:numFmt w:val="upperRoman"/>
      <w:lvlText w:val="%1."/>
      <w:lvlJc w:val="left"/>
      <w:pPr>
        <w:ind w:left="13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476"/>
    <w:rsid w:val="00010909"/>
    <w:rsid w:val="00022020"/>
    <w:rsid w:val="00031253"/>
    <w:rsid w:val="0003353B"/>
    <w:rsid w:val="00036871"/>
    <w:rsid w:val="00046F5F"/>
    <w:rsid w:val="00050C50"/>
    <w:rsid w:val="00074DA0"/>
    <w:rsid w:val="00075B88"/>
    <w:rsid w:val="000B03EF"/>
    <w:rsid w:val="000B7D4D"/>
    <w:rsid w:val="000C3D83"/>
    <w:rsid w:val="000F45D3"/>
    <w:rsid w:val="001068E8"/>
    <w:rsid w:val="0012741C"/>
    <w:rsid w:val="00157E8A"/>
    <w:rsid w:val="00160141"/>
    <w:rsid w:val="001630FF"/>
    <w:rsid w:val="0017184E"/>
    <w:rsid w:val="00187DAD"/>
    <w:rsid w:val="0019001D"/>
    <w:rsid w:val="001926F6"/>
    <w:rsid w:val="001A3AF4"/>
    <w:rsid w:val="001D2C11"/>
    <w:rsid w:val="001E4AF4"/>
    <w:rsid w:val="001F4BED"/>
    <w:rsid w:val="0021072F"/>
    <w:rsid w:val="00220C8D"/>
    <w:rsid w:val="002255CC"/>
    <w:rsid w:val="00274892"/>
    <w:rsid w:val="002761DC"/>
    <w:rsid w:val="0028422A"/>
    <w:rsid w:val="002860E4"/>
    <w:rsid w:val="002926A3"/>
    <w:rsid w:val="002C781A"/>
    <w:rsid w:val="002D1961"/>
    <w:rsid w:val="002D21AA"/>
    <w:rsid w:val="002D4891"/>
    <w:rsid w:val="002E7CCE"/>
    <w:rsid w:val="002F48D3"/>
    <w:rsid w:val="003027F1"/>
    <w:rsid w:val="00302AAF"/>
    <w:rsid w:val="00316222"/>
    <w:rsid w:val="00345FDA"/>
    <w:rsid w:val="003524AA"/>
    <w:rsid w:val="00356CD3"/>
    <w:rsid w:val="003610B2"/>
    <w:rsid w:val="003675C0"/>
    <w:rsid w:val="003C343D"/>
    <w:rsid w:val="003C55F4"/>
    <w:rsid w:val="003D3940"/>
    <w:rsid w:val="003D7F26"/>
    <w:rsid w:val="003F1D04"/>
    <w:rsid w:val="003F20F0"/>
    <w:rsid w:val="00402C0D"/>
    <w:rsid w:val="004065E8"/>
    <w:rsid w:val="004140EF"/>
    <w:rsid w:val="0042417E"/>
    <w:rsid w:val="00426E4F"/>
    <w:rsid w:val="00432799"/>
    <w:rsid w:val="0045590E"/>
    <w:rsid w:val="00461A4C"/>
    <w:rsid w:val="00465334"/>
    <w:rsid w:val="004662F9"/>
    <w:rsid w:val="00490C9B"/>
    <w:rsid w:val="004A371D"/>
    <w:rsid w:val="004A70C7"/>
    <w:rsid w:val="004B4EA8"/>
    <w:rsid w:val="004B5DE5"/>
    <w:rsid w:val="004C66BC"/>
    <w:rsid w:val="004C7031"/>
    <w:rsid w:val="004C7391"/>
    <w:rsid w:val="004D30BA"/>
    <w:rsid w:val="004D5249"/>
    <w:rsid w:val="004D664C"/>
    <w:rsid w:val="004F40F7"/>
    <w:rsid w:val="004F6D81"/>
    <w:rsid w:val="005152E3"/>
    <w:rsid w:val="00520C7B"/>
    <w:rsid w:val="00524949"/>
    <w:rsid w:val="00527943"/>
    <w:rsid w:val="0058156E"/>
    <w:rsid w:val="005A3958"/>
    <w:rsid w:val="005B1F14"/>
    <w:rsid w:val="005C3284"/>
    <w:rsid w:val="005F217D"/>
    <w:rsid w:val="005F4F3C"/>
    <w:rsid w:val="005F615F"/>
    <w:rsid w:val="006030AF"/>
    <w:rsid w:val="00607170"/>
    <w:rsid w:val="00614897"/>
    <w:rsid w:val="006349F2"/>
    <w:rsid w:val="0064066E"/>
    <w:rsid w:val="0065465E"/>
    <w:rsid w:val="00655171"/>
    <w:rsid w:val="006557C5"/>
    <w:rsid w:val="00661488"/>
    <w:rsid w:val="0066576F"/>
    <w:rsid w:val="00667A7C"/>
    <w:rsid w:val="0068028B"/>
    <w:rsid w:val="00682841"/>
    <w:rsid w:val="00690E9A"/>
    <w:rsid w:val="006A0893"/>
    <w:rsid w:val="006A187C"/>
    <w:rsid w:val="006A3A4C"/>
    <w:rsid w:val="006A60AC"/>
    <w:rsid w:val="006B39D6"/>
    <w:rsid w:val="006B4AAA"/>
    <w:rsid w:val="006D1A08"/>
    <w:rsid w:val="006D3692"/>
    <w:rsid w:val="0070154F"/>
    <w:rsid w:val="00705D33"/>
    <w:rsid w:val="00715460"/>
    <w:rsid w:val="00717B1A"/>
    <w:rsid w:val="007209A5"/>
    <w:rsid w:val="00735599"/>
    <w:rsid w:val="007410DC"/>
    <w:rsid w:val="00751849"/>
    <w:rsid w:val="00757696"/>
    <w:rsid w:val="00761CAA"/>
    <w:rsid w:val="00765F65"/>
    <w:rsid w:val="007724F4"/>
    <w:rsid w:val="00777E01"/>
    <w:rsid w:val="00780289"/>
    <w:rsid w:val="00783630"/>
    <w:rsid w:val="00797470"/>
    <w:rsid w:val="007A0D26"/>
    <w:rsid w:val="007A4A4E"/>
    <w:rsid w:val="007A7495"/>
    <w:rsid w:val="007A7B84"/>
    <w:rsid w:val="007B0E71"/>
    <w:rsid w:val="007B3E17"/>
    <w:rsid w:val="007E30A6"/>
    <w:rsid w:val="007E3926"/>
    <w:rsid w:val="007E6293"/>
    <w:rsid w:val="007F054E"/>
    <w:rsid w:val="007F18DE"/>
    <w:rsid w:val="007F2200"/>
    <w:rsid w:val="00812F69"/>
    <w:rsid w:val="00820048"/>
    <w:rsid w:val="00841124"/>
    <w:rsid w:val="00844829"/>
    <w:rsid w:val="008462A4"/>
    <w:rsid w:val="00854220"/>
    <w:rsid w:val="00862A23"/>
    <w:rsid w:val="00882363"/>
    <w:rsid w:val="0088586B"/>
    <w:rsid w:val="00885D1A"/>
    <w:rsid w:val="00894F25"/>
    <w:rsid w:val="008C4530"/>
    <w:rsid w:val="008E1E86"/>
    <w:rsid w:val="008E5E74"/>
    <w:rsid w:val="008E7066"/>
    <w:rsid w:val="008F210E"/>
    <w:rsid w:val="008F667B"/>
    <w:rsid w:val="009154B7"/>
    <w:rsid w:val="00941DC2"/>
    <w:rsid w:val="009644C1"/>
    <w:rsid w:val="0096580C"/>
    <w:rsid w:val="009721F1"/>
    <w:rsid w:val="00985620"/>
    <w:rsid w:val="00993A50"/>
    <w:rsid w:val="009A0026"/>
    <w:rsid w:val="009B69AE"/>
    <w:rsid w:val="009D3E93"/>
    <w:rsid w:val="00A31646"/>
    <w:rsid w:val="00A37112"/>
    <w:rsid w:val="00A45009"/>
    <w:rsid w:val="00A508DB"/>
    <w:rsid w:val="00A63041"/>
    <w:rsid w:val="00A635D5"/>
    <w:rsid w:val="00A66836"/>
    <w:rsid w:val="00AA0635"/>
    <w:rsid w:val="00AC699E"/>
    <w:rsid w:val="00AD7BDB"/>
    <w:rsid w:val="00AF095D"/>
    <w:rsid w:val="00AF5C46"/>
    <w:rsid w:val="00B042B8"/>
    <w:rsid w:val="00B10E76"/>
    <w:rsid w:val="00B14282"/>
    <w:rsid w:val="00B16D0A"/>
    <w:rsid w:val="00B2329F"/>
    <w:rsid w:val="00B32517"/>
    <w:rsid w:val="00B41A36"/>
    <w:rsid w:val="00B444EB"/>
    <w:rsid w:val="00B54DE6"/>
    <w:rsid w:val="00B56435"/>
    <w:rsid w:val="00B60208"/>
    <w:rsid w:val="00B70E4D"/>
    <w:rsid w:val="00B87F7A"/>
    <w:rsid w:val="00B935D1"/>
    <w:rsid w:val="00BA48D9"/>
    <w:rsid w:val="00BA6A3C"/>
    <w:rsid w:val="00BA6CE5"/>
    <w:rsid w:val="00BE2E43"/>
    <w:rsid w:val="00BF422A"/>
    <w:rsid w:val="00BF509A"/>
    <w:rsid w:val="00C178B0"/>
    <w:rsid w:val="00C203B6"/>
    <w:rsid w:val="00C240DD"/>
    <w:rsid w:val="00C36798"/>
    <w:rsid w:val="00C51235"/>
    <w:rsid w:val="00C72D43"/>
    <w:rsid w:val="00C87BCC"/>
    <w:rsid w:val="00C932B1"/>
    <w:rsid w:val="00CB42B2"/>
    <w:rsid w:val="00CE65F7"/>
    <w:rsid w:val="00CF5B09"/>
    <w:rsid w:val="00CF7787"/>
    <w:rsid w:val="00D050E0"/>
    <w:rsid w:val="00D278CD"/>
    <w:rsid w:val="00D339D1"/>
    <w:rsid w:val="00D55E9F"/>
    <w:rsid w:val="00D67931"/>
    <w:rsid w:val="00D7512C"/>
    <w:rsid w:val="00D77B57"/>
    <w:rsid w:val="00D8441B"/>
    <w:rsid w:val="00DB4530"/>
    <w:rsid w:val="00DD22A1"/>
    <w:rsid w:val="00DE1863"/>
    <w:rsid w:val="00E12090"/>
    <w:rsid w:val="00E13DA6"/>
    <w:rsid w:val="00E17EB7"/>
    <w:rsid w:val="00E478E7"/>
    <w:rsid w:val="00E54084"/>
    <w:rsid w:val="00E701C8"/>
    <w:rsid w:val="00E71CE3"/>
    <w:rsid w:val="00E83476"/>
    <w:rsid w:val="00E92499"/>
    <w:rsid w:val="00EA5965"/>
    <w:rsid w:val="00ED2B35"/>
    <w:rsid w:val="00EE1620"/>
    <w:rsid w:val="00EE16F1"/>
    <w:rsid w:val="00EE6528"/>
    <w:rsid w:val="00F0244D"/>
    <w:rsid w:val="00F14A00"/>
    <w:rsid w:val="00F33FCC"/>
    <w:rsid w:val="00F37720"/>
    <w:rsid w:val="00F51B67"/>
    <w:rsid w:val="00F61D50"/>
    <w:rsid w:val="00F64061"/>
    <w:rsid w:val="00F66363"/>
    <w:rsid w:val="00F7573C"/>
    <w:rsid w:val="00F84FEE"/>
    <w:rsid w:val="00FB6D95"/>
    <w:rsid w:val="00FC766B"/>
    <w:rsid w:val="00FF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150CEC24"/>
  <w15:chartTrackingRefBased/>
  <w15:docId w15:val="{37BF48E8-0B49-46D6-97CE-BFBE7A4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83476"/>
    <w:rPr>
      <w:sz w:val="24"/>
      <w:szCs w:val="24"/>
    </w:rPr>
  </w:style>
  <w:style w:type="paragraph" w:styleId="1">
    <w:name w:val="heading 1"/>
    <w:basedOn w:val="a"/>
    <w:qFormat/>
    <w:rsid w:val="004653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E39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E83476"/>
    <w:pPr>
      <w:widowControl w:val="0"/>
      <w:autoSpaceDE w:val="0"/>
      <w:autoSpaceDN w:val="0"/>
      <w:adjustRightInd w:val="0"/>
      <w:jc w:val="both"/>
    </w:pPr>
  </w:style>
  <w:style w:type="paragraph" w:styleId="a3">
    <w:name w:val="No Spacing"/>
    <w:qFormat/>
    <w:rsid w:val="00862A23"/>
    <w:rPr>
      <w:rFonts w:ascii="Calibri" w:hAnsi="Calibri"/>
      <w:sz w:val="22"/>
      <w:szCs w:val="22"/>
    </w:rPr>
  </w:style>
  <w:style w:type="character" w:styleId="a4">
    <w:name w:val="Hyperlink"/>
    <w:unhideWhenUsed/>
    <w:rsid w:val="00862A23"/>
    <w:rPr>
      <w:color w:val="0000FF"/>
      <w:u w:val="single"/>
    </w:rPr>
  </w:style>
  <w:style w:type="character" w:styleId="a5">
    <w:name w:val="Strong"/>
    <w:qFormat/>
    <w:rsid w:val="00862A23"/>
    <w:rPr>
      <w:b/>
      <w:bCs/>
    </w:rPr>
  </w:style>
  <w:style w:type="character" w:customStyle="1" w:styleId="3">
    <w:name w:val="Основной текст (3)_"/>
    <w:link w:val="30"/>
    <w:locked/>
    <w:rsid w:val="00D67931"/>
    <w:rPr>
      <w:b/>
      <w:bCs/>
      <w:lang w:bidi="ar-SA"/>
    </w:rPr>
  </w:style>
  <w:style w:type="paragraph" w:customStyle="1" w:styleId="30">
    <w:name w:val="Основной текст (3)"/>
    <w:basedOn w:val="a"/>
    <w:link w:val="3"/>
    <w:rsid w:val="00D67931"/>
    <w:pPr>
      <w:widowControl w:val="0"/>
      <w:shd w:val="clear" w:color="auto" w:fill="FFFFFF"/>
      <w:spacing w:before="840" w:line="320" w:lineRule="exact"/>
      <w:jc w:val="center"/>
    </w:pPr>
    <w:rPr>
      <w:b/>
      <w:bCs/>
      <w:sz w:val="20"/>
      <w:szCs w:val="20"/>
    </w:rPr>
  </w:style>
  <w:style w:type="character" w:customStyle="1" w:styleId="a6">
    <w:name w:val="Основной текст_"/>
    <w:link w:val="10"/>
    <w:locked/>
    <w:rsid w:val="00D67931"/>
    <w:rPr>
      <w:sz w:val="26"/>
      <w:szCs w:val="26"/>
      <w:lang w:bidi="ar-SA"/>
    </w:rPr>
  </w:style>
  <w:style w:type="paragraph" w:customStyle="1" w:styleId="10">
    <w:name w:val="Основной текст1"/>
    <w:basedOn w:val="a"/>
    <w:link w:val="a6"/>
    <w:rsid w:val="00D67931"/>
    <w:pPr>
      <w:widowControl w:val="0"/>
      <w:shd w:val="clear" w:color="auto" w:fill="FFFFFF"/>
      <w:spacing w:before="240" w:line="368" w:lineRule="exact"/>
      <w:jc w:val="both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D7512C"/>
  </w:style>
  <w:style w:type="paragraph" w:styleId="a7">
    <w:name w:val="Balloon Text"/>
    <w:basedOn w:val="a"/>
    <w:link w:val="a8"/>
    <w:rsid w:val="00B325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B32517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3F1D0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9">
    <w:name w:val="annotation reference"/>
    <w:rsid w:val="00655171"/>
    <w:rPr>
      <w:sz w:val="16"/>
      <w:szCs w:val="16"/>
    </w:rPr>
  </w:style>
  <w:style w:type="paragraph" w:styleId="aa">
    <w:name w:val="annotation text"/>
    <w:basedOn w:val="a"/>
    <w:link w:val="ab"/>
    <w:rsid w:val="0065517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655171"/>
  </w:style>
  <w:style w:type="paragraph" w:styleId="ac">
    <w:name w:val="annotation subject"/>
    <w:basedOn w:val="aa"/>
    <w:next w:val="aa"/>
    <w:link w:val="ad"/>
    <w:rsid w:val="00655171"/>
    <w:rPr>
      <w:b/>
      <w:bCs/>
    </w:rPr>
  </w:style>
  <w:style w:type="character" w:customStyle="1" w:styleId="ad">
    <w:name w:val="Тема примечания Знак"/>
    <w:link w:val="ac"/>
    <w:rsid w:val="00655171"/>
    <w:rPr>
      <w:b/>
      <w:bCs/>
    </w:rPr>
  </w:style>
  <w:style w:type="table" w:styleId="ae">
    <w:name w:val="Table Grid"/>
    <w:basedOn w:val="a1"/>
    <w:rsid w:val="007B0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text-shortextended-textshort">
    <w:name w:val="extendedtext-short extended-text__short"/>
    <w:basedOn w:val="a0"/>
    <w:rsid w:val="007E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6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vt:lpstr>
    </vt:vector>
  </TitlesOfParts>
  <Company>Осень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dc:title>
  <dc:subject/>
  <dc:creator>Комп</dc:creator>
  <cp:keywords/>
  <cp:lastModifiedBy>Туголукова Наталия Юрьевна</cp:lastModifiedBy>
  <cp:revision>3</cp:revision>
  <cp:lastPrinted>2025-10-02T04:44:00Z</cp:lastPrinted>
  <dcterms:created xsi:type="dcterms:W3CDTF">2025-12-30T07:24:00Z</dcterms:created>
  <dcterms:modified xsi:type="dcterms:W3CDTF">2025-12-30T07:25:00Z</dcterms:modified>
</cp:coreProperties>
</file>