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D00" w:rsidRDefault="00BE2D00" w:rsidP="00EF776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  <w:bookmarkStart w:id="0" w:name="_GoBack"/>
      <w:bookmarkEnd w:id="0"/>
    </w:p>
    <w:p w:rsidR="00EE56F8" w:rsidRPr="005B05AE" w:rsidRDefault="00EE56F8" w:rsidP="00EF776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7D4879" w:rsidRPr="006204B0" w:rsidRDefault="00EF7769" w:rsidP="00EF776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  <w:r w:rsidRPr="006204B0">
        <w:rPr>
          <w:rFonts w:ascii="Liberation Serif" w:hAnsi="Liberation Serif" w:cs="Times New Roman"/>
          <w:bCs/>
          <w:sz w:val="20"/>
          <w:szCs w:val="20"/>
        </w:rPr>
        <w:t>Утвержден</w:t>
      </w:r>
      <w:r w:rsidR="00EE56F8" w:rsidRPr="006204B0">
        <w:rPr>
          <w:rFonts w:ascii="Liberation Serif" w:hAnsi="Liberation Serif" w:cs="Times New Roman"/>
          <w:bCs/>
          <w:sz w:val="20"/>
          <w:szCs w:val="20"/>
        </w:rPr>
        <w:t>о</w:t>
      </w:r>
    </w:p>
    <w:p w:rsidR="007D4879" w:rsidRPr="006204B0" w:rsidRDefault="007D4879" w:rsidP="007D487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6204B0">
        <w:rPr>
          <w:rFonts w:ascii="Liberation Serif" w:hAnsi="Liberation Serif" w:cs="Times New Roman"/>
          <w:bCs/>
          <w:sz w:val="20"/>
          <w:szCs w:val="20"/>
        </w:rPr>
        <w:t>приказом  ГАУ «Североуральский ПНИ»</w:t>
      </w:r>
    </w:p>
    <w:p w:rsidR="007D4879" w:rsidRPr="006204B0" w:rsidRDefault="006204B0" w:rsidP="007D487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6204B0">
        <w:rPr>
          <w:rFonts w:ascii="Liberation Serif" w:hAnsi="Liberation Serif" w:cs="Times New Roman"/>
          <w:bCs/>
          <w:sz w:val="20"/>
          <w:szCs w:val="20"/>
        </w:rPr>
        <w:t>от 5 декабря 2025 года № 192</w:t>
      </w:r>
    </w:p>
    <w:p w:rsidR="007D4879" w:rsidRDefault="007D4879" w:rsidP="007D487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 </w:t>
      </w:r>
    </w:p>
    <w:p w:rsidR="00F827D6" w:rsidRDefault="00F827D6" w:rsidP="007D48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D4879" w:rsidRDefault="007D4879" w:rsidP="007D48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D4879" w:rsidRDefault="00EE56F8" w:rsidP="007D48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Положение </w:t>
      </w:r>
    </w:p>
    <w:p w:rsidR="007D4879" w:rsidRDefault="00EE56F8" w:rsidP="00EF776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об</w:t>
      </w:r>
      <w:r w:rsidR="009B3BC4">
        <w:rPr>
          <w:rFonts w:ascii="Liberation Serif" w:hAnsi="Liberation Serif" w:cs="Times New Roman"/>
          <w:bCs/>
          <w:sz w:val="24"/>
          <w:szCs w:val="24"/>
        </w:rPr>
        <w:t xml:space="preserve"> о</w:t>
      </w:r>
      <w:r>
        <w:rPr>
          <w:rFonts w:ascii="Liberation Serif" w:hAnsi="Liberation Serif" w:cs="Times New Roman"/>
          <w:bCs/>
          <w:sz w:val="24"/>
          <w:szCs w:val="24"/>
        </w:rPr>
        <w:t>р</w:t>
      </w:r>
      <w:r w:rsidR="009B3BC4">
        <w:rPr>
          <w:rFonts w:ascii="Liberation Serif" w:hAnsi="Liberation Serif" w:cs="Times New Roman"/>
          <w:bCs/>
          <w:sz w:val="24"/>
          <w:szCs w:val="24"/>
        </w:rPr>
        <w:t>г</w:t>
      </w:r>
      <w:r>
        <w:rPr>
          <w:rFonts w:ascii="Liberation Serif" w:hAnsi="Liberation Serif" w:cs="Times New Roman"/>
          <w:bCs/>
          <w:sz w:val="24"/>
          <w:szCs w:val="24"/>
        </w:rPr>
        <w:t xml:space="preserve">анизации </w:t>
      </w:r>
      <w:r w:rsidR="009B3BC4">
        <w:rPr>
          <w:rFonts w:ascii="Liberation Serif" w:hAnsi="Liberation Serif" w:cs="Times New Roman"/>
          <w:bCs/>
          <w:sz w:val="24"/>
          <w:szCs w:val="24"/>
        </w:rPr>
        <w:t>пропускного</w:t>
      </w:r>
      <w:r w:rsidR="00BE2D00">
        <w:rPr>
          <w:rFonts w:ascii="Liberation Serif" w:hAnsi="Liberation Serif" w:cs="Times New Roman"/>
          <w:bCs/>
          <w:sz w:val="24"/>
          <w:szCs w:val="24"/>
        </w:rPr>
        <w:t xml:space="preserve"> и внутриобъектового режима</w:t>
      </w:r>
      <w:r w:rsidR="009B3BC4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EF7769">
        <w:rPr>
          <w:rFonts w:ascii="Liberation Serif" w:hAnsi="Liberation Serif" w:cs="Times New Roman"/>
          <w:bCs/>
          <w:sz w:val="24"/>
          <w:szCs w:val="24"/>
        </w:rPr>
        <w:t xml:space="preserve">в государственном автономном стационарном учреждении социального обслуживания Свердловской области «Североуральский психоневрологический интернат»  </w:t>
      </w:r>
    </w:p>
    <w:p w:rsidR="007D4879" w:rsidRDefault="007D4879" w:rsidP="007D48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D4879" w:rsidRDefault="007D4879" w:rsidP="007D48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1. Общие положения</w:t>
      </w:r>
    </w:p>
    <w:p w:rsidR="002B44A6" w:rsidRDefault="002B44A6" w:rsidP="007D48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F04A4" w:rsidRDefault="00BE2D00" w:rsidP="006460E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1.1. 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 xml:space="preserve">Настоящее положение </w:t>
      </w:r>
      <w:r w:rsidR="006460ED">
        <w:rPr>
          <w:rFonts w:ascii="Liberation Serif" w:hAnsi="Liberation Serif" w:cs="Times New Roman"/>
          <w:bCs/>
          <w:sz w:val="24"/>
          <w:szCs w:val="24"/>
        </w:rPr>
        <w:t xml:space="preserve">об организации пропускного и внутриобъектового режима в государственном автономном стационарном учреждении социального обслуживания Свердловской области «Североуральский психоневрологический интернат»  (далее – учреждение) разработано в целях обеспечения личной безопасности работников, </w:t>
      </w:r>
      <w:r w:rsidR="005F04A4">
        <w:rPr>
          <w:rFonts w:ascii="Liberation Serif" w:hAnsi="Liberation Serif" w:cs="Times New Roman"/>
          <w:bCs/>
          <w:sz w:val="24"/>
          <w:szCs w:val="24"/>
        </w:rPr>
        <w:t>посетителей и получателей социальных услуг учреждения с использованием контроля и разграничения доступа лиц на территорию и служебные помещения учреждения, а также контроля за перемещением материальных ценностей.</w:t>
      </w:r>
      <w:proofErr w:type="gramEnd"/>
    </w:p>
    <w:p w:rsidR="007D4879" w:rsidRDefault="00C2469B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1.2. </w:t>
      </w:r>
      <w:proofErr w:type="gramStart"/>
      <w:r w:rsidR="00DC6CFA">
        <w:rPr>
          <w:rFonts w:ascii="Liberation Serif" w:hAnsi="Liberation Serif" w:cs="Times New Roman"/>
          <w:bCs/>
          <w:sz w:val="24"/>
          <w:szCs w:val="24"/>
        </w:rPr>
        <w:t xml:space="preserve">Пропускной режим – совокупность правил, мероприятий и </w:t>
      </w:r>
      <w:r w:rsidR="00C56F8D">
        <w:rPr>
          <w:rFonts w:ascii="Liberation Serif" w:hAnsi="Liberation Serif" w:cs="Times New Roman"/>
          <w:bCs/>
          <w:sz w:val="24"/>
          <w:szCs w:val="24"/>
        </w:rPr>
        <w:t>процедур,</w:t>
      </w:r>
      <w:r w:rsidR="00DC6CFA">
        <w:rPr>
          <w:rFonts w:ascii="Liberation Serif" w:hAnsi="Liberation Serif" w:cs="Times New Roman"/>
          <w:bCs/>
          <w:sz w:val="24"/>
          <w:szCs w:val="24"/>
        </w:rPr>
        <w:t xml:space="preserve"> направленных на обеспечение санкци</w:t>
      </w:r>
      <w:r>
        <w:rPr>
          <w:rFonts w:ascii="Liberation Serif" w:hAnsi="Liberation Serif" w:cs="Times New Roman"/>
          <w:bCs/>
          <w:sz w:val="24"/>
          <w:szCs w:val="24"/>
        </w:rPr>
        <w:t xml:space="preserve">онированного входа (выхода) людей, въезда (выезда)  </w:t>
      </w:r>
      <w:r w:rsidR="00DC6CFA">
        <w:rPr>
          <w:rFonts w:ascii="Liberation Serif" w:hAnsi="Liberation Serif" w:cs="Times New Roman"/>
          <w:bCs/>
          <w:sz w:val="24"/>
          <w:szCs w:val="24"/>
        </w:rPr>
        <w:t>транспортных средств</w:t>
      </w:r>
      <w:r w:rsidR="002B44A6">
        <w:rPr>
          <w:rFonts w:ascii="Liberation Serif" w:hAnsi="Liberation Serif" w:cs="Times New Roman"/>
          <w:bCs/>
          <w:sz w:val="24"/>
          <w:szCs w:val="24"/>
        </w:rPr>
        <w:t xml:space="preserve">, </w:t>
      </w:r>
      <w:r>
        <w:rPr>
          <w:rFonts w:ascii="Liberation Serif" w:hAnsi="Liberation Serif" w:cs="Times New Roman"/>
          <w:bCs/>
          <w:sz w:val="24"/>
          <w:szCs w:val="24"/>
        </w:rPr>
        <w:t>вноса (выноса) материальных ценностей</w:t>
      </w:r>
      <w:r w:rsidR="00DC6CFA">
        <w:rPr>
          <w:rFonts w:ascii="Liberation Serif" w:hAnsi="Liberation Serif" w:cs="Times New Roman"/>
          <w:bCs/>
          <w:sz w:val="24"/>
          <w:szCs w:val="24"/>
        </w:rPr>
        <w:t xml:space="preserve"> на территорию</w:t>
      </w:r>
      <w:r>
        <w:rPr>
          <w:rFonts w:ascii="Liberation Serif" w:hAnsi="Liberation Serif" w:cs="Times New Roman"/>
          <w:bCs/>
          <w:sz w:val="24"/>
          <w:szCs w:val="24"/>
        </w:rPr>
        <w:t xml:space="preserve"> (с территории)</w:t>
      </w:r>
      <w:r w:rsidR="00DC6CFA">
        <w:rPr>
          <w:rFonts w:ascii="Liberation Serif" w:hAnsi="Liberation Serif" w:cs="Times New Roman"/>
          <w:bCs/>
          <w:sz w:val="24"/>
          <w:szCs w:val="24"/>
        </w:rPr>
        <w:t xml:space="preserve"> учрежд</w:t>
      </w:r>
      <w:r>
        <w:rPr>
          <w:rFonts w:ascii="Liberation Serif" w:hAnsi="Liberation Serif" w:cs="Times New Roman"/>
          <w:bCs/>
          <w:sz w:val="24"/>
          <w:szCs w:val="24"/>
        </w:rPr>
        <w:t xml:space="preserve">ения. </w:t>
      </w:r>
      <w:proofErr w:type="gramEnd"/>
    </w:p>
    <w:p w:rsidR="00E81C2C" w:rsidRDefault="00C2469B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1.3. Внутриобъектовый режим – совокупность организационных и те</w:t>
      </w:r>
      <w:r w:rsidR="002B44A6">
        <w:rPr>
          <w:rFonts w:ascii="Liberation Serif" w:hAnsi="Liberation Serif" w:cs="Times New Roman"/>
          <w:bCs/>
          <w:sz w:val="24"/>
          <w:szCs w:val="24"/>
        </w:rPr>
        <w:t>хнических мероприятий  и правил, направленных на обеспечение внутреннего порядка, безопасности работников, посетителей и получателей социальных услуг, сохранности имущества на территории учреждения.</w:t>
      </w:r>
    </w:p>
    <w:p w:rsidR="003F5436" w:rsidRDefault="006204B0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1.4</w:t>
      </w:r>
      <w:r w:rsidR="003F5436">
        <w:rPr>
          <w:rFonts w:ascii="Liberation Serif" w:hAnsi="Liberation Serif" w:cs="Times New Roman"/>
          <w:bCs/>
          <w:sz w:val="24"/>
          <w:szCs w:val="24"/>
        </w:rPr>
        <w:t xml:space="preserve">. Требования настоящего положения обязательны для выполнения всеми </w:t>
      </w:r>
      <w:r>
        <w:rPr>
          <w:rFonts w:ascii="Liberation Serif" w:hAnsi="Liberation Serif" w:cs="Times New Roman"/>
          <w:bCs/>
          <w:sz w:val="24"/>
          <w:szCs w:val="24"/>
        </w:rPr>
        <w:t>лицами,</w:t>
      </w:r>
      <w:r w:rsidR="003F5436">
        <w:rPr>
          <w:rFonts w:ascii="Liberation Serif" w:hAnsi="Liberation Serif" w:cs="Times New Roman"/>
          <w:bCs/>
          <w:sz w:val="24"/>
          <w:szCs w:val="24"/>
        </w:rPr>
        <w:t xml:space="preserve"> находящимися на территории учреждения.</w:t>
      </w:r>
    </w:p>
    <w:p w:rsidR="00E81C2C" w:rsidRDefault="006204B0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1.5</w:t>
      </w:r>
      <w:r w:rsidR="00E81C2C">
        <w:rPr>
          <w:rFonts w:ascii="Liberation Serif" w:hAnsi="Liberation Serif" w:cs="Times New Roman"/>
          <w:bCs/>
          <w:sz w:val="24"/>
          <w:szCs w:val="24"/>
        </w:rPr>
        <w:t>. Лица</w:t>
      </w:r>
      <w:r w:rsidR="003F5436">
        <w:rPr>
          <w:rFonts w:ascii="Liberation Serif" w:hAnsi="Liberation Serif" w:cs="Times New Roman"/>
          <w:bCs/>
          <w:sz w:val="24"/>
          <w:szCs w:val="24"/>
        </w:rPr>
        <w:t>, нарушающие требования пропускного и внутриобъектового режима привлекаются к дисциплинарной и административной ответственности, если совершаемое ими нарушение не влечет за собой уголовной и иной ответственности.</w:t>
      </w:r>
    </w:p>
    <w:p w:rsidR="002B44A6" w:rsidRDefault="002B44A6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204B0" w:rsidRDefault="006204B0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204B0" w:rsidRDefault="00E81C2C" w:rsidP="006204B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2. </w:t>
      </w:r>
      <w:r w:rsidR="003F5436">
        <w:rPr>
          <w:rFonts w:ascii="Liberation Serif" w:hAnsi="Liberation Serif" w:cs="Times New Roman"/>
          <w:bCs/>
          <w:sz w:val="24"/>
          <w:szCs w:val="24"/>
        </w:rPr>
        <w:t>Пропускной режим</w:t>
      </w:r>
    </w:p>
    <w:p w:rsidR="006204B0" w:rsidRDefault="006204B0" w:rsidP="006204B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DB7803" w:rsidRDefault="006204B0" w:rsidP="006204B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2.1. Практическое осуществление пропускного режима возлагается на сотрудников </w:t>
      </w:r>
      <w:r w:rsidR="00DB7803">
        <w:rPr>
          <w:rFonts w:ascii="Liberation Serif" w:hAnsi="Liberation Serif" w:cs="Times New Roman"/>
          <w:bCs/>
          <w:sz w:val="24"/>
          <w:szCs w:val="24"/>
        </w:rPr>
        <w:t>частного охранного предприятия</w:t>
      </w:r>
      <w:r w:rsidR="00770834">
        <w:rPr>
          <w:rFonts w:ascii="Liberation Serif" w:hAnsi="Liberation Serif" w:cs="Times New Roman"/>
          <w:bCs/>
          <w:sz w:val="24"/>
          <w:szCs w:val="24"/>
        </w:rPr>
        <w:t xml:space="preserve"> (ЧОП)</w:t>
      </w:r>
      <w:r w:rsidR="00DB7803">
        <w:rPr>
          <w:rFonts w:ascii="Liberation Serif" w:hAnsi="Liberation Serif" w:cs="Times New Roman"/>
          <w:bCs/>
          <w:sz w:val="24"/>
          <w:szCs w:val="24"/>
        </w:rPr>
        <w:t xml:space="preserve"> в круглосуточном режиме.</w:t>
      </w:r>
    </w:p>
    <w:p w:rsidR="000721E2" w:rsidRDefault="00156C1E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2.2. </w:t>
      </w:r>
      <w:r w:rsidR="000721E2">
        <w:rPr>
          <w:rFonts w:ascii="Liberation Serif" w:hAnsi="Liberation Serif" w:cs="Times New Roman"/>
          <w:bCs/>
          <w:sz w:val="24"/>
          <w:szCs w:val="24"/>
        </w:rPr>
        <w:t>Для прохода людей</w:t>
      </w:r>
      <w:r>
        <w:rPr>
          <w:rFonts w:ascii="Liberation Serif" w:hAnsi="Liberation Serif" w:cs="Times New Roman"/>
          <w:bCs/>
          <w:sz w:val="24"/>
          <w:szCs w:val="24"/>
        </w:rPr>
        <w:t xml:space="preserve">, контроля въезда (выезда) транспортных средств </w:t>
      </w:r>
      <w:r w:rsidR="000721E2">
        <w:rPr>
          <w:rFonts w:ascii="Liberation Serif" w:hAnsi="Liberation Serif" w:cs="Times New Roman"/>
          <w:bCs/>
          <w:sz w:val="24"/>
          <w:szCs w:val="24"/>
        </w:rPr>
        <w:t>на территорию учреждения на центральном</w:t>
      </w:r>
      <w:r w:rsidR="003F74E8">
        <w:rPr>
          <w:rFonts w:ascii="Liberation Serif" w:hAnsi="Liberation Serif" w:cs="Times New Roman"/>
          <w:bCs/>
          <w:sz w:val="24"/>
          <w:szCs w:val="24"/>
        </w:rPr>
        <w:t xml:space="preserve"> входе организован </w:t>
      </w:r>
      <w:r w:rsidR="000721E2">
        <w:rPr>
          <w:rFonts w:ascii="Liberation Serif" w:hAnsi="Liberation Serif" w:cs="Times New Roman"/>
          <w:bCs/>
          <w:sz w:val="24"/>
          <w:szCs w:val="24"/>
        </w:rPr>
        <w:t>контро</w:t>
      </w:r>
      <w:r>
        <w:rPr>
          <w:rFonts w:ascii="Liberation Serif" w:hAnsi="Liberation Serif" w:cs="Times New Roman"/>
          <w:bCs/>
          <w:sz w:val="24"/>
          <w:szCs w:val="24"/>
        </w:rPr>
        <w:t>льно-пропускной пункт (вахта)</w:t>
      </w:r>
      <w:r w:rsidR="003F74E8">
        <w:rPr>
          <w:rFonts w:ascii="Liberation Serif" w:hAnsi="Liberation Serif" w:cs="Times New Roman"/>
          <w:bCs/>
          <w:sz w:val="24"/>
          <w:szCs w:val="24"/>
        </w:rPr>
        <w:t xml:space="preserve"> оборудованный кнопкой экстренного вызова полиции</w:t>
      </w:r>
      <w:r>
        <w:rPr>
          <w:rFonts w:ascii="Liberation Serif" w:hAnsi="Liberation Serif" w:cs="Times New Roman"/>
          <w:bCs/>
          <w:sz w:val="24"/>
          <w:szCs w:val="24"/>
        </w:rPr>
        <w:t>.</w:t>
      </w:r>
    </w:p>
    <w:p w:rsidR="00770834" w:rsidRDefault="00770834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На случай пожара и иных стихийных бедствий сотрудниками ЧОП открываются дополнительные ворота. </w:t>
      </w:r>
    </w:p>
    <w:p w:rsidR="00770834" w:rsidRDefault="00770834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2.3. На территорию учреждения не допускаются:</w:t>
      </w:r>
    </w:p>
    <w:p w:rsidR="00770834" w:rsidRDefault="00770834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лица, находящиеся в состоянии алкогольного или наркотического опьянения;</w:t>
      </w:r>
    </w:p>
    <w:p w:rsidR="00770834" w:rsidRDefault="00770834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лица, не имеющие при себе документов, дающих право </w:t>
      </w:r>
      <w:r w:rsidR="00843D39">
        <w:rPr>
          <w:rFonts w:ascii="Liberation Serif" w:hAnsi="Liberation Serif" w:cs="Times New Roman"/>
          <w:bCs/>
          <w:sz w:val="24"/>
          <w:szCs w:val="24"/>
        </w:rPr>
        <w:t>находиться на территории учреждения.</w:t>
      </w:r>
    </w:p>
    <w:p w:rsidR="00843D39" w:rsidRDefault="00843D39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2.4. При наличии у входящих на территорию учреждения лиц ручной клади сотрудник ЧОП предлагает добровольно предъявить содержимое ручной клади для визуального осмотра. В сл</w:t>
      </w:r>
      <w:r w:rsidR="00EF5068">
        <w:rPr>
          <w:rFonts w:ascii="Liberation Serif" w:hAnsi="Liberation Serif" w:cs="Times New Roman"/>
          <w:bCs/>
          <w:sz w:val="24"/>
          <w:szCs w:val="24"/>
        </w:rPr>
        <w:t>учае отказа лицо не допускается на территорию учреждения.</w:t>
      </w:r>
    </w:p>
    <w:p w:rsidR="000721E2" w:rsidRDefault="004C5671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2.5</w:t>
      </w:r>
      <w:r w:rsidR="00C72217">
        <w:rPr>
          <w:rFonts w:ascii="Liberation Serif" w:hAnsi="Liberation Serif" w:cs="Times New Roman"/>
          <w:bCs/>
          <w:sz w:val="24"/>
          <w:szCs w:val="24"/>
        </w:rPr>
        <w:t>. Вход работников учреждения</w:t>
      </w:r>
      <w:r w:rsidR="00FB0DC5">
        <w:rPr>
          <w:rFonts w:ascii="Liberation Serif" w:hAnsi="Liberation Serif" w:cs="Times New Roman"/>
          <w:bCs/>
          <w:sz w:val="24"/>
          <w:szCs w:val="24"/>
        </w:rPr>
        <w:t xml:space="preserve"> осуществл</w:t>
      </w:r>
      <w:r w:rsidR="00156C1E">
        <w:rPr>
          <w:rFonts w:ascii="Liberation Serif" w:hAnsi="Liberation Serif" w:cs="Times New Roman"/>
          <w:bCs/>
          <w:sz w:val="24"/>
          <w:szCs w:val="24"/>
        </w:rPr>
        <w:t xml:space="preserve">яется по </w:t>
      </w:r>
      <w:r w:rsidR="00770834">
        <w:rPr>
          <w:rFonts w:ascii="Liberation Serif" w:hAnsi="Liberation Serif" w:cs="Times New Roman"/>
          <w:bCs/>
          <w:sz w:val="24"/>
          <w:szCs w:val="24"/>
        </w:rPr>
        <w:t>пропускам,</w:t>
      </w:r>
      <w:r w:rsidR="00156C1E">
        <w:rPr>
          <w:rFonts w:ascii="Liberation Serif" w:hAnsi="Liberation Serif" w:cs="Times New Roman"/>
          <w:bCs/>
          <w:sz w:val="24"/>
          <w:szCs w:val="24"/>
        </w:rPr>
        <w:t xml:space="preserve"> предъявляемым</w:t>
      </w:r>
      <w:r w:rsidR="00FB0DC5">
        <w:rPr>
          <w:rFonts w:ascii="Liberation Serif" w:hAnsi="Liberation Serif" w:cs="Times New Roman"/>
          <w:bCs/>
          <w:sz w:val="24"/>
          <w:szCs w:val="24"/>
        </w:rPr>
        <w:t xml:space="preserve"> на </w:t>
      </w:r>
      <w:r w:rsidR="00FB0DC5">
        <w:rPr>
          <w:rFonts w:ascii="Liberation Serif" w:hAnsi="Liberation Serif" w:cs="Times New Roman"/>
          <w:bCs/>
          <w:sz w:val="24"/>
          <w:szCs w:val="24"/>
        </w:rPr>
        <w:lastRenderedPageBreak/>
        <w:t>пункте охраны.</w:t>
      </w:r>
      <w:r w:rsidR="000721E2"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085ECB" w:rsidRDefault="00085ECB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В случае утраты пропуска работник обязан в максимально</w:t>
      </w:r>
      <w:r w:rsidR="00FE5D4F">
        <w:rPr>
          <w:rFonts w:ascii="Liberation Serif" w:hAnsi="Liberation Serif" w:cs="Times New Roman"/>
          <w:bCs/>
          <w:sz w:val="24"/>
          <w:szCs w:val="24"/>
        </w:rPr>
        <w:t xml:space="preserve"> короткие сроки</w:t>
      </w:r>
      <w:r w:rsidR="00770834">
        <w:rPr>
          <w:rFonts w:ascii="Liberation Serif" w:hAnsi="Liberation Serif" w:cs="Times New Roman"/>
          <w:bCs/>
          <w:sz w:val="24"/>
          <w:szCs w:val="24"/>
        </w:rPr>
        <w:t xml:space="preserve"> принять меры к его восстановлению.</w:t>
      </w:r>
      <w:r w:rsidR="00FE5D4F">
        <w:rPr>
          <w:rFonts w:ascii="Liberation Serif" w:hAnsi="Liberation Serif" w:cs="Times New Roman"/>
          <w:bCs/>
          <w:sz w:val="24"/>
          <w:szCs w:val="24"/>
        </w:rPr>
        <w:t xml:space="preserve"> </w:t>
      </w:r>
      <w:r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4C5671" w:rsidRDefault="004C5671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2.6. Проход работников учреждения на территорию в выходные и праздничные дни (часы) сопровождается записью в Журнале регистрации посетителей.   </w:t>
      </w:r>
    </w:p>
    <w:p w:rsidR="00FB0DC5" w:rsidRDefault="00D03769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2.7</w:t>
      </w:r>
      <w:r w:rsidR="00EF5068">
        <w:rPr>
          <w:rFonts w:ascii="Liberation Serif" w:hAnsi="Liberation Serif" w:cs="Times New Roman"/>
          <w:bCs/>
          <w:sz w:val="24"/>
          <w:szCs w:val="24"/>
        </w:rPr>
        <w:t xml:space="preserve">. Выход получателей социальных услуг за территорию </w:t>
      </w:r>
      <w:r w:rsidR="00E0577C">
        <w:rPr>
          <w:rFonts w:ascii="Liberation Serif" w:hAnsi="Liberation Serif" w:cs="Times New Roman"/>
          <w:bCs/>
          <w:sz w:val="24"/>
          <w:szCs w:val="24"/>
        </w:rPr>
        <w:t>учреждения осуществляется строго</w:t>
      </w:r>
      <w:r w:rsidR="00EF5068">
        <w:rPr>
          <w:rFonts w:ascii="Liberation Serif" w:hAnsi="Liberation Serif" w:cs="Times New Roman"/>
          <w:bCs/>
          <w:sz w:val="24"/>
          <w:szCs w:val="24"/>
        </w:rPr>
        <w:t xml:space="preserve"> в сопровождении работника учреждения или при наличии пропуска</w:t>
      </w:r>
      <w:r w:rsidR="00E0577C">
        <w:rPr>
          <w:rFonts w:ascii="Liberation Serif" w:hAnsi="Liberation Serif" w:cs="Times New Roman"/>
          <w:bCs/>
          <w:sz w:val="24"/>
          <w:szCs w:val="24"/>
        </w:rPr>
        <w:t>.</w:t>
      </w:r>
    </w:p>
    <w:p w:rsidR="00C72217" w:rsidRDefault="00E946FA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2.8</w:t>
      </w:r>
      <w:r w:rsidR="00FB0DC5">
        <w:rPr>
          <w:rFonts w:ascii="Liberation Serif" w:hAnsi="Liberation Serif" w:cs="Times New Roman"/>
          <w:bCs/>
          <w:sz w:val="24"/>
          <w:szCs w:val="24"/>
        </w:rPr>
        <w:t xml:space="preserve">.  </w:t>
      </w:r>
      <w:r w:rsidR="004C24E7">
        <w:rPr>
          <w:rFonts w:ascii="Liberation Serif" w:hAnsi="Liberation Serif" w:cs="Times New Roman"/>
          <w:bCs/>
          <w:sz w:val="24"/>
          <w:szCs w:val="24"/>
        </w:rPr>
        <w:t>Вход посетителей осуществляется по согласованию</w:t>
      </w:r>
      <w:r>
        <w:rPr>
          <w:rFonts w:ascii="Liberation Serif" w:hAnsi="Liberation Serif" w:cs="Times New Roman"/>
          <w:bCs/>
          <w:sz w:val="24"/>
          <w:szCs w:val="24"/>
        </w:rPr>
        <w:t xml:space="preserve"> с ответственными работниками учреждения</w:t>
      </w:r>
      <w:r w:rsidR="004C24E7">
        <w:rPr>
          <w:rFonts w:ascii="Liberation Serif" w:hAnsi="Liberation Serif" w:cs="Times New Roman"/>
          <w:bCs/>
          <w:sz w:val="24"/>
          <w:szCs w:val="24"/>
        </w:rPr>
        <w:t>, после предъявления докум</w:t>
      </w:r>
      <w:r w:rsidR="005B759F">
        <w:rPr>
          <w:rFonts w:ascii="Liberation Serif" w:hAnsi="Liberation Serif" w:cs="Times New Roman"/>
          <w:bCs/>
          <w:sz w:val="24"/>
          <w:szCs w:val="24"/>
        </w:rPr>
        <w:t>ента удо</w:t>
      </w:r>
      <w:r>
        <w:rPr>
          <w:rFonts w:ascii="Liberation Serif" w:hAnsi="Liberation Serif" w:cs="Times New Roman"/>
          <w:bCs/>
          <w:sz w:val="24"/>
          <w:szCs w:val="24"/>
        </w:rPr>
        <w:t>стоверяющего личность, о чём в Ж</w:t>
      </w:r>
      <w:r w:rsidR="005B759F">
        <w:rPr>
          <w:rFonts w:ascii="Liberation Serif" w:hAnsi="Liberation Serif" w:cs="Times New Roman"/>
          <w:bCs/>
          <w:sz w:val="24"/>
          <w:szCs w:val="24"/>
        </w:rPr>
        <w:t>урнале</w:t>
      </w:r>
      <w:r>
        <w:rPr>
          <w:rFonts w:ascii="Liberation Serif" w:hAnsi="Liberation Serif" w:cs="Times New Roman"/>
          <w:bCs/>
          <w:sz w:val="24"/>
          <w:szCs w:val="24"/>
        </w:rPr>
        <w:t xml:space="preserve"> регистрации посетителей делается запись, указываются паспортные данные, время прибытия, время убытия, к кому прибыл и цель посещения учреждения.</w:t>
      </w:r>
    </w:p>
    <w:p w:rsidR="00E946FA" w:rsidRDefault="00E946FA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2.9. При выполнении в учреждении работ, оказании услуг сторонними организациями, допуск лиц на территорию учреждения осуществляется по временному пропуску, утвержденному директором учреждения.</w:t>
      </w:r>
    </w:p>
    <w:p w:rsidR="00E946FA" w:rsidRDefault="00E946FA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2.10. Сотрудники полиции и</w:t>
      </w:r>
      <w:r w:rsidR="00EB568B">
        <w:rPr>
          <w:rFonts w:ascii="Liberation Serif" w:hAnsi="Liberation Serif" w:cs="Times New Roman"/>
          <w:bCs/>
          <w:sz w:val="24"/>
          <w:szCs w:val="24"/>
        </w:rPr>
        <w:t xml:space="preserve"> (или)</w:t>
      </w:r>
      <w:r>
        <w:rPr>
          <w:rFonts w:ascii="Liberation Serif" w:hAnsi="Liberation Serif" w:cs="Times New Roman"/>
          <w:bCs/>
          <w:sz w:val="24"/>
          <w:szCs w:val="24"/>
        </w:rPr>
        <w:t xml:space="preserve"> прокуратуры пропускаются на территорию учреждения беспрепятственно при предъявлении ими соответствующего удостоверения.</w:t>
      </w:r>
    </w:p>
    <w:p w:rsidR="00EB568B" w:rsidRDefault="00EB568B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В таком случае сотрудник ЧОП обязан:</w:t>
      </w:r>
    </w:p>
    <w:p w:rsidR="00EB568B" w:rsidRDefault="00EB568B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внести в Журнал регистрации посетителей, следующие данные: фамилия, имя, отчество, из какого ведомства прибыл, занимаемая должность, номер и дата выдачи служебного удостоверения, цель прибытия;</w:t>
      </w:r>
    </w:p>
    <w:p w:rsidR="00EB568B" w:rsidRDefault="00EB568B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доложить о визите администрации учреждения, в выходные и праздничные дни – дежурной медицинской сестре о прибытии.             </w:t>
      </w:r>
    </w:p>
    <w:p w:rsidR="00361881" w:rsidRDefault="00361881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2.11. Въезд на территорию учреждения, стоянка личного транспорта работников учреждения осуществляется при наличии пропуска и в специально оборудованном (отведенном) месте.</w:t>
      </w:r>
    </w:p>
    <w:p w:rsidR="001F24D1" w:rsidRDefault="00361881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2.12. </w:t>
      </w:r>
      <w:r w:rsidR="001F24D1">
        <w:rPr>
          <w:rFonts w:ascii="Liberation Serif" w:hAnsi="Liberation Serif" w:cs="Times New Roman"/>
          <w:bCs/>
          <w:sz w:val="24"/>
          <w:szCs w:val="24"/>
        </w:rPr>
        <w:t>Въезд на территорию учреждения сторонних транспортных средств осуществляется в случае крайней необходимости (погрузка-разгрузка материальных ценностей</w:t>
      </w:r>
      <w:r w:rsidR="0049366B">
        <w:rPr>
          <w:rFonts w:ascii="Liberation Serif" w:hAnsi="Liberation Serif" w:cs="Times New Roman"/>
          <w:bCs/>
          <w:sz w:val="24"/>
          <w:szCs w:val="24"/>
        </w:rPr>
        <w:t xml:space="preserve"> и продуктов питания</w:t>
      </w:r>
      <w:r w:rsidR="001F24D1">
        <w:rPr>
          <w:rFonts w:ascii="Liberation Serif" w:hAnsi="Liberation Serif" w:cs="Times New Roman"/>
          <w:bCs/>
          <w:sz w:val="24"/>
          <w:szCs w:val="24"/>
        </w:rPr>
        <w:t>,</w:t>
      </w:r>
      <w:r w:rsidR="0049366B">
        <w:rPr>
          <w:rFonts w:ascii="Liberation Serif" w:hAnsi="Liberation Serif" w:cs="Times New Roman"/>
          <w:bCs/>
          <w:sz w:val="24"/>
          <w:szCs w:val="24"/>
        </w:rPr>
        <w:t xml:space="preserve"> вывоз мусора, </w:t>
      </w:r>
      <w:r w:rsidR="001F24D1">
        <w:rPr>
          <w:rFonts w:ascii="Liberation Serif" w:hAnsi="Liberation Serif" w:cs="Times New Roman"/>
          <w:bCs/>
          <w:sz w:val="24"/>
          <w:szCs w:val="24"/>
        </w:rPr>
        <w:t>скорая медицинская помощь, и т.д.).</w:t>
      </w:r>
    </w:p>
    <w:p w:rsidR="001F24D1" w:rsidRDefault="001F24D1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Данные о въезжающем на территорию учреждения автотранспорте фиксируются в Журнале регистрации автотранспортных средств. </w:t>
      </w:r>
    </w:p>
    <w:p w:rsidR="00085ECB" w:rsidRDefault="001F24D1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Сотрудник ЧОП вправе производить осмотр въезжающих на территорию </w:t>
      </w:r>
      <w:r w:rsidR="0049366B">
        <w:rPr>
          <w:rFonts w:ascii="Liberation Serif" w:hAnsi="Liberation Serif" w:cs="Times New Roman"/>
          <w:bCs/>
          <w:sz w:val="24"/>
          <w:szCs w:val="24"/>
        </w:rPr>
        <w:t>учреждения транспортных средств, в случае возникновения подозрения, что указанные транспортные средства используются в противоправных целях. Осмотр транспортных средств должен производиться в присутствии водителей и лиц, сопровождающих указанные транспортные средства.</w:t>
      </w:r>
    </w:p>
    <w:p w:rsidR="0049366B" w:rsidRDefault="0049366B" w:rsidP="00BE2D0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49366B" w:rsidRDefault="0049366B" w:rsidP="0049366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3. Внутриобъектовый режим</w:t>
      </w:r>
    </w:p>
    <w:p w:rsidR="0010694F" w:rsidRDefault="0010694F" w:rsidP="0010694F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10694F" w:rsidRDefault="0010694F" w:rsidP="0010694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3.1. Все помещения учреждения делятся на категории по степени их доступности работниками учреждения, получателями социальных услуг и посетителями.</w:t>
      </w:r>
      <w:r w:rsidR="00AF5E9E"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AF5E9E" w:rsidRDefault="00AF5E9E" w:rsidP="0010694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Несанкционированное проникновение в помещения запрещено.</w:t>
      </w:r>
    </w:p>
    <w:p w:rsidR="00AF5E9E" w:rsidRDefault="00AF5E9E" w:rsidP="00AF5E9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3.2. Ключи от служебных помещений, находящиеся на вахте подконтрольны сотрудникам ЧОП. </w:t>
      </w:r>
    </w:p>
    <w:p w:rsidR="00AF5E9E" w:rsidRDefault="00AF5E9E" w:rsidP="0010694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Движение таких ключей фиксируется в Журнале регистрации ключей.</w:t>
      </w:r>
    </w:p>
    <w:p w:rsidR="00E12548" w:rsidRDefault="00AF5E9E" w:rsidP="004936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3.3</w:t>
      </w:r>
      <w:r w:rsidR="00E12548">
        <w:rPr>
          <w:rFonts w:ascii="Liberation Serif" w:hAnsi="Liberation Serif" w:cs="Times New Roman"/>
          <w:bCs/>
          <w:sz w:val="24"/>
          <w:szCs w:val="24"/>
        </w:rPr>
        <w:t xml:space="preserve">. Запрещается бесконтрольное нахождение на территории учреждения посторонних лиц или бесконтрольное перемещение </w:t>
      </w:r>
      <w:r w:rsidR="007D7E8F">
        <w:rPr>
          <w:rFonts w:ascii="Liberation Serif" w:hAnsi="Liberation Serif" w:cs="Times New Roman"/>
          <w:bCs/>
          <w:sz w:val="24"/>
          <w:szCs w:val="24"/>
        </w:rPr>
        <w:t>посетителей</w:t>
      </w:r>
      <w:r w:rsidR="00E12548">
        <w:rPr>
          <w:rFonts w:ascii="Liberation Serif" w:hAnsi="Liberation Serif" w:cs="Times New Roman"/>
          <w:bCs/>
          <w:sz w:val="24"/>
          <w:szCs w:val="24"/>
        </w:rPr>
        <w:t>.</w:t>
      </w:r>
    </w:p>
    <w:p w:rsidR="00E7147A" w:rsidRDefault="00AF5E9E" w:rsidP="004936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3.4</w:t>
      </w:r>
      <w:r w:rsidR="00DB1C87">
        <w:rPr>
          <w:rFonts w:ascii="Liberation Serif" w:hAnsi="Liberation Serif" w:cs="Times New Roman"/>
          <w:bCs/>
          <w:sz w:val="24"/>
          <w:szCs w:val="24"/>
        </w:rPr>
        <w:t>. На территории учреждения запрещается:</w:t>
      </w:r>
    </w:p>
    <w:p w:rsidR="00DB1C87" w:rsidRDefault="00132C71" w:rsidP="004936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нахождение </w:t>
      </w:r>
      <w:r w:rsidR="00DB1C87">
        <w:rPr>
          <w:rFonts w:ascii="Liberation Serif" w:hAnsi="Liberation Serif" w:cs="Times New Roman"/>
          <w:bCs/>
          <w:sz w:val="24"/>
          <w:szCs w:val="24"/>
        </w:rPr>
        <w:t>в состоянии алкогольного и нар</w:t>
      </w:r>
      <w:r>
        <w:rPr>
          <w:rFonts w:ascii="Liberation Serif" w:hAnsi="Liberation Serif" w:cs="Times New Roman"/>
          <w:bCs/>
          <w:sz w:val="24"/>
          <w:szCs w:val="24"/>
        </w:rPr>
        <w:t>котического опьянения, употребление спиртных напитков</w:t>
      </w:r>
      <w:r w:rsidR="00DB1C87">
        <w:rPr>
          <w:rFonts w:ascii="Liberation Serif" w:hAnsi="Liberation Serif" w:cs="Times New Roman"/>
          <w:bCs/>
          <w:sz w:val="24"/>
          <w:szCs w:val="24"/>
        </w:rPr>
        <w:t>;</w:t>
      </w:r>
    </w:p>
    <w:p w:rsidR="00DB1C87" w:rsidRDefault="00132C71" w:rsidP="004936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курение </w:t>
      </w:r>
      <w:r w:rsidR="00DB1C87">
        <w:rPr>
          <w:rFonts w:ascii="Liberation Serif" w:hAnsi="Liberation Serif" w:cs="Times New Roman"/>
          <w:bCs/>
          <w:sz w:val="24"/>
          <w:szCs w:val="24"/>
        </w:rPr>
        <w:t>в не установленных для этого местах;</w:t>
      </w:r>
    </w:p>
    <w:p w:rsidR="00DB1C87" w:rsidRDefault="00132C71" w:rsidP="004936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нарушение правил пожарной безопасности, правил</w:t>
      </w:r>
      <w:r w:rsidR="00DB1C87">
        <w:rPr>
          <w:rFonts w:ascii="Liberation Serif" w:hAnsi="Liberation Serif" w:cs="Times New Roman"/>
          <w:bCs/>
          <w:sz w:val="24"/>
          <w:szCs w:val="24"/>
        </w:rPr>
        <w:t xml:space="preserve"> техники безопасности;</w:t>
      </w:r>
    </w:p>
    <w:p w:rsidR="00DB1C87" w:rsidRDefault="00DB1C87" w:rsidP="004936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132C71">
        <w:rPr>
          <w:rFonts w:ascii="Liberation Serif" w:hAnsi="Liberation Serif" w:cs="Times New Roman"/>
          <w:bCs/>
          <w:sz w:val="24"/>
          <w:szCs w:val="24"/>
        </w:rPr>
        <w:t xml:space="preserve">оставление рабочих помещении в открытом доступе и ключей, во время отсутствия работников </w:t>
      </w:r>
      <w:r>
        <w:rPr>
          <w:rFonts w:ascii="Liberation Serif" w:hAnsi="Liberation Serif" w:cs="Times New Roman"/>
          <w:bCs/>
          <w:sz w:val="24"/>
          <w:szCs w:val="24"/>
        </w:rPr>
        <w:t>на ра</w:t>
      </w:r>
      <w:r w:rsidR="00132C71">
        <w:rPr>
          <w:rFonts w:ascii="Liberation Serif" w:hAnsi="Liberation Serif" w:cs="Times New Roman"/>
          <w:bCs/>
          <w:sz w:val="24"/>
          <w:szCs w:val="24"/>
        </w:rPr>
        <w:t>бочих местах</w:t>
      </w:r>
      <w:r>
        <w:rPr>
          <w:rFonts w:ascii="Liberation Serif" w:hAnsi="Liberation Serif" w:cs="Times New Roman"/>
          <w:bCs/>
          <w:sz w:val="24"/>
          <w:szCs w:val="24"/>
        </w:rPr>
        <w:t>;</w:t>
      </w:r>
    </w:p>
    <w:p w:rsidR="00DB1C87" w:rsidRDefault="00132C71" w:rsidP="004936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lastRenderedPageBreak/>
        <w:t xml:space="preserve">          загромождение территории, основных и запасных входов, лестничных площадок</w:t>
      </w:r>
      <w:r w:rsidR="00053380">
        <w:rPr>
          <w:rFonts w:ascii="Liberation Serif" w:hAnsi="Liberation Serif" w:cs="Times New Roman"/>
          <w:bCs/>
          <w:sz w:val="24"/>
          <w:szCs w:val="24"/>
        </w:rPr>
        <w:t xml:space="preserve">, </w:t>
      </w:r>
      <w:r w:rsidR="002D01E2">
        <w:rPr>
          <w:rFonts w:ascii="Liberation Serif" w:hAnsi="Liberation Serif" w:cs="Times New Roman"/>
          <w:bCs/>
          <w:sz w:val="24"/>
          <w:szCs w:val="24"/>
        </w:rPr>
        <w:t>подвальных, чердачных и подсобных помещений</w:t>
      </w:r>
      <w:r w:rsidR="00DB1C87">
        <w:rPr>
          <w:rFonts w:ascii="Liberation Serif" w:hAnsi="Liberation Serif" w:cs="Times New Roman"/>
          <w:bCs/>
          <w:sz w:val="24"/>
          <w:szCs w:val="24"/>
        </w:rPr>
        <w:t xml:space="preserve"> материалами, наличие которых </w:t>
      </w:r>
      <w:r w:rsidR="002D01E2">
        <w:rPr>
          <w:rFonts w:ascii="Liberation Serif" w:hAnsi="Liberation Serif" w:cs="Times New Roman"/>
          <w:bCs/>
          <w:sz w:val="24"/>
          <w:szCs w:val="24"/>
        </w:rPr>
        <w:t>затрудняет эвакуацию</w:t>
      </w:r>
      <w:r w:rsidR="00053380">
        <w:rPr>
          <w:rFonts w:ascii="Liberation Serif" w:hAnsi="Liberation Serif" w:cs="Times New Roman"/>
          <w:bCs/>
          <w:sz w:val="24"/>
          <w:szCs w:val="24"/>
        </w:rPr>
        <w:t xml:space="preserve"> людей и материальных ценностей, препятствует ликвидации пожара, а также способствует  закладке взрывных устройств;</w:t>
      </w:r>
      <w:r w:rsidR="00DB1C87"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053380" w:rsidRDefault="002D01E2" w:rsidP="004936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совершение действий, нарушающих (изменяющих</w:t>
      </w:r>
      <w:r w:rsidR="00053380">
        <w:rPr>
          <w:rFonts w:ascii="Liberation Serif" w:hAnsi="Liberation Serif" w:cs="Times New Roman"/>
          <w:bCs/>
          <w:sz w:val="24"/>
          <w:szCs w:val="24"/>
        </w:rPr>
        <w:t>) установленные режимы функционирования технических средств охраны и пожарной сигнализации.</w:t>
      </w:r>
    </w:p>
    <w:p w:rsidR="00053380" w:rsidRDefault="00AF5E9E" w:rsidP="004936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3.5</w:t>
      </w:r>
      <w:r w:rsidR="00053380">
        <w:rPr>
          <w:rFonts w:ascii="Liberation Serif" w:hAnsi="Liberation Serif" w:cs="Times New Roman"/>
          <w:bCs/>
          <w:sz w:val="24"/>
          <w:szCs w:val="24"/>
        </w:rPr>
        <w:t>. При убытии из служебных кабинетов (помещений) работники учреждения обязаны проверить выключение всех электроприборов, компьютерной техники, освещения, закрыть сейфы, окна и двери.</w:t>
      </w:r>
    </w:p>
    <w:p w:rsidR="00AF5E9E" w:rsidRDefault="00AF5E9E" w:rsidP="004936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3.6</w:t>
      </w:r>
      <w:r w:rsidR="00053380">
        <w:rPr>
          <w:rFonts w:ascii="Liberation Serif" w:hAnsi="Liberation Serif" w:cs="Times New Roman"/>
          <w:bCs/>
          <w:sz w:val="24"/>
          <w:szCs w:val="24"/>
        </w:rPr>
        <w:t xml:space="preserve">. Действия работников учреждения </w:t>
      </w:r>
      <w:r>
        <w:rPr>
          <w:rFonts w:ascii="Liberation Serif" w:hAnsi="Liberation Serif" w:cs="Times New Roman"/>
          <w:bCs/>
          <w:sz w:val="24"/>
          <w:szCs w:val="24"/>
        </w:rPr>
        <w:t>регламентируются Правилами внутреннего трудового распорядка, приказами, положениями, инструкциями, действующими в учреждении, законодательством Российской Федерации.</w:t>
      </w:r>
    </w:p>
    <w:p w:rsidR="00AF5E9E" w:rsidRDefault="00AF5E9E" w:rsidP="004936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3.7. Действия получателей социальных услуг регламентируются Правилами внутреннего распорядка, законодательством Российской Федерации.</w:t>
      </w:r>
    </w:p>
    <w:p w:rsidR="00053380" w:rsidRDefault="00053380" w:rsidP="004936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053380" w:rsidRDefault="00053380" w:rsidP="004936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DB1C87" w:rsidRDefault="00DB1C87" w:rsidP="004936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sectPr w:rsidR="00DB1C87" w:rsidSect="00C1382F">
      <w:footerReference w:type="default" r:id="rId9"/>
      <w:pgSz w:w="11906" w:h="16838"/>
      <w:pgMar w:top="851" w:right="737" w:bottom="851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3C9" w:rsidRDefault="008823C9" w:rsidP="00F827D6">
      <w:pPr>
        <w:spacing w:after="0" w:line="240" w:lineRule="auto"/>
      </w:pPr>
      <w:r>
        <w:separator/>
      </w:r>
    </w:p>
  </w:endnote>
  <w:endnote w:type="continuationSeparator" w:id="0">
    <w:p w:rsidR="008823C9" w:rsidRDefault="008823C9" w:rsidP="00F82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7D6" w:rsidRDefault="00F827D6" w:rsidP="00F827D6">
    <w:pPr>
      <w:pStyle w:val="ab"/>
    </w:pPr>
  </w:p>
  <w:p w:rsidR="00F827D6" w:rsidRPr="00F827D6" w:rsidRDefault="00F827D6" w:rsidP="00F827D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3C9" w:rsidRDefault="008823C9" w:rsidP="00F827D6">
      <w:pPr>
        <w:spacing w:after="0" w:line="240" w:lineRule="auto"/>
      </w:pPr>
      <w:r>
        <w:separator/>
      </w:r>
    </w:p>
  </w:footnote>
  <w:footnote w:type="continuationSeparator" w:id="0">
    <w:p w:rsidR="008823C9" w:rsidRDefault="008823C9" w:rsidP="00F82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54386"/>
    <w:multiLevelType w:val="multilevel"/>
    <w:tmpl w:val="4586A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80" w:hanging="1800"/>
      </w:pPr>
      <w:rPr>
        <w:rFonts w:hint="default"/>
      </w:rPr>
    </w:lvl>
  </w:abstractNum>
  <w:abstractNum w:abstractNumId="1">
    <w:nsid w:val="20B7495A"/>
    <w:multiLevelType w:val="hybridMultilevel"/>
    <w:tmpl w:val="185E1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05322"/>
    <w:multiLevelType w:val="hybridMultilevel"/>
    <w:tmpl w:val="30C0B8A8"/>
    <w:lvl w:ilvl="0" w:tplc="1C2AE4C0">
      <w:start w:val="1"/>
      <w:numFmt w:val="bullet"/>
      <w:lvlText w:val=""/>
      <w:lvlJc w:val="left"/>
      <w:pPr>
        <w:ind w:left="4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33FF69B1"/>
    <w:multiLevelType w:val="hybridMultilevel"/>
    <w:tmpl w:val="20B64F14"/>
    <w:lvl w:ilvl="0" w:tplc="48C4D98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40426179"/>
    <w:multiLevelType w:val="multilevel"/>
    <w:tmpl w:val="701431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5">
    <w:nsid w:val="4B5C3C9E"/>
    <w:multiLevelType w:val="hybridMultilevel"/>
    <w:tmpl w:val="CEE2380E"/>
    <w:lvl w:ilvl="0" w:tplc="E61E90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4BBF325C"/>
    <w:multiLevelType w:val="hybridMultilevel"/>
    <w:tmpl w:val="A6382D82"/>
    <w:lvl w:ilvl="0" w:tplc="F6187A2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>
    <w:nsid w:val="4FCB72D4"/>
    <w:multiLevelType w:val="hybridMultilevel"/>
    <w:tmpl w:val="31CE00D8"/>
    <w:lvl w:ilvl="0" w:tplc="7CA68C9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>
    <w:nsid w:val="540753C2"/>
    <w:multiLevelType w:val="multilevel"/>
    <w:tmpl w:val="E312C9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9">
    <w:nsid w:val="6BDE7643"/>
    <w:multiLevelType w:val="multilevel"/>
    <w:tmpl w:val="74EE6A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0">
    <w:nsid w:val="7C7D2131"/>
    <w:multiLevelType w:val="multilevel"/>
    <w:tmpl w:val="F94EED78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6"/>
  </w:num>
  <w:num w:numId="8">
    <w:abstractNumId w:val="10"/>
  </w:num>
  <w:num w:numId="9">
    <w:abstractNumId w:val="9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107"/>
    <w:rsid w:val="00000A17"/>
    <w:rsid w:val="000200C9"/>
    <w:rsid w:val="00032993"/>
    <w:rsid w:val="00053380"/>
    <w:rsid w:val="00056C8B"/>
    <w:rsid w:val="00067AED"/>
    <w:rsid w:val="000721E2"/>
    <w:rsid w:val="00077E20"/>
    <w:rsid w:val="00080C26"/>
    <w:rsid w:val="00085ECB"/>
    <w:rsid w:val="0009097E"/>
    <w:rsid w:val="00091947"/>
    <w:rsid w:val="00094C2D"/>
    <w:rsid w:val="00096396"/>
    <w:rsid w:val="000D12C2"/>
    <w:rsid w:val="000F59B8"/>
    <w:rsid w:val="000F5D7B"/>
    <w:rsid w:val="0010694F"/>
    <w:rsid w:val="00112C73"/>
    <w:rsid w:val="00132C71"/>
    <w:rsid w:val="00135069"/>
    <w:rsid w:val="00135B2E"/>
    <w:rsid w:val="00151D9B"/>
    <w:rsid w:val="00156C1E"/>
    <w:rsid w:val="001726B1"/>
    <w:rsid w:val="00172D68"/>
    <w:rsid w:val="00181012"/>
    <w:rsid w:val="0019091F"/>
    <w:rsid w:val="00190CBF"/>
    <w:rsid w:val="001934A5"/>
    <w:rsid w:val="001A2DDD"/>
    <w:rsid w:val="001A4FF8"/>
    <w:rsid w:val="001B15EF"/>
    <w:rsid w:val="001B6832"/>
    <w:rsid w:val="001C228E"/>
    <w:rsid w:val="001D05F3"/>
    <w:rsid w:val="001F0D87"/>
    <w:rsid w:val="001F1193"/>
    <w:rsid w:val="001F24D1"/>
    <w:rsid w:val="00213AA6"/>
    <w:rsid w:val="002272F6"/>
    <w:rsid w:val="00237FD2"/>
    <w:rsid w:val="00242004"/>
    <w:rsid w:val="00257BFC"/>
    <w:rsid w:val="0027028A"/>
    <w:rsid w:val="002731FF"/>
    <w:rsid w:val="00277748"/>
    <w:rsid w:val="00287224"/>
    <w:rsid w:val="00287C4E"/>
    <w:rsid w:val="00290C05"/>
    <w:rsid w:val="002B0AB7"/>
    <w:rsid w:val="002B3491"/>
    <w:rsid w:val="002B3F35"/>
    <w:rsid w:val="002B44A6"/>
    <w:rsid w:val="002B6651"/>
    <w:rsid w:val="002C1902"/>
    <w:rsid w:val="002C3112"/>
    <w:rsid w:val="002D01E2"/>
    <w:rsid w:val="002E1BB1"/>
    <w:rsid w:val="002E2A1A"/>
    <w:rsid w:val="002E3BB4"/>
    <w:rsid w:val="00304F90"/>
    <w:rsid w:val="00316A89"/>
    <w:rsid w:val="0032778B"/>
    <w:rsid w:val="00327D25"/>
    <w:rsid w:val="00345D22"/>
    <w:rsid w:val="003476E1"/>
    <w:rsid w:val="00361881"/>
    <w:rsid w:val="0039676D"/>
    <w:rsid w:val="003A1D31"/>
    <w:rsid w:val="003A3B52"/>
    <w:rsid w:val="003B2C81"/>
    <w:rsid w:val="003C1B67"/>
    <w:rsid w:val="003E317D"/>
    <w:rsid w:val="003F0CCF"/>
    <w:rsid w:val="003F5436"/>
    <w:rsid w:val="003F74E8"/>
    <w:rsid w:val="00400C77"/>
    <w:rsid w:val="004015B3"/>
    <w:rsid w:val="00405BDB"/>
    <w:rsid w:val="00407AA6"/>
    <w:rsid w:val="004130AD"/>
    <w:rsid w:val="00417C65"/>
    <w:rsid w:val="00426BAB"/>
    <w:rsid w:val="0043103B"/>
    <w:rsid w:val="00432FF0"/>
    <w:rsid w:val="00443008"/>
    <w:rsid w:val="0046205F"/>
    <w:rsid w:val="00474903"/>
    <w:rsid w:val="00476866"/>
    <w:rsid w:val="004848F8"/>
    <w:rsid w:val="0049366B"/>
    <w:rsid w:val="00494260"/>
    <w:rsid w:val="004A33D9"/>
    <w:rsid w:val="004B6AC5"/>
    <w:rsid w:val="004C24E7"/>
    <w:rsid w:val="004C5671"/>
    <w:rsid w:val="004D03D1"/>
    <w:rsid w:val="004E36B6"/>
    <w:rsid w:val="004E733F"/>
    <w:rsid w:val="005026B3"/>
    <w:rsid w:val="00512BED"/>
    <w:rsid w:val="00522ECC"/>
    <w:rsid w:val="0052389C"/>
    <w:rsid w:val="0052553A"/>
    <w:rsid w:val="00526E4E"/>
    <w:rsid w:val="00530935"/>
    <w:rsid w:val="0053150E"/>
    <w:rsid w:val="00531F98"/>
    <w:rsid w:val="005350B5"/>
    <w:rsid w:val="00546FF1"/>
    <w:rsid w:val="00552B4F"/>
    <w:rsid w:val="00555133"/>
    <w:rsid w:val="0055609E"/>
    <w:rsid w:val="00561FCB"/>
    <w:rsid w:val="00575046"/>
    <w:rsid w:val="00591D13"/>
    <w:rsid w:val="00595148"/>
    <w:rsid w:val="00595B3E"/>
    <w:rsid w:val="00595CDC"/>
    <w:rsid w:val="00596AE9"/>
    <w:rsid w:val="005A246A"/>
    <w:rsid w:val="005B05AE"/>
    <w:rsid w:val="005B0635"/>
    <w:rsid w:val="005B67BA"/>
    <w:rsid w:val="005B759F"/>
    <w:rsid w:val="005B7D68"/>
    <w:rsid w:val="005C1BF5"/>
    <w:rsid w:val="005C6A8E"/>
    <w:rsid w:val="005D7FD0"/>
    <w:rsid w:val="005F04A4"/>
    <w:rsid w:val="00604107"/>
    <w:rsid w:val="00606481"/>
    <w:rsid w:val="00612181"/>
    <w:rsid w:val="00616A0A"/>
    <w:rsid w:val="00617B8F"/>
    <w:rsid w:val="006204B0"/>
    <w:rsid w:val="00624079"/>
    <w:rsid w:val="006261BF"/>
    <w:rsid w:val="00640F5A"/>
    <w:rsid w:val="006460ED"/>
    <w:rsid w:val="00652219"/>
    <w:rsid w:val="0066270B"/>
    <w:rsid w:val="00670352"/>
    <w:rsid w:val="00672EFB"/>
    <w:rsid w:val="006776A5"/>
    <w:rsid w:val="00680501"/>
    <w:rsid w:val="0068119B"/>
    <w:rsid w:val="00684F1E"/>
    <w:rsid w:val="0069037A"/>
    <w:rsid w:val="006B0182"/>
    <w:rsid w:val="006B532E"/>
    <w:rsid w:val="006D19B1"/>
    <w:rsid w:val="006D6505"/>
    <w:rsid w:val="006E5F25"/>
    <w:rsid w:val="006F059D"/>
    <w:rsid w:val="007023E4"/>
    <w:rsid w:val="00704D90"/>
    <w:rsid w:val="007079B3"/>
    <w:rsid w:val="00716B88"/>
    <w:rsid w:val="007204FA"/>
    <w:rsid w:val="007210DF"/>
    <w:rsid w:val="00731F69"/>
    <w:rsid w:val="00740484"/>
    <w:rsid w:val="00743199"/>
    <w:rsid w:val="00746A34"/>
    <w:rsid w:val="0076134C"/>
    <w:rsid w:val="00770834"/>
    <w:rsid w:val="00780071"/>
    <w:rsid w:val="00780E5F"/>
    <w:rsid w:val="007962CA"/>
    <w:rsid w:val="007A6CFA"/>
    <w:rsid w:val="007A6EC4"/>
    <w:rsid w:val="007B27D4"/>
    <w:rsid w:val="007B47A0"/>
    <w:rsid w:val="007B648C"/>
    <w:rsid w:val="007C7AFE"/>
    <w:rsid w:val="007D1B2E"/>
    <w:rsid w:val="007D4879"/>
    <w:rsid w:val="007D7E8F"/>
    <w:rsid w:val="007E3D34"/>
    <w:rsid w:val="008011B4"/>
    <w:rsid w:val="00803D6E"/>
    <w:rsid w:val="0081500F"/>
    <w:rsid w:val="008234FB"/>
    <w:rsid w:val="00840C63"/>
    <w:rsid w:val="00843D39"/>
    <w:rsid w:val="00846C50"/>
    <w:rsid w:val="008515E1"/>
    <w:rsid w:val="00854AC7"/>
    <w:rsid w:val="00855BDD"/>
    <w:rsid w:val="008823C9"/>
    <w:rsid w:val="008833D2"/>
    <w:rsid w:val="008A453C"/>
    <w:rsid w:val="008A5C2B"/>
    <w:rsid w:val="008B507A"/>
    <w:rsid w:val="008C0AEC"/>
    <w:rsid w:val="008D32CB"/>
    <w:rsid w:val="008E346A"/>
    <w:rsid w:val="008E3FA4"/>
    <w:rsid w:val="008F2DC2"/>
    <w:rsid w:val="008F38BF"/>
    <w:rsid w:val="008F3DEC"/>
    <w:rsid w:val="0090189B"/>
    <w:rsid w:val="00911FCE"/>
    <w:rsid w:val="0093253C"/>
    <w:rsid w:val="00934B94"/>
    <w:rsid w:val="0093684C"/>
    <w:rsid w:val="00937F2D"/>
    <w:rsid w:val="009449DB"/>
    <w:rsid w:val="009541CC"/>
    <w:rsid w:val="00955320"/>
    <w:rsid w:val="00967B43"/>
    <w:rsid w:val="009750AB"/>
    <w:rsid w:val="00976D17"/>
    <w:rsid w:val="00980C1A"/>
    <w:rsid w:val="00987AF1"/>
    <w:rsid w:val="00993F49"/>
    <w:rsid w:val="009A2B07"/>
    <w:rsid w:val="009B05DA"/>
    <w:rsid w:val="009B3BC4"/>
    <w:rsid w:val="009C47CA"/>
    <w:rsid w:val="009D6AB1"/>
    <w:rsid w:val="00A01B92"/>
    <w:rsid w:val="00A1324C"/>
    <w:rsid w:val="00A14699"/>
    <w:rsid w:val="00A23FBD"/>
    <w:rsid w:val="00A3147F"/>
    <w:rsid w:val="00A37260"/>
    <w:rsid w:val="00A424B3"/>
    <w:rsid w:val="00A478FA"/>
    <w:rsid w:val="00A50458"/>
    <w:rsid w:val="00A575BC"/>
    <w:rsid w:val="00A71CDE"/>
    <w:rsid w:val="00A72C01"/>
    <w:rsid w:val="00A86443"/>
    <w:rsid w:val="00AA26A1"/>
    <w:rsid w:val="00AB5FC2"/>
    <w:rsid w:val="00AC400F"/>
    <w:rsid w:val="00AC5E11"/>
    <w:rsid w:val="00AD0D21"/>
    <w:rsid w:val="00AD4BA1"/>
    <w:rsid w:val="00AE2852"/>
    <w:rsid w:val="00AF5E9E"/>
    <w:rsid w:val="00AF601C"/>
    <w:rsid w:val="00B02148"/>
    <w:rsid w:val="00B07C88"/>
    <w:rsid w:val="00B12495"/>
    <w:rsid w:val="00B23AA6"/>
    <w:rsid w:val="00B30DA5"/>
    <w:rsid w:val="00B365FB"/>
    <w:rsid w:val="00B37479"/>
    <w:rsid w:val="00B40EAB"/>
    <w:rsid w:val="00B552CC"/>
    <w:rsid w:val="00B660B1"/>
    <w:rsid w:val="00B91D63"/>
    <w:rsid w:val="00BA1EC2"/>
    <w:rsid w:val="00BB46FC"/>
    <w:rsid w:val="00BC0EB8"/>
    <w:rsid w:val="00BD0E27"/>
    <w:rsid w:val="00BD33FE"/>
    <w:rsid w:val="00BE1CA9"/>
    <w:rsid w:val="00BE2736"/>
    <w:rsid w:val="00BE2D00"/>
    <w:rsid w:val="00C078AD"/>
    <w:rsid w:val="00C1382F"/>
    <w:rsid w:val="00C1449A"/>
    <w:rsid w:val="00C23B0E"/>
    <w:rsid w:val="00C2469B"/>
    <w:rsid w:val="00C24E29"/>
    <w:rsid w:val="00C34224"/>
    <w:rsid w:val="00C35D18"/>
    <w:rsid w:val="00C42165"/>
    <w:rsid w:val="00C54907"/>
    <w:rsid w:val="00C56F8D"/>
    <w:rsid w:val="00C607AD"/>
    <w:rsid w:val="00C72217"/>
    <w:rsid w:val="00CA6A53"/>
    <w:rsid w:val="00CA7677"/>
    <w:rsid w:val="00CB2FAA"/>
    <w:rsid w:val="00CC08BC"/>
    <w:rsid w:val="00CC0F3F"/>
    <w:rsid w:val="00CC170B"/>
    <w:rsid w:val="00CC211B"/>
    <w:rsid w:val="00CD4A85"/>
    <w:rsid w:val="00CD67A4"/>
    <w:rsid w:val="00CE385F"/>
    <w:rsid w:val="00CF7BA6"/>
    <w:rsid w:val="00D03769"/>
    <w:rsid w:val="00D074CA"/>
    <w:rsid w:val="00D14980"/>
    <w:rsid w:val="00D20FC1"/>
    <w:rsid w:val="00D22B56"/>
    <w:rsid w:val="00D23AB8"/>
    <w:rsid w:val="00D31C0F"/>
    <w:rsid w:val="00D33A5E"/>
    <w:rsid w:val="00D45A81"/>
    <w:rsid w:val="00D54E34"/>
    <w:rsid w:val="00D6491C"/>
    <w:rsid w:val="00D83EFC"/>
    <w:rsid w:val="00D9489A"/>
    <w:rsid w:val="00D961A5"/>
    <w:rsid w:val="00DA212E"/>
    <w:rsid w:val="00DB1C87"/>
    <w:rsid w:val="00DB3818"/>
    <w:rsid w:val="00DB7803"/>
    <w:rsid w:val="00DC19A1"/>
    <w:rsid w:val="00DC6CFA"/>
    <w:rsid w:val="00DD155E"/>
    <w:rsid w:val="00DD3AF1"/>
    <w:rsid w:val="00DD3EB8"/>
    <w:rsid w:val="00DE4F64"/>
    <w:rsid w:val="00DE5D17"/>
    <w:rsid w:val="00DE6AEC"/>
    <w:rsid w:val="00DE7A5A"/>
    <w:rsid w:val="00DF2469"/>
    <w:rsid w:val="00E0577C"/>
    <w:rsid w:val="00E12548"/>
    <w:rsid w:val="00E13648"/>
    <w:rsid w:val="00E16B5F"/>
    <w:rsid w:val="00E236C1"/>
    <w:rsid w:val="00E2614E"/>
    <w:rsid w:val="00E274FD"/>
    <w:rsid w:val="00E36018"/>
    <w:rsid w:val="00E45DEF"/>
    <w:rsid w:val="00E50034"/>
    <w:rsid w:val="00E540CB"/>
    <w:rsid w:val="00E667EB"/>
    <w:rsid w:val="00E7147A"/>
    <w:rsid w:val="00E73C1E"/>
    <w:rsid w:val="00E76A7D"/>
    <w:rsid w:val="00E76B8C"/>
    <w:rsid w:val="00E81C2C"/>
    <w:rsid w:val="00E83971"/>
    <w:rsid w:val="00E946FA"/>
    <w:rsid w:val="00EA5BD6"/>
    <w:rsid w:val="00EB124B"/>
    <w:rsid w:val="00EB568B"/>
    <w:rsid w:val="00EB5BBE"/>
    <w:rsid w:val="00EC301F"/>
    <w:rsid w:val="00ED13DD"/>
    <w:rsid w:val="00ED29D4"/>
    <w:rsid w:val="00ED714F"/>
    <w:rsid w:val="00EE50CD"/>
    <w:rsid w:val="00EE56F8"/>
    <w:rsid w:val="00EF029B"/>
    <w:rsid w:val="00EF4D77"/>
    <w:rsid w:val="00EF5068"/>
    <w:rsid w:val="00EF54A4"/>
    <w:rsid w:val="00EF7769"/>
    <w:rsid w:val="00F43484"/>
    <w:rsid w:val="00F4458F"/>
    <w:rsid w:val="00F621EB"/>
    <w:rsid w:val="00F81029"/>
    <w:rsid w:val="00F827D6"/>
    <w:rsid w:val="00FA0316"/>
    <w:rsid w:val="00FB0DC5"/>
    <w:rsid w:val="00FC4347"/>
    <w:rsid w:val="00FC4F85"/>
    <w:rsid w:val="00FE5D4F"/>
    <w:rsid w:val="00FF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table" w:styleId="a8">
    <w:name w:val="Table Grid"/>
    <w:basedOn w:val="a1"/>
    <w:uiPriority w:val="59"/>
    <w:unhideWhenUsed/>
    <w:rsid w:val="005309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F827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827D6"/>
  </w:style>
  <w:style w:type="paragraph" w:styleId="ab">
    <w:name w:val="footer"/>
    <w:basedOn w:val="a"/>
    <w:link w:val="ac"/>
    <w:uiPriority w:val="99"/>
    <w:unhideWhenUsed/>
    <w:rsid w:val="00F827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827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table" w:styleId="a8">
    <w:name w:val="Table Grid"/>
    <w:basedOn w:val="a1"/>
    <w:uiPriority w:val="59"/>
    <w:unhideWhenUsed/>
    <w:rsid w:val="005309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F827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827D6"/>
  </w:style>
  <w:style w:type="paragraph" w:styleId="ab">
    <w:name w:val="footer"/>
    <w:basedOn w:val="a"/>
    <w:link w:val="ac"/>
    <w:uiPriority w:val="99"/>
    <w:unhideWhenUsed/>
    <w:rsid w:val="00F827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827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5C8AA-6654-4B85-9512-ACB7C717D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6953</TotalTime>
  <Pages>3</Pages>
  <Words>1075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152</cp:revision>
  <cp:lastPrinted>2025-12-09T08:12:00Z</cp:lastPrinted>
  <dcterms:created xsi:type="dcterms:W3CDTF">2016-10-03T09:59:00Z</dcterms:created>
  <dcterms:modified xsi:type="dcterms:W3CDTF">2025-12-10T04:21:00Z</dcterms:modified>
</cp:coreProperties>
</file>