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E33" w:rsidRDefault="0002435F" w:rsidP="00AA659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  <w:r>
        <w:rPr>
          <w:rFonts w:ascii="-webkit-standard" w:hAnsi="-webkit-standard" w:cs="Times New Roman"/>
          <w:noProof/>
          <w:color w:val="000000"/>
          <w:kern w:val="0"/>
          <w:sz w:val="32"/>
          <w:szCs w:val="32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4859655</wp:posOffset>
            </wp:positionH>
            <wp:positionV relativeFrom="paragraph">
              <wp:posOffset>0</wp:posOffset>
            </wp:positionV>
            <wp:extent cx="1143000" cy="1143000"/>
            <wp:effectExtent l="0" t="0" r="0" b="0"/>
            <wp:wrapTopAndBottom/>
            <wp:docPr id="132622055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220555" name="Рисунок 132622055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6E33" w:rsidRPr="007F2B04">
        <w:rPr>
          <w:rFonts w:ascii="-webkit-standard" w:hAnsi="-webkit-standard" w:cs="Times New Roman"/>
          <w:color w:val="000000"/>
          <w:kern w:val="0"/>
          <w:sz w:val="32"/>
          <w:szCs w:val="32"/>
        </w:rPr>
        <w:t>ГАУ «КЦСОН города Каменск-Уральского</w:t>
      </w:r>
      <w:r w:rsidR="00176E33" w:rsidRPr="007F2B04">
        <w:rPr>
          <w:rFonts w:ascii="-webkit-standard" w:hAnsi="-webkit-standard" w:cs="Times New Roman"/>
          <w:color w:val="000000"/>
          <w:kern w:val="0"/>
          <w:sz w:val="27"/>
          <w:szCs w:val="27"/>
        </w:rPr>
        <w:t>»</w:t>
      </w:r>
    </w:p>
    <w:p w:rsidR="00176E33" w:rsidRDefault="00176E33" w:rsidP="00C3585F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</w:p>
    <w:p w:rsidR="00176E33" w:rsidRPr="007F2B04" w:rsidRDefault="00176E33" w:rsidP="00AA6592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  <w:r w:rsidRPr="007F2B04">
        <w:rPr>
          <w:rFonts w:ascii="-webkit-standard" w:hAnsi="-webkit-standard" w:cs="Times New Roman"/>
          <w:color w:val="000000"/>
          <w:kern w:val="0"/>
          <w:sz w:val="27"/>
          <w:szCs w:val="27"/>
        </w:rPr>
        <w:t> </w:t>
      </w:r>
    </w:p>
    <w:p w:rsidR="00176E33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b/>
          <w:bCs/>
          <w:color w:val="000000"/>
          <w:kern w:val="0"/>
          <w:sz w:val="52"/>
          <w:szCs w:val="52"/>
        </w:rPr>
      </w:pPr>
    </w:p>
    <w:p w:rsidR="00176E33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b/>
          <w:bCs/>
          <w:color w:val="000000"/>
          <w:kern w:val="0"/>
          <w:sz w:val="52"/>
          <w:szCs w:val="52"/>
        </w:rPr>
      </w:pPr>
      <w:r w:rsidRPr="007F2B04">
        <w:rPr>
          <w:rFonts w:ascii="-webkit-standard" w:hAnsi="-webkit-standard" w:cs="Times New Roman"/>
          <w:b/>
          <w:bCs/>
          <w:color w:val="000000"/>
          <w:kern w:val="0"/>
          <w:sz w:val="52"/>
          <w:szCs w:val="52"/>
        </w:rPr>
        <w:t>Школа пожилого возраста</w:t>
      </w:r>
    </w:p>
    <w:p w:rsidR="00176E33" w:rsidRPr="007F2B04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52"/>
          <w:szCs w:val="52"/>
        </w:rPr>
      </w:pPr>
    </w:p>
    <w:p w:rsidR="00176E33" w:rsidRPr="007F2B04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</w:rPr>
      </w:pPr>
      <w:r w:rsidRPr="007F2B04">
        <w:rPr>
          <w:rFonts w:ascii="-webkit-standard" w:hAnsi="-webkit-standard" w:cs="Times New Roman"/>
          <w:color w:val="000000"/>
          <w:kern w:val="0"/>
          <w:sz w:val="27"/>
          <w:szCs w:val="27"/>
        </w:rPr>
        <w:t> </w:t>
      </w:r>
    </w:p>
    <w:p w:rsidR="00176E33" w:rsidRPr="007F2B04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По направлению</w:t>
      </w:r>
      <w:proofErr w:type="gramStart"/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:</w:t>
      </w:r>
      <w:r>
        <w:rPr>
          <w:rFonts w:ascii="-webkit-standard" w:hAnsi="-webkit-standard" w:cs="Times New Roman"/>
          <w:color w:val="000000"/>
          <w:kern w:val="0"/>
          <w:sz w:val="46"/>
          <w:szCs w:val="46"/>
        </w:rPr>
        <w:t>«</w:t>
      </w:r>
      <w:proofErr w:type="gramEnd"/>
      <w:r>
        <w:rPr>
          <w:rFonts w:ascii="-webkit-standard" w:hAnsi="-webkit-standard" w:cs="Times New Roman"/>
          <w:color w:val="000000"/>
          <w:kern w:val="0"/>
          <w:sz w:val="46"/>
          <w:szCs w:val="46"/>
        </w:rPr>
        <w:t>Краеведение</w:t>
      </w: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»</w:t>
      </w:r>
    </w:p>
    <w:p w:rsidR="00176E33" w:rsidRPr="007F2B04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Тема</w:t>
      </w:r>
      <w:proofErr w:type="gramStart"/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:</w:t>
      </w:r>
      <w:r>
        <w:rPr>
          <w:rFonts w:ascii="-webkit-standard" w:hAnsi="-webkit-standard" w:cs="Times New Roman"/>
          <w:color w:val="000000"/>
          <w:kern w:val="0"/>
          <w:sz w:val="46"/>
          <w:szCs w:val="46"/>
        </w:rPr>
        <w:t>«</w:t>
      </w:r>
      <w:proofErr w:type="gramEnd"/>
      <w:r w:rsidR="00C9178E">
        <w:rPr>
          <w:rFonts w:ascii="-webkit-standard" w:hAnsi="-webkit-standard" w:cs="Times New Roman"/>
          <w:color w:val="000000"/>
          <w:kern w:val="0"/>
          <w:sz w:val="46"/>
          <w:szCs w:val="46"/>
        </w:rPr>
        <w:t xml:space="preserve"> Соловецкий монастырь. Архангельская область</w:t>
      </w:r>
      <w:r>
        <w:rPr>
          <w:rFonts w:ascii="-webkit-standard" w:hAnsi="-webkit-standard" w:cs="Times New Roman"/>
          <w:color w:val="000000"/>
          <w:kern w:val="0"/>
          <w:sz w:val="46"/>
          <w:szCs w:val="46"/>
        </w:rPr>
        <w:t>».</w:t>
      </w:r>
    </w:p>
    <w:p w:rsidR="00176E33" w:rsidRPr="007F2B04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Специалист по социальной работе:</w:t>
      </w:r>
    </w:p>
    <w:p w:rsidR="00176E33" w:rsidRDefault="00176E33" w:rsidP="00C3585F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46"/>
          <w:szCs w:val="46"/>
        </w:rPr>
      </w:pPr>
      <w:r w:rsidRPr="007F2B04">
        <w:rPr>
          <w:rFonts w:ascii="-webkit-standard" w:hAnsi="-webkit-standard" w:cs="Times New Roman"/>
          <w:color w:val="000000"/>
          <w:kern w:val="0"/>
          <w:sz w:val="46"/>
          <w:szCs w:val="46"/>
        </w:rPr>
        <w:t>Окулова Галина Фёдоров</w:t>
      </w:r>
      <w:r>
        <w:rPr>
          <w:rFonts w:ascii="-webkit-standard" w:hAnsi="-webkit-standard" w:cs="Times New Roman"/>
          <w:color w:val="000000"/>
          <w:kern w:val="0"/>
          <w:sz w:val="46"/>
          <w:szCs w:val="46"/>
        </w:rPr>
        <w:t>на</w:t>
      </w:r>
    </w:p>
    <w:p w:rsidR="006D3406" w:rsidRDefault="006D3406" w:rsidP="003957D5">
      <w:pPr>
        <w:rPr>
          <w:b/>
          <w:bCs/>
          <w:sz w:val="34"/>
          <w:szCs w:val="34"/>
        </w:rPr>
      </w:pPr>
    </w:p>
    <w:p w:rsidR="00A62053" w:rsidRDefault="00ED7782" w:rsidP="003957D5">
      <w:pPr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476885</wp:posOffset>
            </wp:positionH>
            <wp:positionV relativeFrom="paragraph">
              <wp:posOffset>407670</wp:posOffset>
            </wp:positionV>
            <wp:extent cx="4740910" cy="3556000"/>
            <wp:effectExtent l="0" t="0" r="0" b="0"/>
            <wp:wrapTopAndBottom/>
            <wp:docPr id="18170690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069072" name="Рисунок 181706907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091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7D5" w:rsidRPr="00C842DE" w:rsidRDefault="006D3406" w:rsidP="003957D5">
      <w:pPr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br w:type="page"/>
      </w:r>
      <w:r w:rsidR="003957D5" w:rsidRPr="00C842DE">
        <w:rPr>
          <w:b/>
          <w:bCs/>
          <w:sz w:val="34"/>
          <w:szCs w:val="34"/>
        </w:rPr>
        <w:lastRenderedPageBreak/>
        <w:t>Соловецкий монастырь – Духовная крепость на краю света</w:t>
      </w:r>
    </w:p>
    <w:p w:rsidR="003957D5" w:rsidRPr="00C842DE" w:rsidRDefault="003957D5" w:rsidP="003957D5">
      <w:pPr>
        <w:rPr>
          <w:b/>
          <w:bCs/>
          <w:sz w:val="28"/>
          <w:szCs w:val="28"/>
        </w:rPr>
      </w:pPr>
    </w:p>
    <w:p w:rsidR="003957D5" w:rsidRPr="00C842DE" w:rsidRDefault="003957D5" w:rsidP="003957D5">
      <w:pPr>
        <w:rPr>
          <w:b/>
          <w:bCs/>
          <w:sz w:val="28"/>
          <w:szCs w:val="28"/>
        </w:rPr>
      </w:pPr>
      <w:r w:rsidRPr="00C842DE">
        <w:rPr>
          <w:b/>
          <w:bCs/>
          <w:sz w:val="28"/>
          <w:szCs w:val="28"/>
        </w:rPr>
        <w:t>Введение: Загадочный архипелаг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Сегодня мы поговорим о месте, которое не зря называют «духовным щитом России» – о Соловецком монастыре. Его история – как хорошая, толстая книга, в которой есть всё: и подвиг веры, и инженерный гений, и великие трагедии. Мы с вами не спеша перелистаем её страницы.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3F0630" w:rsidRDefault="003957D5" w:rsidP="003957D5">
      <w:pPr>
        <w:rPr>
          <w:b/>
          <w:bCs/>
          <w:sz w:val="28"/>
          <w:szCs w:val="28"/>
        </w:rPr>
      </w:pPr>
      <w:r w:rsidRPr="003F0630">
        <w:rPr>
          <w:b/>
          <w:bCs/>
          <w:sz w:val="28"/>
          <w:szCs w:val="28"/>
        </w:rPr>
        <w:t>Глава 1. Местоположение: Не просто на карте, а в сердце Севера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Давайте сначала очень хорошо представим, где это находится. Часто говорят: «Архангельская область, острова в Белом море». Но давайте добавим красок.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Шаг 1: Найдите в уме город Архангельск. Это крупный порт на севере.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Шаг 2: От него мысленно отправляйтесь на корабле на северо-запад. Плыть нужно около 300 километров. Представьте прохладный морской воздух, крики чаек, а вокруг – только бескрайняя вода.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Шаг 3: И вот, на горизонте, как мираж, появляются шесть крупных островов и более сотни маленьких. Это и есть Соловецкий архипелаг. Самый большой из них – Большой Соловецкий остров.</w:t>
      </w:r>
    </w:p>
    <w:p w:rsidR="003957D5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· Важный момент: Эта отдельность от материка – главная особенность Соловков. Раньше добраться туда можно было только по морю несколько дней, и только летом, </w:t>
      </w:r>
      <w:proofErr w:type="gramStart"/>
      <w:r w:rsidRPr="001D46BC">
        <w:rPr>
          <w:sz w:val="28"/>
          <w:szCs w:val="28"/>
        </w:rPr>
        <w:t>потому</w:t>
      </w:r>
      <w:proofErr w:type="gramEnd"/>
      <w:r w:rsidRPr="001D46BC">
        <w:rPr>
          <w:sz w:val="28"/>
          <w:szCs w:val="28"/>
        </w:rPr>
        <w:t xml:space="preserve"> что зимой море замерзало. Это место для тех, кто искал уединения, тишины и испытания для своего духа.</w:t>
      </w:r>
    </w:p>
    <w:p w:rsidR="00C9178E" w:rsidRDefault="00C9178E" w:rsidP="003957D5">
      <w:pPr>
        <w:rPr>
          <w:sz w:val="28"/>
          <w:szCs w:val="28"/>
        </w:rPr>
      </w:pPr>
    </w:p>
    <w:p w:rsidR="00C9178E" w:rsidRDefault="00C9178E" w:rsidP="003957D5">
      <w:pPr>
        <w:rPr>
          <w:sz w:val="28"/>
          <w:szCs w:val="28"/>
        </w:rPr>
      </w:pPr>
    </w:p>
    <w:p w:rsidR="004B2484" w:rsidRPr="001D46BC" w:rsidRDefault="004B2484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EC5C7E" w:rsidRDefault="003957D5" w:rsidP="003957D5">
      <w:pPr>
        <w:rPr>
          <w:b/>
          <w:bCs/>
          <w:sz w:val="28"/>
          <w:szCs w:val="28"/>
        </w:rPr>
      </w:pPr>
      <w:r w:rsidRPr="00EC5C7E">
        <w:rPr>
          <w:b/>
          <w:bCs/>
          <w:sz w:val="28"/>
          <w:szCs w:val="28"/>
        </w:rPr>
        <w:t>Глава 2. Основание: Подвиг первых отшельников (1429 год)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Теперь перенесемся в прошлое, в XV век. На эти холодные, безлюдные острова приплывают двое монахов – Савватий и Герман. Что ими двигало? Не жажда богатства или славы, а горячая вера и желание молиться Богу вдали от суеты мира.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Их жизнь: Они поселились в простой хижине, питались тем, что дарили им лес и море: ягодами, рыбой. Представьте их жизнь: долгая полярная ночь, вьюги, одиночество. Но их вера согревала их.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Продолжатель дела: Через несколько лет после смерти Савватия на остров прибывает молодой монах Зосима. Он обладал не только духовной силой, но и талантом организатора. Именно он понял, что здесь нужно создать не просто скит, а большой монастырь, который станет светочем для всего Севера. Так было положено начало знаменитой Соловецкой обители.</w:t>
      </w:r>
    </w:p>
    <w:p w:rsidR="003957D5" w:rsidRDefault="003957D5" w:rsidP="003957D5">
      <w:pPr>
        <w:rPr>
          <w:sz w:val="28"/>
          <w:szCs w:val="28"/>
        </w:rPr>
      </w:pPr>
    </w:p>
    <w:p w:rsidR="004B2484" w:rsidRDefault="00C624DD" w:rsidP="003957D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-166083</wp:posOffset>
            </wp:positionH>
            <wp:positionV relativeFrom="paragraph">
              <wp:posOffset>241935</wp:posOffset>
            </wp:positionV>
            <wp:extent cx="5328634" cy="3545205"/>
            <wp:effectExtent l="0" t="0" r="5715" b="0"/>
            <wp:wrapTopAndBottom/>
            <wp:docPr id="2139738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7384" name="Рисунок 2139738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8634" cy="3545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2484" w:rsidRDefault="004B2484" w:rsidP="003957D5">
      <w:pPr>
        <w:rPr>
          <w:sz w:val="28"/>
          <w:szCs w:val="28"/>
        </w:rPr>
      </w:pPr>
    </w:p>
    <w:p w:rsidR="004B2484" w:rsidRPr="001D46BC" w:rsidRDefault="004B2484" w:rsidP="003957D5">
      <w:pPr>
        <w:rPr>
          <w:sz w:val="28"/>
          <w:szCs w:val="28"/>
        </w:rPr>
      </w:pPr>
    </w:p>
    <w:p w:rsidR="003957D5" w:rsidRPr="00572DC7" w:rsidRDefault="003957D5" w:rsidP="003957D5">
      <w:pPr>
        <w:rPr>
          <w:b/>
          <w:bCs/>
          <w:sz w:val="28"/>
          <w:szCs w:val="28"/>
        </w:rPr>
      </w:pPr>
      <w:r w:rsidRPr="0046275B">
        <w:rPr>
          <w:b/>
          <w:bCs/>
          <w:sz w:val="28"/>
          <w:szCs w:val="28"/>
        </w:rPr>
        <w:t>Глава 3. Расцвет: Монастырь-чудо (XVI-XVII века)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Это золотая пора Соловков. Монастырь стал богатым и влиятельным. Но чем он действительно поражает, так это не богатством, а невероятным трудолюбием монахов.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1. Неприступная крепость: Представьте, что монахи, не будучи военными, своими руками за 10 лет построили крепостную стену из гигантских валунов! Длина стены – более километра, высота – 8-11 метров (как 3-этажный дом!), толщина – до 6 метров. В стенах были устроены боевые башни. Эта крепость выдержала несколько нападений шведов и англичан.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2. Хозяйственные чудеса: Монахи превратили суровый остров в цветущий сад.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   · Водная система: Они соединили 78 озер каналами! По этим каналам можно было плавать на лодках, и вода из озер стекала в главное Святое озеро, а оттуда – прямо в монастырь. Это был древний водопровод!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   · Огороды и сады: В специально построенных теплицах монахи выращивали даже арбузы и дыни! Они разводили скот и даже организовали собственное небольшое судостроение.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   · Свой кирпичный завод: Чтобы строить храмы и стены, они сначала построили завод, где делали свой кирпич.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В это время монастырь был не только духовным, но и крупным экономическим и культурным центром.</w:t>
      </w:r>
    </w:p>
    <w:p w:rsidR="00CE0A60" w:rsidRDefault="00501F77" w:rsidP="003957D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539115</wp:posOffset>
            </wp:positionH>
            <wp:positionV relativeFrom="paragraph">
              <wp:posOffset>299085</wp:posOffset>
            </wp:positionV>
            <wp:extent cx="4286250" cy="2852717"/>
            <wp:effectExtent l="0" t="0" r="0" b="5080"/>
            <wp:wrapTopAndBottom/>
            <wp:docPr id="12632219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221974" name="Рисунок 126322197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27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7D5" w:rsidRPr="00CE0A60" w:rsidRDefault="003957D5" w:rsidP="003957D5">
      <w:pPr>
        <w:rPr>
          <w:sz w:val="28"/>
          <w:szCs w:val="28"/>
        </w:rPr>
      </w:pPr>
      <w:r w:rsidRPr="008F1FC9">
        <w:rPr>
          <w:b/>
          <w:bCs/>
          <w:sz w:val="28"/>
          <w:szCs w:val="28"/>
        </w:rPr>
        <w:t>Глава 4. Трагические страницы: Тюрьма и СЛОН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К сожалению, уединенность монастыря привлекла внимание властей. Уже с XVI века сюда начали ссылать узников. Сначала это были еретики и политические противники царей. Условия содержания были очень суровыми.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Но самая чёрная полоса в истории Соловков началась в 1920-х годах.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СЛОН: Советская власть закрыла монастырь и создала на его месте Соловецкий лагерь особого назначения (СЛОН). Это был один из первых и самых страшных островков будущего архипелага ГУЛАГ.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Кто здесь сидел? Сюда отправляли цвет нации: ученые, священники, офицеры царской армии, писатели, художники, крестьяне. Тысячи и тысячи людей.</w:t>
      </w:r>
    </w:p>
    <w:p w:rsidR="003957D5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Жизнь в лагере: Это был каторжный труд (на лесозаготовках, на рыбных промыслах), голод, холод и унижения. Многие здесь погибли. Стены, которые строили для защиты, стали стеной тюрьмы. Это очень горькая страница, но мы должны о ней помнить, чтобы такое никогда не повторилось.</w:t>
      </w:r>
    </w:p>
    <w:p w:rsidR="008068CD" w:rsidRDefault="00CE0A60" w:rsidP="003957D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3597</wp:posOffset>
            </wp:positionH>
            <wp:positionV relativeFrom="paragraph">
              <wp:posOffset>307339</wp:posOffset>
            </wp:positionV>
            <wp:extent cx="4878917" cy="3246497"/>
            <wp:effectExtent l="0" t="0" r="0" b="5080"/>
            <wp:wrapTopAndBottom/>
            <wp:docPr id="17561682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168236" name="Рисунок 17561682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8917" cy="3246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7D5" w:rsidRPr="008068CD" w:rsidRDefault="003957D5" w:rsidP="003957D5">
      <w:pPr>
        <w:rPr>
          <w:sz w:val="28"/>
          <w:szCs w:val="28"/>
        </w:rPr>
      </w:pPr>
      <w:r w:rsidRPr="00031C88">
        <w:rPr>
          <w:b/>
          <w:bCs/>
          <w:sz w:val="28"/>
          <w:szCs w:val="28"/>
        </w:rPr>
        <w:t>Глава 5. Новое время: Возрождение из пепла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После закрытия лагерей и долгих лет запустения монастырь начал потихоньку возрождаться.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Возвращение мощей: В 1990 году на Соловки вернулись мощи основателей – Зосимы, Савватия и Германа. Это стало огромным духовным событием.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Возрождение жизни: В 1992 году патриарх Алексий II освятил возрожденный Соловецкий монастырь. Монахи вернулись, и в храмах снова зазвучала молитва.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Соловки сегодня: Сегодня это и действующий монастырь, и музей-заповедник, который охраняется государством. Сюда едут: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  · Паломники – помолиться и прикоснуться к святыням.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  · Туристы – чтобы увидеть уникальную архитектуру и природу.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  · Волонтеры – чтобы помочь в восстановлении монастыря.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Идет большая работа по реставрации, ведь время и суровый климат не щадят даже каменные стены.</w:t>
      </w:r>
    </w:p>
    <w:p w:rsidR="00F66AB1" w:rsidRPr="001D46BC" w:rsidRDefault="008068CD" w:rsidP="003957D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359410</wp:posOffset>
            </wp:positionV>
            <wp:extent cx="5488305" cy="3073400"/>
            <wp:effectExtent l="0" t="0" r="0" b="0"/>
            <wp:wrapTopAndBottom/>
            <wp:docPr id="214612015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120156" name="Рисунок 214612015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8305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57D5" w:rsidRPr="00CE7459" w:rsidRDefault="003957D5" w:rsidP="003957D5">
      <w:pPr>
        <w:rPr>
          <w:b/>
          <w:bCs/>
          <w:sz w:val="28"/>
          <w:szCs w:val="28"/>
        </w:rPr>
      </w:pPr>
      <w:r w:rsidRPr="00CE7459">
        <w:rPr>
          <w:b/>
          <w:bCs/>
          <w:sz w:val="28"/>
          <w:szCs w:val="28"/>
        </w:rPr>
        <w:t>Заключение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Что же такое Соловки в итоге? Это – символ.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Символ веры, которая привела людей в эту суровую землю.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Символ труда, который победил природу.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· Символ стойкости духа перед лицом невзгод.</w:t>
      </w: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 xml:space="preserve">· Символ памяти </w:t>
      </w:r>
      <w:proofErr w:type="gramStart"/>
      <w:r w:rsidRPr="001D46BC">
        <w:rPr>
          <w:sz w:val="28"/>
          <w:szCs w:val="28"/>
        </w:rPr>
        <w:t>о</w:t>
      </w:r>
      <w:proofErr w:type="gramEnd"/>
      <w:r w:rsidRPr="001D46BC">
        <w:rPr>
          <w:sz w:val="28"/>
          <w:szCs w:val="28"/>
        </w:rPr>
        <w:t xml:space="preserve"> всех невинно пострадавших.</w:t>
      </w:r>
    </w:p>
    <w:p w:rsidR="003957D5" w:rsidRPr="001D46BC" w:rsidRDefault="003957D5" w:rsidP="003957D5">
      <w:pPr>
        <w:rPr>
          <w:sz w:val="28"/>
          <w:szCs w:val="28"/>
        </w:rPr>
      </w:pPr>
    </w:p>
    <w:p w:rsidR="003957D5" w:rsidRPr="001D46BC" w:rsidRDefault="003957D5" w:rsidP="003957D5">
      <w:pPr>
        <w:rPr>
          <w:sz w:val="28"/>
          <w:szCs w:val="28"/>
        </w:rPr>
      </w:pPr>
      <w:r w:rsidRPr="001D46BC">
        <w:rPr>
          <w:sz w:val="28"/>
          <w:szCs w:val="28"/>
        </w:rPr>
        <w:t>Это место, где история говорит с нами через камни стен, через тишину озер и через колокольный звон, который вновь разносится над Соловецкими островами.</w:t>
      </w:r>
    </w:p>
    <w:p w:rsidR="00B63E37" w:rsidRDefault="00FB3B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354965</wp:posOffset>
            </wp:positionV>
            <wp:extent cx="5156200" cy="3886200"/>
            <wp:effectExtent l="0" t="0" r="0" b="0"/>
            <wp:wrapTopAndBottom/>
            <wp:docPr id="123298607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986071" name="Рисунок 123298607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3E37" w:rsidRDefault="00B63E3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80FAB" w:rsidRDefault="00680FAB">
      <w:pPr>
        <w:rPr>
          <w:sz w:val="76"/>
          <w:szCs w:val="76"/>
        </w:rPr>
      </w:pPr>
    </w:p>
    <w:p w:rsidR="00680FAB" w:rsidRDefault="00680FAB">
      <w:pPr>
        <w:rPr>
          <w:sz w:val="76"/>
          <w:szCs w:val="76"/>
        </w:rPr>
      </w:pPr>
    </w:p>
    <w:p w:rsidR="00680FAB" w:rsidRDefault="00680FAB">
      <w:pPr>
        <w:rPr>
          <w:sz w:val="76"/>
          <w:szCs w:val="76"/>
        </w:rPr>
      </w:pPr>
    </w:p>
    <w:p w:rsidR="00F0546A" w:rsidRDefault="00B63E37" w:rsidP="00680FAB">
      <w:pPr>
        <w:jc w:val="center"/>
        <w:rPr>
          <w:sz w:val="76"/>
          <w:szCs w:val="76"/>
        </w:rPr>
      </w:pPr>
      <w:r w:rsidRPr="00680FAB">
        <w:rPr>
          <w:sz w:val="76"/>
          <w:szCs w:val="76"/>
        </w:rPr>
        <w:t>Спасибо за внимание!</w:t>
      </w:r>
    </w:p>
    <w:p w:rsidR="00680FAB" w:rsidRDefault="00680FAB" w:rsidP="00680FAB">
      <w:pPr>
        <w:jc w:val="center"/>
        <w:rPr>
          <w:sz w:val="76"/>
          <w:szCs w:val="76"/>
        </w:rPr>
      </w:pPr>
    </w:p>
    <w:p w:rsidR="00A36AAD" w:rsidRDefault="00851FEA" w:rsidP="00540E74">
      <w:pPr>
        <w:rPr>
          <w:sz w:val="76"/>
          <w:szCs w:val="76"/>
        </w:rPr>
      </w:pPr>
      <w:r>
        <w:rPr>
          <w:noProof/>
          <w:sz w:val="76"/>
          <w:szCs w:val="7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149860</wp:posOffset>
            </wp:positionV>
            <wp:extent cx="5621655" cy="3136265"/>
            <wp:effectExtent l="0" t="0" r="4445" b="635"/>
            <wp:wrapTopAndBottom/>
            <wp:docPr id="15608212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821216" name="Рисунок 156082121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1655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0FAB">
        <w:rPr>
          <w:sz w:val="76"/>
          <w:szCs w:val="76"/>
        </w:rPr>
        <w:br w:type="page"/>
      </w:r>
    </w:p>
    <w:p w:rsidR="00540E74" w:rsidRPr="00540E74" w:rsidRDefault="00540E74" w:rsidP="00540E74">
      <w:pPr>
        <w:rPr>
          <w:sz w:val="32"/>
          <w:szCs w:val="32"/>
        </w:rPr>
      </w:pPr>
      <w:r w:rsidRPr="00540E74">
        <w:rPr>
          <w:sz w:val="32"/>
          <w:szCs w:val="32"/>
        </w:rPr>
        <w:t>Список используемых источников</w:t>
      </w:r>
      <w:r w:rsidR="00DF2898">
        <w:rPr>
          <w:sz w:val="32"/>
          <w:szCs w:val="32"/>
        </w:rPr>
        <w:t>:</w:t>
      </w:r>
    </w:p>
    <w:p w:rsidR="002C2EFB" w:rsidRPr="002F7839" w:rsidRDefault="00F6513B" w:rsidP="002C2EFB">
      <w:pPr>
        <w:rPr>
          <w:sz w:val="28"/>
          <w:szCs w:val="28"/>
        </w:rPr>
      </w:pPr>
      <w:r w:rsidRPr="002F7839">
        <w:rPr>
          <w:sz w:val="28"/>
          <w:szCs w:val="28"/>
        </w:rPr>
        <w:t xml:space="preserve">1. </w:t>
      </w:r>
      <w:r w:rsidR="002C2EFB" w:rsidRPr="002F7839">
        <w:rPr>
          <w:sz w:val="28"/>
          <w:szCs w:val="28"/>
        </w:rPr>
        <w:t xml:space="preserve">Официальный сайт Соловецкого монастыря: </w:t>
      </w:r>
      <w:proofErr w:type="spellStart"/>
      <w:r w:rsidR="002C2EFB" w:rsidRPr="002F7839">
        <w:rPr>
          <w:sz w:val="28"/>
          <w:szCs w:val="28"/>
        </w:rPr>
        <w:t>solovki-monastery.ru</w:t>
      </w:r>
      <w:proofErr w:type="spellEnd"/>
    </w:p>
    <w:p w:rsidR="002C2EFB" w:rsidRPr="002F7839" w:rsidRDefault="002C2EFB" w:rsidP="002C2EFB">
      <w:pPr>
        <w:rPr>
          <w:sz w:val="28"/>
          <w:szCs w:val="28"/>
        </w:rPr>
      </w:pPr>
      <w:r w:rsidRPr="002F7839">
        <w:rPr>
          <w:sz w:val="28"/>
          <w:szCs w:val="28"/>
        </w:rPr>
        <w:t xml:space="preserve">2. Официальный сайт Соловецкого музея-заповедника: </w:t>
      </w:r>
      <w:proofErr w:type="spellStart"/>
      <w:r w:rsidRPr="002F7839">
        <w:rPr>
          <w:sz w:val="28"/>
          <w:szCs w:val="28"/>
        </w:rPr>
        <w:t>solovky.ru</w:t>
      </w:r>
      <w:proofErr w:type="spellEnd"/>
    </w:p>
    <w:p w:rsidR="002C2EFB" w:rsidRPr="006608E0" w:rsidRDefault="002C2EFB" w:rsidP="002C2EFB">
      <w:pPr>
        <w:rPr>
          <w:sz w:val="28"/>
          <w:szCs w:val="28"/>
          <w:lang w:val="en-US"/>
        </w:rPr>
      </w:pPr>
      <w:r w:rsidRPr="006608E0">
        <w:rPr>
          <w:sz w:val="28"/>
          <w:szCs w:val="28"/>
          <w:lang w:val="en-US"/>
        </w:rPr>
        <w:t xml:space="preserve">3. </w:t>
      </w:r>
      <w:r w:rsidRPr="002F7839">
        <w:rPr>
          <w:sz w:val="28"/>
          <w:szCs w:val="28"/>
        </w:rPr>
        <w:t>Портал</w:t>
      </w:r>
      <w:r w:rsidRPr="006608E0">
        <w:rPr>
          <w:sz w:val="28"/>
          <w:szCs w:val="28"/>
          <w:lang w:val="en-US"/>
        </w:rPr>
        <w:t xml:space="preserve"> "</w:t>
      </w:r>
      <w:proofErr w:type="spellStart"/>
      <w:r w:rsidRPr="002F7839">
        <w:rPr>
          <w:sz w:val="28"/>
          <w:szCs w:val="28"/>
        </w:rPr>
        <w:t>Культура</w:t>
      </w:r>
      <w:proofErr w:type="spellEnd"/>
      <w:r w:rsidRPr="006608E0">
        <w:rPr>
          <w:sz w:val="28"/>
          <w:szCs w:val="28"/>
          <w:lang w:val="en-US"/>
        </w:rPr>
        <w:t>.</w:t>
      </w:r>
      <w:proofErr w:type="spellStart"/>
      <w:r w:rsidRPr="002F7839">
        <w:rPr>
          <w:sz w:val="28"/>
          <w:szCs w:val="28"/>
        </w:rPr>
        <w:t>РФ</w:t>
      </w:r>
      <w:proofErr w:type="spellEnd"/>
      <w:r w:rsidRPr="006608E0">
        <w:rPr>
          <w:sz w:val="28"/>
          <w:szCs w:val="28"/>
          <w:lang w:val="en-US"/>
        </w:rPr>
        <w:t>": culture.ru/institutes/8673/soloveckii-monastyr</w:t>
      </w:r>
    </w:p>
    <w:p w:rsidR="002C2EFB" w:rsidRPr="002F7839" w:rsidRDefault="002C2EFB" w:rsidP="002C2EFB">
      <w:pPr>
        <w:rPr>
          <w:sz w:val="28"/>
          <w:szCs w:val="28"/>
        </w:rPr>
      </w:pPr>
      <w:r w:rsidRPr="002F7839">
        <w:rPr>
          <w:sz w:val="28"/>
          <w:szCs w:val="28"/>
        </w:rPr>
        <w:t xml:space="preserve">4. Раздел о Соловках на "РИА Туризм": </w:t>
      </w:r>
      <w:proofErr w:type="spellStart"/>
      <w:r w:rsidRPr="002F7839">
        <w:rPr>
          <w:sz w:val="28"/>
          <w:szCs w:val="28"/>
        </w:rPr>
        <w:t>turizm.ria.ru</w:t>
      </w:r>
      <w:proofErr w:type="spellEnd"/>
      <w:r w:rsidRPr="002F7839">
        <w:rPr>
          <w:sz w:val="28"/>
          <w:szCs w:val="28"/>
        </w:rPr>
        <w:t>/</w:t>
      </w:r>
      <w:proofErr w:type="spellStart"/>
      <w:r w:rsidRPr="002F7839">
        <w:rPr>
          <w:sz w:val="28"/>
          <w:szCs w:val="28"/>
        </w:rPr>
        <w:t>arh_solovki</w:t>
      </w:r>
      <w:proofErr w:type="spellEnd"/>
    </w:p>
    <w:p w:rsidR="00680FAB" w:rsidRPr="00680FAB" w:rsidRDefault="00680FAB">
      <w:pPr>
        <w:rPr>
          <w:sz w:val="76"/>
          <w:szCs w:val="76"/>
        </w:rPr>
      </w:pPr>
    </w:p>
    <w:sectPr w:rsidR="00680FAB" w:rsidRPr="00680FAB" w:rsidSect="0068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-webkit-standard">
    <w:altName w:val="Cambria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savePreviewPicture/>
  <w:compat>
    <w:useFELayout/>
  </w:compat>
  <w:rsids>
    <w:rsidRoot w:val="00F0546A"/>
    <w:rsid w:val="0002435F"/>
    <w:rsid w:val="00031C88"/>
    <w:rsid w:val="00176E33"/>
    <w:rsid w:val="001D46BC"/>
    <w:rsid w:val="002A33D1"/>
    <w:rsid w:val="002C2EFB"/>
    <w:rsid w:val="002F7839"/>
    <w:rsid w:val="00317E57"/>
    <w:rsid w:val="003957D5"/>
    <w:rsid w:val="003F0630"/>
    <w:rsid w:val="0046275B"/>
    <w:rsid w:val="004B2484"/>
    <w:rsid w:val="004D3DAC"/>
    <w:rsid w:val="00501F77"/>
    <w:rsid w:val="00540E74"/>
    <w:rsid w:val="00572DC7"/>
    <w:rsid w:val="006608E0"/>
    <w:rsid w:val="00680FAB"/>
    <w:rsid w:val="00685B74"/>
    <w:rsid w:val="006D3406"/>
    <w:rsid w:val="00743678"/>
    <w:rsid w:val="008068CD"/>
    <w:rsid w:val="00851FEA"/>
    <w:rsid w:val="008B75F5"/>
    <w:rsid w:val="008F1FC9"/>
    <w:rsid w:val="009325C4"/>
    <w:rsid w:val="00A36AAD"/>
    <w:rsid w:val="00A62053"/>
    <w:rsid w:val="00AA6592"/>
    <w:rsid w:val="00B63E37"/>
    <w:rsid w:val="00B83087"/>
    <w:rsid w:val="00BD61A3"/>
    <w:rsid w:val="00C624DD"/>
    <w:rsid w:val="00C842DE"/>
    <w:rsid w:val="00C9178E"/>
    <w:rsid w:val="00CE0A60"/>
    <w:rsid w:val="00CE7459"/>
    <w:rsid w:val="00D97C03"/>
    <w:rsid w:val="00DF2898"/>
    <w:rsid w:val="00EC5C7E"/>
    <w:rsid w:val="00ED7782"/>
    <w:rsid w:val="00F0546A"/>
    <w:rsid w:val="00F6513B"/>
    <w:rsid w:val="00F66AB1"/>
    <w:rsid w:val="00FB3B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B74"/>
  </w:style>
  <w:style w:type="paragraph" w:styleId="1">
    <w:name w:val="heading 1"/>
    <w:basedOn w:val="a"/>
    <w:next w:val="a"/>
    <w:link w:val="10"/>
    <w:uiPriority w:val="9"/>
    <w:qFormat/>
    <w:rsid w:val="00F054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4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54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4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54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54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4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54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54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4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54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54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546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546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54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54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54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54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54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054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54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054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54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054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54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0546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54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0546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054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894</Words>
  <Characters>5097</Characters>
  <Application>Microsoft Office Word</Application>
  <DocSecurity>0</DocSecurity>
  <Lines>42</Lines>
  <Paragraphs>11</Paragraphs>
  <ScaleCrop>false</ScaleCrop>
  <Company/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Окулова</dc:creator>
  <cp:lastModifiedBy>Kokovina_OV</cp:lastModifiedBy>
  <cp:revision>2</cp:revision>
  <dcterms:created xsi:type="dcterms:W3CDTF">2025-10-14T11:29:00Z</dcterms:created>
  <dcterms:modified xsi:type="dcterms:W3CDTF">2025-10-14T11:29:00Z</dcterms:modified>
</cp:coreProperties>
</file>