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 w:rsidR="00B45733">
        <w:rPr>
          <w:b/>
          <w:sz w:val="28"/>
        </w:rPr>
        <w:t xml:space="preserve">ГАСУСО </w:t>
      </w:r>
      <w:proofErr w:type="gramStart"/>
      <w:r w:rsidR="00B45733">
        <w:rPr>
          <w:b/>
          <w:sz w:val="28"/>
        </w:rPr>
        <w:t>СО</w:t>
      </w:r>
      <w:proofErr w:type="gramEnd"/>
      <w:r w:rsidR="00B45733">
        <w:rPr>
          <w:b/>
          <w:sz w:val="28"/>
        </w:rPr>
        <w:t xml:space="preserve"> </w:t>
      </w:r>
      <w:r>
        <w:rPr>
          <w:b/>
          <w:sz w:val="28"/>
        </w:rPr>
        <w:t xml:space="preserve"> «Каменск-Уральский ПНИ»</w:t>
      </w:r>
      <w:r w:rsidR="00B45733">
        <w:rPr>
          <w:b/>
          <w:sz w:val="28"/>
        </w:rPr>
        <w:t xml:space="preserve"> в 2020</w:t>
      </w:r>
      <w:r>
        <w:rPr>
          <w:b/>
          <w:sz w:val="28"/>
        </w:rPr>
        <w:t>г.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Ответственный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0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исполнения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Отметка о выполнении</w:t>
            </w:r>
          </w:p>
        </w:tc>
      </w:tr>
      <w:tr w:rsidR="006945E4" w:rsidTr="007003B2">
        <w:trPr>
          <w:trHeight w:val="275"/>
        </w:trPr>
        <w:tc>
          <w:tcPr>
            <w:tcW w:w="12301" w:type="dxa"/>
            <w:gridSpan w:val="4"/>
          </w:tcPr>
          <w:p w:rsidR="006945E4" w:rsidRPr="006945E4" w:rsidRDefault="006945E4" w:rsidP="007003B2">
            <w:pPr>
              <w:pStyle w:val="TableParagraph"/>
              <w:spacing w:line="255" w:lineRule="exact"/>
              <w:ind w:left="132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работы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профилактике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правонарушений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35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Предоставление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доходах,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обязательствах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характера.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контроля своевременности предоставления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указанных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13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случаев возникновения конфликта интересов,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возникающих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сотрудников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Не выявлены 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родственных (свойственных) связей, которые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приводят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или могут привести 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конфликту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интересов.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Не выявлены</w:t>
            </w:r>
          </w:p>
        </w:tc>
      </w:tr>
      <w:tr w:rsidR="006945E4" w:rsidTr="007003B2">
        <w:trPr>
          <w:trHeight w:val="554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923" w:right="512" w:hanging="538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 качества профессиональной подготовки специалистов в сфере организации противодействия и непосредственного</w:t>
            </w:r>
            <w:r w:rsidRPr="006945E4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Консультирование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работы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(руководителей структурных подразделений)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применения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законодательства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2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сфере противодействия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6945E4">
            <w:pPr>
              <w:pStyle w:val="TableParagraph"/>
              <w:ind w:left="106" w:right="310"/>
              <w:rPr>
                <w:sz w:val="24"/>
                <w:lang w:val="ru-RU"/>
              </w:rPr>
            </w:pPr>
            <w:proofErr w:type="gramStart"/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года </w:t>
            </w:r>
            <w:r>
              <w:rPr>
                <w:sz w:val="24"/>
                <w:lang w:val="ru-RU"/>
              </w:rPr>
              <w:t>(</w:t>
            </w:r>
            <w:r w:rsidRPr="006945E4">
              <w:rPr>
                <w:sz w:val="24"/>
                <w:lang w:val="ru-RU"/>
              </w:rPr>
              <w:t>один раз в полугодие: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 1 июля,</w:t>
            </w:r>
            <w:proofErr w:type="gramEnd"/>
          </w:p>
          <w:p w:rsidR="006945E4" w:rsidRPr="006945E4" w:rsidRDefault="006945E4" w:rsidP="006945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  <w:r>
              <w:rPr>
                <w:sz w:val="24"/>
                <w:lang w:val="ru-RU"/>
              </w:rPr>
              <w:t>)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Участие в учебных семинарах, организуемых Министерством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социальной политики Свердловской области, по подготовке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работу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профилактике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иных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правонарушений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54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10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0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lastRenderedPageBreak/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учета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государственного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имущества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инвентаризации по использованию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государственного имущества, подготовка информационн</w:t>
            </w:r>
            <w:proofErr w:type="gramStart"/>
            <w:r w:rsidRPr="006945E4">
              <w:rPr>
                <w:sz w:val="24"/>
                <w:lang w:val="ru-RU"/>
              </w:rPr>
              <w:t>о-</w:t>
            </w:r>
            <w:proofErr w:type="gram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аналитической справки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 результатах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проведенной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33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инвентаризации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принятых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мерах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устранению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выявленных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нарушений.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года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1 раз в год,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1</w:t>
            </w:r>
            <w:r w:rsidRPr="006945E4">
              <w:rPr>
                <w:spacing w:val="-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декабря</w:t>
            </w:r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1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проверок по хранению и распределению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материально-технических ресурсов, приёмка и выдача </w:t>
            </w:r>
            <w:proofErr w:type="spellStart"/>
            <w:r w:rsidRPr="006945E4">
              <w:rPr>
                <w:sz w:val="24"/>
                <w:lang w:val="ru-RU"/>
              </w:rPr>
              <w:t>товарно</w:t>
            </w:r>
            <w:proofErr w:type="spell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–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материальных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ценностей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58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Работа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обращениями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организаций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фактам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возможности оперативного 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 и организациями о фактах коррупции в действиях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(бездействии) работников учреждения посредством «телефона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 по вопросам противодействия коррупции, электронных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выделенный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адрес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электронной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582" w:hanging="5472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открытости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учреждения,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доступ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информации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сфере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8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82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Информирование граждан о работе комиссии по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tabs>
                <w:tab w:val="left" w:pos="1667"/>
              </w:tabs>
              <w:ind w:right="9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возникновения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оснований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для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заседания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0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tabs>
                <w:tab w:val="left" w:pos="1717"/>
                <w:tab w:val="left" w:pos="2171"/>
                <w:tab w:val="left" w:pos="3868"/>
                <w:tab w:val="left" w:pos="4974"/>
              </w:tabs>
              <w:ind w:left="110" w:right="94" w:firstLine="3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Наполнение</w:t>
            </w:r>
            <w:r w:rsidRPr="006945E4">
              <w:rPr>
                <w:sz w:val="24"/>
                <w:lang w:val="ru-RU"/>
              </w:rPr>
              <w:tab/>
              <w:t>и</w:t>
            </w:r>
            <w:r w:rsidRPr="006945E4">
              <w:rPr>
                <w:sz w:val="24"/>
                <w:lang w:val="ru-RU"/>
              </w:rPr>
              <w:tab/>
              <w:t>актуализация</w:t>
            </w:r>
            <w:r w:rsidRPr="006945E4">
              <w:rPr>
                <w:sz w:val="24"/>
                <w:lang w:val="ru-RU"/>
              </w:rPr>
              <w:tab/>
              <w:t>раздела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«противодействие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коррупции»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38" w:lineRule="exact"/>
              <w:ind w:left="106"/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Актуализация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информации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на информационных стендах, в том числе контактных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данных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лиц,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7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7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учреждении,</w:t>
            </w:r>
            <w:r w:rsidRPr="006945E4">
              <w:rPr>
                <w:spacing w:val="6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номеров</w:t>
            </w:r>
            <w:r w:rsidRPr="006945E4">
              <w:rPr>
                <w:spacing w:val="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«телефонов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(«горячих</w:t>
            </w:r>
            <w:r w:rsidRPr="006945E4">
              <w:rPr>
                <w:spacing w:val="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линий»)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right="61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разработки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проектов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pacing w:val="-1"/>
                <w:sz w:val="24"/>
                <w:lang w:val="ru-RU"/>
              </w:rPr>
              <w:t>нормативных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фактах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правовых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актов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Публикация статей, размещение роликов социальной рекламы,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памяток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тематике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иных</w:t>
            </w:r>
            <w:r w:rsidRPr="006945E4">
              <w:rPr>
                <w:spacing w:val="6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формах,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предусмотренных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выступлений</w:t>
            </w:r>
            <w:r w:rsidRPr="006945E4">
              <w:rPr>
                <w:spacing w:val="3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специалистов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СМИ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3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направлениям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деятельности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498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667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Формирование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обществе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нетерпимости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коррупционному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поведению,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антикоррупционное</w:t>
            </w:r>
            <w:proofErr w:type="spellEnd"/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просвещение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3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Размещение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местах,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где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осуществляется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прием граждан, информации (плакатов, объявлений и т.п.) 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недопустимости коррупционного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поведения,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числе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4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подарков, дачи взяток, подкупа и иных форм проявления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7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консультирования граждан о законодательстве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Российской Федерации,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регулирующем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вопросы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72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противодействия коррупции в рамках оказания бесплатной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юридической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помощи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2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разъяснительной работы с работниками,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занимающими должности, выполнение обязанностей по которым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связано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коррупционными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рисками,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гражданами,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получающими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8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8" w:lineRule="exact"/>
              <w:ind w:left="2565" w:right="2556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Мониторинг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состояния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7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социологического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опроса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уровня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восприятия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соответствии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Указом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Губернатора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Свердловской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области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03.11.2010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970-УГ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4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соответствия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внутреннего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контроля</w:t>
            </w:r>
            <w:r w:rsidRPr="006945E4">
              <w:rPr>
                <w:b/>
                <w:spacing w:val="5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требованиям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антикоррупционной</w:t>
            </w:r>
            <w:proofErr w:type="spellEnd"/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политики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</w:p>
        </w:tc>
      </w:tr>
      <w:tr w:rsidR="006945E4" w:rsidTr="007003B2">
        <w:trPr>
          <w:trHeight w:val="551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регулярного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контроля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соблюдения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внутренних</w:t>
            </w:r>
            <w:proofErr w:type="gramEnd"/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процедур: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6945E4" w:rsidTr="007003B2">
        <w:trPr>
          <w:trHeight w:val="66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17.1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оказание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гражданам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17.2.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закупок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товаров,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работ, услуг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для</w:t>
            </w:r>
            <w:proofErr w:type="gramEnd"/>
          </w:p>
          <w:p w:rsidR="006945E4" w:rsidRDefault="006945E4" w:rsidP="007003B2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нужд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spacing w:line="266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spacing w:line="266" w:lineRule="exact"/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1499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6945E4">
        <w:trPr>
          <w:trHeight w:val="551"/>
        </w:trPr>
        <w:tc>
          <w:tcPr>
            <w:tcW w:w="816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</w:p>
        </w:tc>
      </w:tr>
      <w:tr w:rsidR="006945E4" w:rsidTr="006945E4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1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противодействию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23" w:firstLine="6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Мониторинг состава комиссии по противодействию коррупции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внесение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изменений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состав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связи </w:t>
            </w:r>
            <w:proofErr w:type="gramStart"/>
            <w:r w:rsidRPr="006945E4">
              <w:rPr>
                <w:sz w:val="24"/>
                <w:lang w:val="ru-RU"/>
              </w:rPr>
              <w:t>с</w:t>
            </w:r>
            <w:proofErr w:type="gramEnd"/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ротацией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состава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16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деятельности комиссии по противодействию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1526" w:right="265" w:hanging="123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Выполнение Национального плана противодействия коррупции на 2018 -2020 годы, утверждённого Указом Президента Российской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Федерации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</w:t>
            </w:r>
            <w:r w:rsidRPr="006945E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29.06.2018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г. №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378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«О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национальном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плане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2018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– 2020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годы»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 организации и результатах работы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 исполнению плана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мероприятий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2018-2020</w:t>
            </w:r>
            <w:r w:rsidRPr="006945E4">
              <w:rPr>
                <w:spacing w:val="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годы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82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70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Повышение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квалификации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работников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которых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859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возложена ответственность за работу по 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5E4"/>
    <w:rsid w:val="004A34AA"/>
    <w:rsid w:val="006945E4"/>
    <w:rsid w:val="006D497F"/>
    <w:rsid w:val="00875E25"/>
    <w:rsid w:val="00B45733"/>
    <w:rsid w:val="00B5307A"/>
    <w:rsid w:val="00BF4C42"/>
    <w:rsid w:val="00C674CB"/>
    <w:rsid w:val="00DB567F"/>
    <w:rsid w:val="00EC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Аня и Лиза</cp:lastModifiedBy>
  <cp:revision>2</cp:revision>
  <dcterms:created xsi:type="dcterms:W3CDTF">2021-12-01T09:24:00Z</dcterms:created>
  <dcterms:modified xsi:type="dcterms:W3CDTF">2021-12-01T09:24:00Z</dcterms:modified>
</cp:coreProperties>
</file>