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AC8" w:rsidRDefault="00277AC8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государственное автономное учреждение социального обслуживания </w:t>
      </w: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Свердловской области «Комплексный центр социального </w:t>
      </w: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обслуживания населения «Изумруд» города Кировграда»</w:t>
      </w:r>
    </w:p>
    <w:p w:rsidR="00277AC8" w:rsidRPr="001A3B65" w:rsidRDefault="00277AC8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5044E" w:rsidRPr="001A3B65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П Р И К А З</w:t>
      </w: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5044E" w:rsidRPr="001A3B65" w:rsidRDefault="0075044E" w:rsidP="0075044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="0056383A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1</w:t>
      </w:r>
      <w:r w:rsidR="004E3372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5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» </w:t>
      </w:r>
      <w:r w:rsidR="0056383A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октября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202</w:t>
      </w:r>
      <w:r w:rsidR="0056383A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4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г.                                                      </w:t>
      </w:r>
      <w:r w:rsidR="00105695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№ </w:t>
      </w:r>
      <w:r w:rsidR="0056383A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2</w:t>
      </w:r>
      <w:r w:rsidR="004E3372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92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- ОД</w:t>
      </w:r>
    </w:p>
    <w:p w:rsidR="0075044E" w:rsidRPr="001A3B65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г. Кировград</w:t>
      </w: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75044E" w:rsidRPr="001A3B65" w:rsidTr="009A2513">
        <w:tc>
          <w:tcPr>
            <w:tcW w:w="9571" w:type="dxa"/>
          </w:tcPr>
          <w:p w:rsidR="0056383A" w:rsidRPr="001A3B65" w:rsidRDefault="0075044E" w:rsidP="009A2513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u w:val="single"/>
              </w:rPr>
            </w:pPr>
            <w:r w:rsidRPr="001A3B65">
              <w:rPr>
                <w:rFonts w:ascii="Times New Roman" w:hAnsi="Times New Roman" w:cs="Times New Roman"/>
                <w:bCs/>
              </w:rPr>
              <w:t>О</w:t>
            </w:r>
            <w:r w:rsidR="001A3B65">
              <w:rPr>
                <w:rFonts w:ascii="Times New Roman" w:hAnsi="Times New Roman" w:cs="Times New Roman"/>
                <w:bCs/>
              </w:rPr>
              <w:t xml:space="preserve"> внесении изменений</w:t>
            </w:r>
            <w:r w:rsidR="00032275" w:rsidRPr="001A3B65">
              <w:rPr>
                <w:rFonts w:ascii="Times New Roman" w:hAnsi="Times New Roman" w:cs="Times New Roman"/>
                <w:bCs/>
                <w:u w:val="single"/>
              </w:rPr>
              <w:t xml:space="preserve"> </w:t>
            </w:r>
          </w:p>
          <w:p w:rsidR="000D0C1A" w:rsidRPr="001A3B65" w:rsidRDefault="00032275" w:rsidP="009A2513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</w:rPr>
            </w:pPr>
            <w:r w:rsidRPr="001A3B65">
              <w:rPr>
                <w:rFonts w:ascii="Times New Roman" w:hAnsi="Times New Roman" w:cs="Times New Roman"/>
                <w:bCs/>
              </w:rPr>
              <w:t>в приказ</w:t>
            </w:r>
            <w:r w:rsidR="0056383A" w:rsidRPr="001A3B65">
              <w:rPr>
                <w:rFonts w:ascii="Times New Roman" w:hAnsi="Times New Roman" w:cs="Times New Roman"/>
                <w:bCs/>
              </w:rPr>
              <w:t xml:space="preserve"> </w:t>
            </w:r>
            <w:r w:rsidRPr="001A3B65">
              <w:rPr>
                <w:rFonts w:ascii="Times New Roman" w:hAnsi="Times New Roman" w:cs="Times New Roman"/>
                <w:bCs/>
              </w:rPr>
              <w:t>от 07.09.2022 № 197-ОД</w:t>
            </w:r>
          </w:p>
          <w:p w:rsidR="0075044E" w:rsidRPr="001A3B65" w:rsidRDefault="0075044E" w:rsidP="009A2513">
            <w:pPr>
              <w:spacing w:after="0" w:line="240" w:lineRule="auto"/>
              <w:ind w:left="106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75044E" w:rsidRPr="001A3B65" w:rsidRDefault="0075044E" w:rsidP="007504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3B65">
        <w:rPr>
          <w:rFonts w:ascii="Times New Roman" w:hAnsi="Times New Roman" w:cs="Times New Roman"/>
          <w:sz w:val="28"/>
          <w:szCs w:val="28"/>
        </w:rPr>
        <w:t>В целях реализации Федерального закона от 25.12.2008 № 273-ФЗ «О противодействии коррупции» (в действующей редакции), закона Свердловской области от 20.02.2009 № 2-ОЗ «О противодействии коррупции в Свердловской области»</w:t>
      </w:r>
      <w:r w:rsidR="00032275" w:rsidRPr="001A3B65">
        <w:rPr>
          <w:rFonts w:ascii="Times New Roman" w:hAnsi="Times New Roman" w:cs="Times New Roman"/>
          <w:sz w:val="28"/>
          <w:szCs w:val="28"/>
        </w:rPr>
        <w:t xml:space="preserve"> и в связи с кадровыми перестановками</w:t>
      </w:r>
      <w:r w:rsidR="006706F9" w:rsidRPr="001A3B65">
        <w:rPr>
          <w:rFonts w:ascii="Times New Roman" w:hAnsi="Times New Roman" w:cs="Times New Roman"/>
          <w:sz w:val="28"/>
          <w:szCs w:val="28"/>
        </w:rPr>
        <w:t>,</w:t>
      </w:r>
      <w:r w:rsidRPr="001A3B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44E" w:rsidRPr="001A3B65" w:rsidRDefault="0075044E" w:rsidP="007504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5044E" w:rsidRPr="001A3B65" w:rsidRDefault="0075044E" w:rsidP="0075044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3B65">
        <w:rPr>
          <w:rFonts w:ascii="Times New Roman" w:hAnsi="Times New Roman" w:cs="Times New Roman"/>
          <w:sz w:val="28"/>
          <w:szCs w:val="28"/>
        </w:rPr>
        <w:t>ПРИКАЗЫВАЮ</w:t>
      </w:r>
    </w:p>
    <w:p w:rsidR="0075044E" w:rsidRPr="001A3B65" w:rsidRDefault="0075044E" w:rsidP="0075044E">
      <w:pPr>
        <w:pStyle w:val="a4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0C1A" w:rsidRPr="001A3B65" w:rsidRDefault="004E3372" w:rsidP="001A3B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1A3B65">
        <w:t xml:space="preserve">       </w:t>
      </w:r>
      <w:r w:rsidRPr="001A3B65">
        <w:rPr>
          <w:sz w:val="28"/>
          <w:szCs w:val="28"/>
        </w:rPr>
        <w:t xml:space="preserve"> </w:t>
      </w:r>
      <w:r w:rsidRPr="001A3B65">
        <w:rPr>
          <w:rFonts w:ascii="Times New Roman" w:hAnsi="Times New Roman" w:cs="Times New Roman"/>
          <w:sz w:val="28"/>
          <w:szCs w:val="28"/>
        </w:rPr>
        <w:t xml:space="preserve">  1. </w:t>
      </w:r>
      <w:r w:rsidR="0056383A" w:rsidRPr="001A3B65">
        <w:rPr>
          <w:rFonts w:ascii="Times New Roman" w:hAnsi="Times New Roman" w:cs="Times New Roman"/>
          <w:sz w:val="28"/>
          <w:szCs w:val="28"/>
        </w:rPr>
        <w:t>В связи с кадровыми перестановками пункт 6 приказа от 07.09.2022</w:t>
      </w:r>
      <w:r w:rsidR="001A3B6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 № 197</w:t>
      </w:r>
      <w:r w:rsidR="001A3B65">
        <w:rPr>
          <w:rFonts w:ascii="Times New Roman" w:hAnsi="Times New Roman" w:cs="Times New Roman"/>
          <w:sz w:val="28"/>
          <w:szCs w:val="28"/>
        </w:rPr>
        <w:t xml:space="preserve"> </w:t>
      </w:r>
      <w:r w:rsidR="0056383A" w:rsidRPr="001A3B65">
        <w:rPr>
          <w:rFonts w:ascii="Times New Roman" w:hAnsi="Times New Roman" w:cs="Times New Roman"/>
          <w:sz w:val="28"/>
          <w:szCs w:val="28"/>
        </w:rPr>
        <w:t>-</w:t>
      </w:r>
      <w:r w:rsidR="001A3B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A3B65" w:rsidRPr="001A3B65">
        <w:rPr>
          <w:rFonts w:ascii="Times New Roman" w:hAnsi="Times New Roman" w:cs="Times New Roman"/>
          <w:sz w:val="28"/>
          <w:szCs w:val="28"/>
        </w:rPr>
        <w:t>ОД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 </w:t>
      </w:r>
      <w:r w:rsidRPr="001A3B65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1A3B65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Положений по коррупции в новой редакции» 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Pr="001A3B65">
        <w:rPr>
          <w:rFonts w:ascii="Times New Roman" w:hAnsi="Times New Roman" w:cs="Times New Roman"/>
          <w:sz w:val="28"/>
          <w:szCs w:val="28"/>
        </w:rPr>
        <w:t>в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75044E" w:rsidRPr="001A3B65" w:rsidRDefault="00421849" w:rsidP="001A3B6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3B65">
        <w:rPr>
          <w:rFonts w:ascii="Times New Roman" w:hAnsi="Times New Roman" w:cs="Times New Roman"/>
          <w:sz w:val="28"/>
          <w:szCs w:val="28"/>
        </w:rPr>
        <w:t>6</w:t>
      </w:r>
      <w:r w:rsidR="0075044E" w:rsidRPr="001A3B65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приказа возложить на заместителя директора </w:t>
      </w:r>
      <w:r w:rsidR="0056383A" w:rsidRPr="001A3B65">
        <w:rPr>
          <w:rFonts w:ascii="Times New Roman" w:hAnsi="Times New Roman" w:cs="Times New Roman"/>
          <w:sz w:val="28"/>
          <w:szCs w:val="28"/>
        </w:rPr>
        <w:t>Гнусину И.А.</w:t>
      </w:r>
    </w:p>
    <w:p w:rsidR="0056383A" w:rsidRPr="001A3B65" w:rsidRDefault="0056383A" w:rsidP="001A3B6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3B65">
        <w:rPr>
          <w:rFonts w:ascii="Times New Roman" w:hAnsi="Times New Roman" w:cs="Times New Roman"/>
          <w:sz w:val="28"/>
          <w:szCs w:val="28"/>
        </w:rPr>
        <w:t xml:space="preserve">2. Пункт 6 приказа от 07.09.2022 № 197-ОД </w:t>
      </w:r>
      <w:r w:rsidR="004E3372" w:rsidRPr="001A3B65">
        <w:rPr>
          <w:rFonts w:ascii="Times New Roman" w:hAnsi="Times New Roman" w:cs="Times New Roman"/>
          <w:sz w:val="28"/>
          <w:szCs w:val="28"/>
        </w:rPr>
        <w:t>«</w:t>
      </w:r>
      <w:r w:rsidR="004E3372" w:rsidRPr="001A3B65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Положений по коррупции в новой редакции» </w:t>
      </w:r>
      <w:r w:rsidRPr="001A3B65">
        <w:rPr>
          <w:rFonts w:ascii="Times New Roman" w:hAnsi="Times New Roman" w:cs="Times New Roman"/>
          <w:sz w:val="28"/>
          <w:szCs w:val="28"/>
        </w:rPr>
        <w:t>считать утратившим силу с момента подписания настоящего приказа.</w:t>
      </w:r>
    </w:p>
    <w:p w:rsidR="0075044E" w:rsidRPr="001A3B65" w:rsidRDefault="0075044E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2C95" w:rsidRPr="001A3B65" w:rsidRDefault="00252C95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49" w:rsidRPr="001A3B65" w:rsidRDefault="00421849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4D71" w:rsidRPr="001A3B65" w:rsidRDefault="0075044E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B65">
        <w:rPr>
          <w:rFonts w:ascii="Times New Roman" w:hAnsi="Times New Roman" w:cs="Times New Roman"/>
          <w:sz w:val="28"/>
          <w:szCs w:val="28"/>
        </w:rPr>
        <w:t xml:space="preserve">Директор                   </w:t>
      </w:r>
      <w:r w:rsidR="001A3B65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Pr="001A3B6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E6896" w:rsidRPr="001A3B6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1A3B65">
        <w:rPr>
          <w:rFonts w:ascii="Times New Roman" w:hAnsi="Times New Roman" w:cs="Times New Roman"/>
          <w:sz w:val="28"/>
          <w:szCs w:val="28"/>
        </w:rPr>
        <w:t xml:space="preserve">               Н.А. Смагина </w:t>
      </w:r>
    </w:p>
    <w:p w:rsidR="00F407C6" w:rsidRPr="001A3B65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07C6" w:rsidRPr="001A3B65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07C6" w:rsidRPr="001A3B65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07C6" w:rsidRPr="001A3B65" w:rsidRDefault="00F407C6" w:rsidP="00F407C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F407C6" w:rsidRPr="001A3B65" w:rsidRDefault="00F407C6" w:rsidP="00F407C6">
      <w:pPr>
        <w:pStyle w:val="10"/>
        <w:keepNext/>
        <w:keepLines/>
        <w:shd w:val="clear" w:color="auto" w:fill="auto"/>
        <w:spacing w:before="0" w:after="187" w:line="260" w:lineRule="exact"/>
        <w:rPr>
          <w:rFonts w:eastAsia="Calibri"/>
          <w:sz w:val="28"/>
          <w:szCs w:val="28"/>
        </w:rPr>
      </w:pPr>
      <w:r w:rsidRPr="001A3B65">
        <w:rPr>
          <w:b w:val="0"/>
          <w:noProof/>
          <w:spacing w:val="7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88AF57" wp14:editId="02BB77DF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524222" id="Прямоугольник 1" o:spid="_x0000_s1026" style="position:absolute;margin-left:-20.3pt;margin-top:.9pt;width:46.5pt;height:72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" fillcolor="white [3212]" strokecolor="white [3212]" strokeweight="1pt"/>
            </w:pict>
          </mc:Fallback>
        </mc:AlternateContent>
      </w:r>
      <w:r w:rsidRPr="001A3B65">
        <w:rPr>
          <w:rFonts w:eastAsia="Calibri"/>
          <w:sz w:val="28"/>
          <w:szCs w:val="28"/>
        </w:rPr>
        <w:t xml:space="preserve">                                          </w:t>
      </w:r>
    </w:p>
    <w:sectPr w:rsidR="00F407C6" w:rsidRPr="001A3B65" w:rsidSect="00277AC8">
      <w:headerReference w:type="default" r:id="rId7"/>
      <w:headerReference w:type="first" r:id="rId8"/>
      <w:pgSz w:w="11906" w:h="16838" w:code="9"/>
      <w:pgMar w:top="567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B4F" w:rsidRDefault="001A4B4F">
      <w:pPr>
        <w:spacing w:after="0" w:line="240" w:lineRule="auto"/>
      </w:pPr>
      <w:r>
        <w:separator/>
      </w:r>
    </w:p>
  </w:endnote>
  <w:endnote w:type="continuationSeparator" w:id="0">
    <w:p w:rsidR="001A4B4F" w:rsidRDefault="001A4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B4F" w:rsidRDefault="001A4B4F">
      <w:pPr>
        <w:spacing w:after="0" w:line="240" w:lineRule="auto"/>
      </w:pPr>
      <w:r>
        <w:separator/>
      </w:r>
    </w:p>
  </w:footnote>
  <w:footnote w:type="continuationSeparator" w:id="0">
    <w:p w:rsidR="001A4B4F" w:rsidRDefault="001A4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0D3" w:rsidRDefault="00F407C6">
    <w:pPr>
      <w:pStyle w:val="a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8B1172" wp14:editId="39293BA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73990"/>
              <wp:effectExtent l="0" t="635" r="3810" b="635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70D3" w:rsidRDefault="001A4B4F">
                          <w:pPr>
                            <w:pStyle w:val="aa"/>
                          </w:pP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8B117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.2pt;height:13.7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" stroked="f">
              <v:fill opacity="0"/>
              <v:textbox inset=".05pt,.05pt,.05pt,.05pt">
                <w:txbxContent>
                  <w:p w:rsidR="008370D3" w:rsidRDefault="001A4B4F">
                    <w:pPr>
                      <w:pStyle w:val="a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0D3" w:rsidRDefault="001A4B4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3C1249"/>
    <w:multiLevelType w:val="hybridMultilevel"/>
    <w:tmpl w:val="2884A1D8"/>
    <w:lvl w:ilvl="0" w:tplc="6E007C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4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6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3A3BD7"/>
    <w:multiLevelType w:val="hybridMultilevel"/>
    <w:tmpl w:val="441E812A"/>
    <w:lvl w:ilvl="0" w:tplc="217869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BA3110"/>
    <w:multiLevelType w:val="hybridMultilevel"/>
    <w:tmpl w:val="76644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8A"/>
    <w:rsid w:val="00032275"/>
    <w:rsid w:val="000D0C1A"/>
    <w:rsid w:val="00105695"/>
    <w:rsid w:val="00134D71"/>
    <w:rsid w:val="001A3B65"/>
    <w:rsid w:val="001A4B4F"/>
    <w:rsid w:val="00252C95"/>
    <w:rsid w:val="00277AC8"/>
    <w:rsid w:val="002E6896"/>
    <w:rsid w:val="00421849"/>
    <w:rsid w:val="004E3372"/>
    <w:rsid w:val="0056383A"/>
    <w:rsid w:val="00582E05"/>
    <w:rsid w:val="005D51E5"/>
    <w:rsid w:val="00631A31"/>
    <w:rsid w:val="006706F9"/>
    <w:rsid w:val="00736C7D"/>
    <w:rsid w:val="0075044E"/>
    <w:rsid w:val="007B2C8A"/>
    <w:rsid w:val="009410BA"/>
    <w:rsid w:val="009A7359"/>
    <w:rsid w:val="009D10D1"/>
    <w:rsid w:val="00E167BA"/>
    <w:rsid w:val="00F4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EB6FFF"/>
  <w15:docId w15:val="{4EE0566C-27BC-42C0-8184-7583A3834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8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C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B2C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B2C8A"/>
    <w:rPr>
      <w:color w:val="000080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D0C1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ru-RU"/>
    </w:rPr>
  </w:style>
  <w:style w:type="paragraph" w:styleId="a6">
    <w:name w:val="Title"/>
    <w:basedOn w:val="a"/>
    <w:link w:val="a7"/>
    <w:uiPriority w:val="99"/>
    <w:qFormat/>
    <w:rsid w:val="000D0C1A"/>
    <w:pPr>
      <w:spacing w:after="0" w:line="240" w:lineRule="auto"/>
      <w:jc w:val="center"/>
    </w:pPr>
    <w:rPr>
      <w:rFonts w:ascii="Calibri" w:eastAsia="Calibri" w:hAnsi="Calibri" w:cs="Calibri"/>
      <w:sz w:val="20"/>
      <w:szCs w:val="20"/>
    </w:rPr>
  </w:style>
  <w:style w:type="character" w:customStyle="1" w:styleId="a7">
    <w:name w:val="Заголовок Знак"/>
    <w:basedOn w:val="a0"/>
    <w:link w:val="a6"/>
    <w:uiPriority w:val="99"/>
    <w:rsid w:val="000D0C1A"/>
    <w:rPr>
      <w:rFonts w:ascii="Calibri" w:eastAsia="Calibri" w:hAnsi="Calibri" w:cs="Calibri"/>
      <w:sz w:val="20"/>
      <w:szCs w:val="20"/>
      <w:lang w:eastAsia="ru-RU"/>
    </w:rPr>
  </w:style>
  <w:style w:type="paragraph" w:customStyle="1" w:styleId="a8">
    <w:name w:val="Знак Знак Знак"/>
    <w:basedOn w:val="a"/>
    <w:rsid w:val="00582E0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9">
    <w:name w:val="No Spacing"/>
    <w:qFormat/>
    <w:rsid w:val="00F407C6"/>
    <w:pPr>
      <w:spacing w:after="0" w:line="240" w:lineRule="auto"/>
    </w:pPr>
    <w:rPr>
      <w:rFonts w:ascii="Calibri" w:eastAsia="Calibri" w:hAnsi="Calibri" w:cs="Calibri"/>
      <w:sz w:val="22"/>
      <w:szCs w:val="22"/>
    </w:rPr>
  </w:style>
  <w:style w:type="paragraph" w:styleId="aa">
    <w:name w:val="header"/>
    <w:basedOn w:val="a"/>
    <w:link w:val="ab"/>
    <w:rsid w:val="00F407C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b">
    <w:name w:val="Верхний колонтитул Знак"/>
    <w:basedOn w:val="a0"/>
    <w:link w:val="aa"/>
    <w:rsid w:val="00F407C6"/>
    <w:rPr>
      <w:rFonts w:ascii="Calibri" w:eastAsia="Times New Roman" w:hAnsi="Calibri" w:cs="Calibri"/>
      <w:sz w:val="22"/>
      <w:szCs w:val="22"/>
      <w:lang w:eastAsia="ru-RU"/>
    </w:rPr>
  </w:style>
  <w:style w:type="character" w:customStyle="1" w:styleId="3">
    <w:name w:val="Основной текст (3)_"/>
    <w:basedOn w:val="a0"/>
    <w:link w:val="30"/>
    <w:rsid w:val="00F407C6"/>
    <w:rPr>
      <w:rFonts w:eastAsia="Times New Roman"/>
      <w:sz w:val="27"/>
      <w:szCs w:val="27"/>
      <w:shd w:val="clear" w:color="auto" w:fill="FFFFFF"/>
    </w:rPr>
  </w:style>
  <w:style w:type="character" w:customStyle="1" w:styleId="ac">
    <w:name w:val="Основной текст_"/>
    <w:basedOn w:val="a0"/>
    <w:link w:val="2"/>
    <w:rsid w:val="00F407C6"/>
    <w:rPr>
      <w:rFonts w:eastAsia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F407C6"/>
    <w:rPr>
      <w:rFonts w:eastAsia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F407C6"/>
    <w:rPr>
      <w:rFonts w:eastAsia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F407C6"/>
    <w:rPr>
      <w:rFonts w:eastAsia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F407C6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2">
    <w:name w:val="Основной текст2"/>
    <w:basedOn w:val="a"/>
    <w:link w:val="ac"/>
    <w:rsid w:val="00F407C6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customStyle="1" w:styleId="10">
    <w:name w:val="Заголовок №1"/>
    <w:basedOn w:val="a"/>
    <w:link w:val="1"/>
    <w:rsid w:val="00F407C6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F407C6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  <w:lang w:eastAsia="en-US"/>
    </w:rPr>
  </w:style>
  <w:style w:type="paragraph" w:customStyle="1" w:styleId="Default">
    <w:name w:val="Default"/>
    <w:rsid w:val="00F407C6"/>
    <w:pPr>
      <w:suppressAutoHyphens/>
      <w:autoSpaceDE w:val="0"/>
      <w:spacing w:after="0" w:line="240" w:lineRule="auto"/>
    </w:pPr>
    <w:rPr>
      <w:rFonts w:eastAsia="Calibri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1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</cp:revision>
  <dcterms:created xsi:type="dcterms:W3CDTF">2025-11-20T03:57:00Z</dcterms:created>
  <dcterms:modified xsi:type="dcterms:W3CDTF">2025-11-20T03:57:00Z</dcterms:modified>
</cp:coreProperties>
</file>