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FD21FD4" w14:textId="77777777" w:rsidR="00110DEF" w:rsidRDefault="00110DEF" w:rsidP="0055337A">
      <w:pPr>
        <w:spacing w:after="0" w:line="240" w:lineRule="auto"/>
        <w:jc w:val="center"/>
        <w:rPr>
          <w:rFonts w:ascii="Liberation Serif" w:hAnsi="Liberation Serif" w:cs="Liberation Serif"/>
          <w:b/>
          <w:sz w:val="26"/>
          <w:szCs w:val="26"/>
        </w:rPr>
      </w:pPr>
    </w:p>
    <w:p w14:paraId="6046E178" w14:textId="02AD0559" w:rsidR="001B0BDE" w:rsidRPr="001B0BDE" w:rsidRDefault="00977FC3" w:rsidP="0055337A">
      <w:pPr>
        <w:spacing w:after="0" w:line="240" w:lineRule="auto"/>
        <w:jc w:val="center"/>
        <w:rPr>
          <w:rFonts w:ascii="Liberation Serif" w:hAnsi="Liberation Serif" w:cs="Liberation Serif"/>
          <w:b/>
          <w:sz w:val="26"/>
          <w:szCs w:val="26"/>
        </w:rPr>
      </w:pPr>
      <w:r>
        <w:rPr>
          <w:rFonts w:ascii="Liberation Serif" w:hAnsi="Liberation Serif" w:cs="Liberation Serif"/>
          <w:b/>
          <w:sz w:val="26"/>
          <w:szCs w:val="26"/>
        </w:rPr>
        <w:t xml:space="preserve">Итоги </w:t>
      </w:r>
      <w:r>
        <w:rPr>
          <w:rFonts w:ascii="Liberation Serif" w:hAnsi="Liberation Serif" w:cs="Liberation Serif"/>
          <w:b/>
          <w:sz w:val="26"/>
          <w:szCs w:val="26"/>
        </w:rPr>
        <w:br/>
        <w:t>публичного мероприятия</w:t>
      </w:r>
      <w:r w:rsidR="002E3F31" w:rsidRPr="001B0BDE">
        <w:rPr>
          <w:rFonts w:ascii="Liberation Serif" w:hAnsi="Liberation Serif" w:cs="Liberation Serif"/>
          <w:b/>
          <w:sz w:val="26"/>
          <w:szCs w:val="26"/>
        </w:rPr>
        <w:t xml:space="preserve"> по обсуждению результатов правоприменительной практики</w:t>
      </w:r>
      <w:r w:rsidR="001B0BDE" w:rsidRPr="001B0BDE">
        <w:rPr>
          <w:rFonts w:ascii="Liberation Serif" w:hAnsi="Liberation Serif" w:cs="Liberation Serif"/>
          <w:b/>
          <w:sz w:val="26"/>
          <w:szCs w:val="26"/>
        </w:rPr>
        <w:t xml:space="preserve"> регионального государственного контроля(надзора) в сфере социального обслу</w:t>
      </w:r>
      <w:r w:rsidR="00DE17F5">
        <w:rPr>
          <w:rFonts w:ascii="Liberation Serif" w:hAnsi="Liberation Serif" w:cs="Liberation Serif"/>
          <w:b/>
          <w:sz w:val="26"/>
          <w:szCs w:val="26"/>
        </w:rPr>
        <w:t xml:space="preserve">живания </w:t>
      </w:r>
      <w:r w:rsidR="008A574D">
        <w:rPr>
          <w:rFonts w:ascii="Liberation Serif" w:hAnsi="Liberation Serif" w:cs="Liberation Serif"/>
          <w:b/>
          <w:sz w:val="26"/>
          <w:szCs w:val="26"/>
        </w:rPr>
        <w:t xml:space="preserve">граждан </w:t>
      </w:r>
      <w:r w:rsidR="00DE17F5">
        <w:rPr>
          <w:rFonts w:ascii="Liberation Serif" w:hAnsi="Liberation Serif" w:cs="Liberation Serif"/>
          <w:b/>
          <w:sz w:val="26"/>
          <w:szCs w:val="26"/>
        </w:rPr>
        <w:t xml:space="preserve">в Свердловской области от </w:t>
      </w:r>
      <w:r w:rsidR="00674F34">
        <w:rPr>
          <w:rFonts w:ascii="Liberation Serif" w:hAnsi="Liberation Serif" w:cs="Liberation Serif"/>
          <w:b/>
          <w:sz w:val="26"/>
          <w:szCs w:val="26"/>
        </w:rPr>
        <w:t>2</w:t>
      </w:r>
      <w:r w:rsidR="001C6CD9">
        <w:rPr>
          <w:rFonts w:ascii="Liberation Serif" w:hAnsi="Liberation Serif" w:cs="Liberation Serif"/>
          <w:b/>
          <w:sz w:val="26"/>
          <w:szCs w:val="26"/>
        </w:rPr>
        <w:t xml:space="preserve">4 </w:t>
      </w:r>
      <w:r w:rsidR="00674F34">
        <w:rPr>
          <w:rFonts w:ascii="Liberation Serif" w:hAnsi="Liberation Serif" w:cs="Liberation Serif"/>
          <w:b/>
          <w:sz w:val="26"/>
          <w:szCs w:val="26"/>
        </w:rPr>
        <w:t>октября</w:t>
      </w:r>
      <w:r w:rsidR="005160CE">
        <w:rPr>
          <w:rFonts w:ascii="Liberation Serif" w:hAnsi="Liberation Serif" w:cs="Liberation Serif"/>
          <w:b/>
          <w:sz w:val="26"/>
          <w:szCs w:val="26"/>
        </w:rPr>
        <w:t xml:space="preserve"> </w:t>
      </w:r>
      <w:r w:rsidR="00674F34">
        <w:rPr>
          <w:rFonts w:ascii="Liberation Serif" w:hAnsi="Liberation Serif" w:cs="Liberation Serif"/>
          <w:b/>
          <w:sz w:val="26"/>
          <w:szCs w:val="26"/>
        </w:rPr>
        <w:t>2025</w:t>
      </w:r>
      <w:r w:rsidR="001B0BDE" w:rsidRPr="001B0BDE">
        <w:rPr>
          <w:rFonts w:ascii="Liberation Serif" w:hAnsi="Liberation Serif" w:cs="Liberation Serif"/>
          <w:b/>
          <w:sz w:val="26"/>
          <w:szCs w:val="26"/>
        </w:rPr>
        <w:t xml:space="preserve"> года</w:t>
      </w:r>
    </w:p>
    <w:p w14:paraId="32FFD2BB" w14:textId="77777777" w:rsidR="0055337A" w:rsidRPr="00495370" w:rsidRDefault="0055337A" w:rsidP="002E3F31">
      <w:pPr>
        <w:spacing w:after="0" w:line="240" w:lineRule="auto"/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495370">
        <w:rPr>
          <w:rFonts w:ascii="Liberation Serif" w:hAnsi="Liberation Serif" w:cs="Liberation Serif"/>
          <w:b/>
          <w:sz w:val="24"/>
          <w:szCs w:val="24"/>
        </w:rPr>
        <w:t xml:space="preserve"> </w:t>
      </w:r>
    </w:p>
    <w:tbl>
      <w:tblPr>
        <w:tblW w:w="1473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1555"/>
        <w:gridCol w:w="2131"/>
        <w:gridCol w:w="7366"/>
        <w:gridCol w:w="1984"/>
        <w:gridCol w:w="1701"/>
      </w:tblGrid>
      <w:tr w:rsidR="006C7DF0" w:rsidRPr="00495370" w14:paraId="0F845D5E" w14:textId="77777777" w:rsidTr="00110DEF">
        <w:trPr>
          <w:trHeight w:val="2653"/>
          <w:jc w:val="center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</w:tcPr>
          <w:p w14:paraId="7F969731" w14:textId="782C9AF6" w:rsidR="006C7DF0" w:rsidRPr="00110DEF" w:rsidRDefault="006C7DF0" w:rsidP="009A64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b/>
                <w:color w:val="FF0000"/>
                <w:sz w:val="18"/>
                <w:szCs w:val="18"/>
              </w:rPr>
            </w:pPr>
            <w:r w:rsidRPr="00110DEF">
              <w:rPr>
                <w:rFonts w:ascii="Liberation Serif" w:hAnsi="Liberation Serif" w:cs="Liberation Serif"/>
                <w:b/>
                <w:sz w:val="18"/>
                <w:szCs w:val="18"/>
              </w:rPr>
              <w:t>Дата проведения публичных мероприятий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</w:tcPr>
          <w:p w14:paraId="4F3333C0" w14:textId="28B22E5E" w:rsidR="006C7DF0" w:rsidRPr="00110DEF" w:rsidRDefault="006C7DF0" w:rsidP="00CE4E70">
            <w:pPr>
              <w:spacing w:before="40" w:after="40" w:line="259" w:lineRule="auto"/>
              <w:jc w:val="center"/>
              <w:rPr>
                <w:rFonts w:ascii="Liberation Serif" w:hAnsi="Liberation Serif" w:cs="Liberation Serif"/>
                <w:b/>
                <w:sz w:val="18"/>
                <w:szCs w:val="18"/>
              </w:rPr>
            </w:pPr>
            <w:r w:rsidRPr="00110DEF">
              <w:rPr>
                <w:rFonts w:ascii="Liberation Serif" w:hAnsi="Liberation Serif" w:cs="Liberation Serif"/>
                <w:b/>
                <w:sz w:val="18"/>
                <w:szCs w:val="18"/>
              </w:rPr>
              <w:t>Ссылка на соответствующие страницы сайтов контрольно-надзорных органов субъектов Российской Федерации в сети «Интернет», содержащие информацию о проведении ежеквартальных публичных мероприятий</w:t>
            </w:r>
          </w:p>
        </w:tc>
        <w:tc>
          <w:tcPr>
            <w:tcW w:w="73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</w:tcPr>
          <w:p w14:paraId="7A553DD0" w14:textId="292AB033" w:rsidR="006C7DF0" w:rsidRPr="00110DEF" w:rsidRDefault="006C7DF0" w:rsidP="00CE4E70">
            <w:pPr>
              <w:spacing w:before="40" w:after="40" w:line="259" w:lineRule="auto"/>
              <w:jc w:val="center"/>
              <w:rPr>
                <w:rFonts w:ascii="Liberation Serif" w:hAnsi="Liberation Serif" w:cs="Liberation Serif"/>
                <w:b/>
                <w:sz w:val="18"/>
                <w:szCs w:val="18"/>
              </w:rPr>
            </w:pPr>
            <w:r w:rsidRPr="00110DEF">
              <w:rPr>
                <w:rFonts w:ascii="Liberation Serif" w:hAnsi="Liberation Serif" w:cs="Liberation Serif"/>
                <w:b/>
                <w:sz w:val="18"/>
                <w:szCs w:val="18"/>
              </w:rPr>
              <w:t>Краткие итоги проведенных ежеквартальных публичных мероприятий с отражением поступивших замечаний и предложений по дальнейшей работе</w:t>
            </w:r>
            <w:r w:rsidR="0090611F" w:rsidRPr="00110DEF">
              <w:rPr>
                <w:rFonts w:ascii="Liberation Serif" w:hAnsi="Liberation Serif" w:cs="Liberation Serif"/>
                <w:b/>
                <w:sz w:val="18"/>
                <w:szCs w:val="18"/>
              </w:rPr>
              <w:t xml:space="preserve"> (результаты анкетирования)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</w:tcPr>
          <w:p w14:paraId="33315870" w14:textId="77777777" w:rsidR="006C7DF0" w:rsidRPr="00110DEF" w:rsidRDefault="006C7DF0" w:rsidP="00CE4E70">
            <w:pPr>
              <w:spacing w:before="40" w:after="40" w:line="259" w:lineRule="auto"/>
              <w:jc w:val="center"/>
              <w:rPr>
                <w:rFonts w:ascii="Liberation Serif" w:hAnsi="Liberation Serif" w:cs="Liberation Serif"/>
                <w:b/>
                <w:sz w:val="18"/>
                <w:szCs w:val="18"/>
              </w:rPr>
            </w:pPr>
            <w:r w:rsidRPr="00110DEF">
              <w:rPr>
                <w:rFonts w:ascii="Liberation Serif" w:hAnsi="Liberation Serif" w:cs="Liberation Serif"/>
                <w:b/>
                <w:sz w:val="18"/>
                <w:szCs w:val="18"/>
              </w:rPr>
              <w:t>Общее количество участников мероприятия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</w:tcPr>
          <w:p w14:paraId="071A8E8B" w14:textId="77777777" w:rsidR="006C7DF0" w:rsidRPr="00110DEF" w:rsidRDefault="006C7DF0" w:rsidP="002B59E0">
            <w:pPr>
              <w:spacing w:before="40" w:after="40" w:line="259" w:lineRule="auto"/>
              <w:jc w:val="center"/>
              <w:rPr>
                <w:rFonts w:ascii="Liberation Serif" w:hAnsi="Liberation Serif" w:cs="Liberation Serif"/>
                <w:b/>
                <w:sz w:val="18"/>
                <w:szCs w:val="18"/>
              </w:rPr>
            </w:pPr>
            <w:r w:rsidRPr="00110DEF">
              <w:rPr>
                <w:rFonts w:ascii="Liberation Serif" w:hAnsi="Liberation Serif" w:cs="Liberation Serif"/>
                <w:b/>
                <w:sz w:val="18"/>
                <w:szCs w:val="18"/>
              </w:rPr>
              <w:t>Количество предпринимателей, принявших участие в мероприятии</w:t>
            </w:r>
          </w:p>
        </w:tc>
      </w:tr>
      <w:tr w:rsidR="006C7DF0" w:rsidRPr="00495370" w14:paraId="5FB86310" w14:textId="77777777" w:rsidTr="00110DEF">
        <w:trPr>
          <w:trHeight w:val="567"/>
          <w:jc w:val="center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95056F5" w14:textId="2EC73B0F" w:rsidR="006C7DF0" w:rsidRPr="00495370" w:rsidRDefault="00674F34" w:rsidP="00BE5B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24.10.2025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A24B6B7" w14:textId="55A86EAC" w:rsidR="006C7DF0" w:rsidRPr="0088508A" w:rsidRDefault="00674F34" w:rsidP="00BE5B42">
            <w:pPr>
              <w:spacing w:before="40" w:after="40" w:line="259" w:lineRule="auto"/>
              <w:jc w:val="center"/>
              <w:rPr>
                <w:rFonts w:ascii="Liberation Serif" w:hAnsi="Liberation Serif" w:cs="Liberation Serif"/>
              </w:rPr>
            </w:pPr>
            <w:hyperlink r:id="rId7" w:history="1">
              <w:r>
                <w:rPr>
                  <w:rStyle w:val="a3"/>
                </w:rPr>
                <w:t>Результаты контроля (надзора)</w:t>
              </w:r>
            </w:hyperlink>
          </w:p>
        </w:tc>
        <w:tc>
          <w:tcPr>
            <w:tcW w:w="73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DC327BA" w14:textId="7E1BFCD5" w:rsidR="006C7DF0" w:rsidRPr="00110DEF" w:rsidRDefault="00674F34" w:rsidP="00403494">
            <w:pPr>
              <w:spacing w:after="0" w:line="240" w:lineRule="auto"/>
              <w:ind w:left="138" w:right="134" w:firstLine="425"/>
              <w:jc w:val="both"/>
              <w:rPr>
                <w:rFonts w:ascii="Liberation Serif" w:eastAsia="Times New Roman" w:hAnsi="Liberation Serif" w:cs="Liberation Serif"/>
                <w:sz w:val="21"/>
                <w:szCs w:val="21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1"/>
                <w:szCs w:val="21"/>
                <w:lang w:eastAsia="ru-RU"/>
              </w:rPr>
              <w:t>24</w:t>
            </w:r>
            <w:r w:rsidR="00314C19" w:rsidRPr="00110DEF">
              <w:rPr>
                <w:rFonts w:ascii="Liberation Serif" w:eastAsia="Times New Roman" w:hAnsi="Liberation Serif" w:cs="Liberation Serif"/>
                <w:sz w:val="21"/>
                <w:szCs w:val="21"/>
                <w:lang w:eastAsia="ru-RU"/>
              </w:rPr>
              <w:t xml:space="preserve"> </w:t>
            </w:r>
            <w:r>
              <w:rPr>
                <w:rFonts w:ascii="Liberation Serif" w:eastAsia="Times New Roman" w:hAnsi="Liberation Serif" w:cs="Liberation Serif"/>
                <w:sz w:val="21"/>
                <w:szCs w:val="21"/>
                <w:lang w:eastAsia="ru-RU"/>
              </w:rPr>
              <w:t>октября 2025</w:t>
            </w:r>
            <w:r w:rsidR="006C7DF0" w:rsidRPr="00110DEF">
              <w:rPr>
                <w:rFonts w:ascii="Liberation Serif" w:eastAsia="Times New Roman" w:hAnsi="Liberation Serif" w:cs="Liberation Serif"/>
                <w:sz w:val="21"/>
                <w:szCs w:val="21"/>
                <w:lang w:eastAsia="ru-RU"/>
              </w:rPr>
              <w:t xml:space="preserve"> года проведено совещание в режиме видеоконференции с </w:t>
            </w:r>
            <w:r w:rsidR="0088508A" w:rsidRPr="00110DEF">
              <w:rPr>
                <w:rFonts w:ascii="Liberation Serif" w:eastAsia="Times New Roman" w:hAnsi="Liberation Serif" w:cs="Liberation Serif"/>
                <w:sz w:val="21"/>
                <w:szCs w:val="21"/>
                <w:lang w:eastAsia="ru-RU"/>
              </w:rPr>
              <w:t xml:space="preserve">негосударственными </w:t>
            </w:r>
            <w:r w:rsidR="006C7DF0" w:rsidRPr="00110DEF">
              <w:rPr>
                <w:rFonts w:ascii="Liberation Serif" w:eastAsia="Times New Roman" w:hAnsi="Liberation Serif" w:cs="Liberation Serif"/>
                <w:sz w:val="21"/>
                <w:szCs w:val="21"/>
                <w:lang w:eastAsia="ru-RU"/>
              </w:rPr>
              <w:t>поставщиками социальных услуг Свердловской области</w:t>
            </w:r>
            <w:r w:rsidR="00BB0EFC" w:rsidRPr="00110DEF">
              <w:rPr>
                <w:rFonts w:ascii="Liberation Serif" w:eastAsia="Times New Roman" w:hAnsi="Liberation Serif" w:cs="Liberation Serif"/>
                <w:sz w:val="21"/>
                <w:szCs w:val="21"/>
                <w:lang w:eastAsia="ru-RU"/>
              </w:rPr>
              <w:t>, включенными в реестр поставщиков социальных услуг Свердловской области</w:t>
            </w:r>
            <w:r w:rsidR="009B08FC" w:rsidRPr="00110DEF">
              <w:rPr>
                <w:rFonts w:ascii="Liberation Serif" w:eastAsia="Times New Roman" w:hAnsi="Liberation Serif" w:cs="Liberation Serif"/>
                <w:sz w:val="21"/>
                <w:szCs w:val="21"/>
                <w:lang w:eastAsia="ru-RU"/>
              </w:rPr>
              <w:t>,</w:t>
            </w:r>
            <w:r w:rsidR="00643D59" w:rsidRPr="00110DEF">
              <w:rPr>
                <w:rFonts w:ascii="Liberation Serif" w:eastAsia="Times New Roman" w:hAnsi="Liberation Serif" w:cs="Liberation Serif"/>
                <w:sz w:val="21"/>
                <w:szCs w:val="21"/>
                <w:lang w:eastAsia="ru-RU"/>
              </w:rPr>
              <w:t xml:space="preserve"> </w:t>
            </w:r>
            <w:r w:rsidR="006C7DF0" w:rsidRPr="00110DEF">
              <w:rPr>
                <w:rFonts w:ascii="Liberation Serif" w:eastAsia="Times New Roman" w:hAnsi="Liberation Serif" w:cs="Liberation Serif"/>
                <w:sz w:val="21"/>
                <w:szCs w:val="21"/>
                <w:lang w:eastAsia="ru-RU"/>
              </w:rPr>
              <w:t xml:space="preserve">по обсуждению правоприменительной практики по контрольно-надзорной деятельности в рамках осуществления регионального государственного контроля (надзора) в сфере социального обслуживания </w:t>
            </w:r>
            <w:r w:rsidR="009B08FC" w:rsidRPr="00110DEF">
              <w:rPr>
                <w:rFonts w:ascii="Liberation Serif" w:eastAsia="Times New Roman" w:hAnsi="Liberation Serif" w:cs="Liberation Serif"/>
                <w:sz w:val="21"/>
                <w:szCs w:val="21"/>
                <w:lang w:eastAsia="ru-RU"/>
              </w:rPr>
              <w:t xml:space="preserve">граждан </w:t>
            </w:r>
            <w:r w:rsidR="006C7DF0" w:rsidRPr="00110DEF">
              <w:rPr>
                <w:rFonts w:ascii="Liberation Serif" w:eastAsia="Times New Roman" w:hAnsi="Liberation Serif" w:cs="Liberation Serif"/>
                <w:sz w:val="21"/>
                <w:szCs w:val="21"/>
                <w:lang w:eastAsia="ru-RU"/>
              </w:rPr>
              <w:t>в Свердловской области</w:t>
            </w:r>
            <w:r w:rsidR="00BB0EFC" w:rsidRPr="00110DEF">
              <w:rPr>
                <w:rFonts w:ascii="Liberation Serif" w:eastAsia="Times New Roman" w:hAnsi="Liberation Serif" w:cs="Liberation Serif"/>
                <w:sz w:val="21"/>
                <w:szCs w:val="21"/>
                <w:lang w:eastAsia="ru-RU"/>
              </w:rPr>
              <w:t>.</w:t>
            </w:r>
            <w:r w:rsidR="006C7DF0" w:rsidRPr="00110DEF">
              <w:rPr>
                <w:rFonts w:ascii="Liberation Serif" w:eastAsia="Times New Roman" w:hAnsi="Liberation Serif" w:cs="Liberation Serif"/>
                <w:sz w:val="21"/>
                <w:szCs w:val="21"/>
                <w:lang w:eastAsia="ru-RU"/>
              </w:rPr>
              <w:t xml:space="preserve"> </w:t>
            </w:r>
          </w:p>
          <w:p w14:paraId="27DDF784" w14:textId="76CC7A88" w:rsidR="003F7E27" w:rsidRPr="00110DEF" w:rsidRDefault="003F7E27" w:rsidP="00403494">
            <w:pPr>
              <w:shd w:val="clear" w:color="auto" w:fill="FFFFFF"/>
              <w:spacing w:after="0" w:line="240" w:lineRule="auto"/>
              <w:ind w:left="138" w:right="134" w:firstLine="425"/>
              <w:jc w:val="both"/>
              <w:rPr>
                <w:rFonts w:ascii="Liberation Serif" w:hAnsi="Liberation Serif" w:cs="Liberation Serif"/>
                <w:sz w:val="21"/>
                <w:szCs w:val="21"/>
              </w:rPr>
            </w:pPr>
            <w:r w:rsidRPr="00110DEF">
              <w:rPr>
                <w:rFonts w:ascii="Liberation Serif" w:hAnsi="Liberation Serif" w:cs="Liberation Serif"/>
                <w:sz w:val="21"/>
                <w:szCs w:val="21"/>
              </w:rPr>
              <w:t xml:space="preserve">По итогам мероприятия </w:t>
            </w:r>
            <w:r w:rsidR="00674F34">
              <w:rPr>
                <w:rFonts w:ascii="Liberation Serif" w:hAnsi="Liberation Serif" w:cs="Liberation Serif"/>
                <w:sz w:val="21"/>
                <w:szCs w:val="21"/>
              </w:rPr>
              <w:t>до негосударственных поставщиков</w:t>
            </w:r>
            <w:r w:rsidRPr="00110DEF">
              <w:rPr>
                <w:rFonts w:ascii="Liberation Serif" w:hAnsi="Liberation Serif" w:cs="Liberation Serif"/>
                <w:sz w:val="21"/>
                <w:szCs w:val="21"/>
              </w:rPr>
              <w:t xml:space="preserve"> социальных услуг Свердловской области </w:t>
            </w:r>
            <w:r w:rsidR="00A850B3">
              <w:rPr>
                <w:rFonts w:ascii="Liberation Serif" w:hAnsi="Liberation Serif" w:cs="Liberation Serif"/>
                <w:sz w:val="21"/>
                <w:szCs w:val="21"/>
              </w:rPr>
              <w:t xml:space="preserve">были </w:t>
            </w:r>
            <w:r w:rsidRPr="00110DEF">
              <w:rPr>
                <w:rFonts w:ascii="Liberation Serif" w:hAnsi="Liberation Serif" w:cs="Liberation Serif"/>
                <w:sz w:val="21"/>
                <w:szCs w:val="21"/>
              </w:rPr>
              <w:t>доведены обязательные требования в части</w:t>
            </w:r>
            <w:r w:rsidR="0067798A" w:rsidRPr="00110DEF">
              <w:rPr>
                <w:rFonts w:ascii="Liberation Serif" w:hAnsi="Liberation Serif" w:cs="Liberation Serif"/>
                <w:sz w:val="21"/>
                <w:szCs w:val="21"/>
              </w:rPr>
              <w:t xml:space="preserve"> </w:t>
            </w:r>
            <w:r w:rsidR="0067798A" w:rsidRPr="00110DEF">
              <w:rPr>
                <w:rFonts w:ascii="Liberation Serif" w:hAnsi="Liberation Serif" w:cs="Liberation Serif"/>
                <w:spacing w:val="2"/>
                <w:sz w:val="21"/>
                <w:szCs w:val="21"/>
              </w:rPr>
              <w:t xml:space="preserve">применения </w:t>
            </w:r>
            <w:r w:rsidR="0067798A" w:rsidRPr="00110DEF">
              <w:rPr>
                <w:rFonts w:ascii="Liberation Serif" w:hAnsi="Liberation Serif" w:cs="Liberation Serif"/>
                <w:bCs/>
                <w:sz w:val="21"/>
                <w:szCs w:val="21"/>
              </w:rPr>
              <w:t xml:space="preserve">проверочного листа (списка контрольных вопросов), используемого </w:t>
            </w:r>
            <w:r w:rsidR="0067798A" w:rsidRPr="00110DEF">
              <w:rPr>
                <w:rFonts w:ascii="Liberation Serif" w:hAnsi="Liberation Serif" w:cs="Liberation Serif"/>
                <w:sz w:val="21"/>
                <w:szCs w:val="21"/>
              </w:rPr>
              <w:t>Министерством</w:t>
            </w:r>
            <w:r w:rsidR="00674F34">
              <w:rPr>
                <w:rFonts w:ascii="Liberation Serif" w:hAnsi="Liberation Serif" w:cs="Liberation Serif"/>
                <w:sz w:val="21"/>
                <w:szCs w:val="21"/>
              </w:rPr>
              <w:t xml:space="preserve"> социальной политики Свердловской области</w:t>
            </w:r>
            <w:r w:rsidR="0067798A" w:rsidRPr="00110DEF">
              <w:rPr>
                <w:rFonts w:ascii="Liberation Serif" w:hAnsi="Liberation Serif" w:cs="Liberation Serif"/>
                <w:sz w:val="21"/>
                <w:szCs w:val="21"/>
              </w:rPr>
              <w:t xml:space="preserve"> при</w:t>
            </w:r>
            <w:r w:rsidR="0067798A" w:rsidRPr="00110DEF">
              <w:rPr>
                <w:rFonts w:ascii="Liberation Serif" w:hAnsi="Liberation Serif" w:cs="Liberation Serif"/>
                <w:bCs/>
                <w:sz w:val="21"/>
                <w:szCs w:val="21"/>
              </w:rPr>
              <w:t xml:space="preserve"> осуществлении </w:t>
            </w:r>
            <w:r w:rsidR="0067798A" w:rsidRPr="00110DEF">
              <w:rPr>
                <w:rFonts w:ascii="Liberation Serif" w:eastAsia="Arial" w:hAnsi="Liberation Serif" w:cs="Liberation Serif"/>
                <w:color w:val="000000"/>
                <w:kern w:val="3"/>
                <w:sz w:val="21"/>
                <w:szCs w:val="21"/>
                <w:lang w:eastAsia="hi-IN" w:bidi="hi-IN"/>
              </w:rPr>
              <w:t>регионального государственного контроля (надзора) в сфере социального обслуживания граждан в Свердловской области</w:t>
            </w:r>
            <w:r w:rsidR="0067798A" w:rsidRPr="00110DEF">
              <w:rPr>
                <w:rFonts w:ascii="Liberation Serif" w:hAnsi="Liberation Serif" w:cs="Liberation Serif"/>
                <w:sz w:val="21"/>
                <w:szCs w:val="21"/>
              </w:rPr>
              <w:t>.</w:t>
            </w:r>
          </w:p>
          <w:p w14:paraId="2A4A051A" w14:textId="7AC24413" w:rsidR="00E6021F" w:rsidRPr="00110DEF" w:rsidRDefault="00674F34" w:rsidP="00403494">
            <w:pPr>
              <w:shd w:val="clear" w:color="auto" w:fill="FFFFFF"/>
              <w:spacing w:after="0" w:line="240" w:lineRule="auto"/>
              <w:ind w:left="138" w:right="134" w:firstLine="425"/>
              <w:jc w:val="both"/>
              <w:rPr>
                <w:rFonts w:ascii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/>
                <w:sz w:val="21"/>
                <w:szCs w:val="21"/>
              </w:rPr>
              <w:t>В совещании приняли участие 36</w:t>
            </w:r>
            <w:r w:rsidR="00E6021F" w:rsidRPr="00110DEF">
              <w:rPr>
                <w:rFonts w:ascii="Liberation Serif" w:hAnsi="Liberation Serif" w:cs="Liberation Serif"/>
                <w:sz w:val="21"/>
                <w:szCs w:val="21"/>
              </w:rPr>
              <w:t>% негосударственных поставщиков социальных услуг Свердловской области, включенных в реестр поставщиков социальны</w:t>
            </w:r>
            <w:r>
              <w:rPr>
                <w:rFonts w:ascii="Liberation Serif" w:hAnsi="Liberation Serif" w:cs="Liberation Serif"/>
                <w:sz w:val="21"/>
                <w:szCs w:val="21"/>
              </w:rPr>
              <w:t>х услуг Свердловской области (25 негосударственных поставщиков</w:t>
            </w:r>
            <w:r w:rsidR="00E6021F" w:rsidRPr="00110DEF">
              <w:rPr>
                <w:rFonts w:ascii="Liberation Serif" w:hAnsi="Liberation Serif" w:cs="Liberation Serif"/>
                <w:sz w:val="21"/>
                <w:szCs w:val="21"/>
              </w:rPr>
              <w:t>)</w:t>
            </w:r>
            <w:r w:rsidR="00E6021F" w:rsidRPr="00110DEF">
              <w:rPr>
                <w:rFonts w:ascii="Liberation Serif" w:eastAsia="Calibri" w:hAnsi="Liberation Serif" w:cs="Liberation Serif"/>
                <w:color w:val="000000"/>
                <w:sz w:val="21"/>
                <w:szCs w:val="21"/>
              </w:rPr>
              <w:t xml:space="preserve">. </w:t>
            </w:r>
          </w:p>
          <w:p w14:paraId="74B28E55" w14:textId="309BE49B" w:rsidR="00E6021F" w:rsidRPr="00110DEF" w:rsidRDefault="00E6021F" w:rsidP="00110DEF">
            <w:pPr>
              <w:spacing w:after="0" w:line="240" w:lineRule="auto"/>
              <w:ind w:left="138" w:right="134"/>
              <w:jc w:val="both"/>
              <w:rPr>
                <w:rFonts w:ascii="Liberation Serif" w:hAnsi="Liberation Serif" w:cs="Liberation Serif"/>
                <w:bCs/>
                <w:sz w:val="21"/>
                <w:szCs w:val="21"/>
              </w:rPr>
            </w:pPr>
            <w:bookmarkStart w:id="0" w:name="_GoBack"/>
            <w:r w:rsidRPr="00110DEF">
              <w:rPr>
                <w:rFonts w:ascii="Liberation Serif" w:hAnsi="Liberation Serif" w:cs="Liberation Serif"/>
                <w:bCs/>
                <w:sz w:val="21"/>
                <w:szCs w:val="21"/>
              </w:rPr>
              <w:t>В</w:t>
            </w:r>
            <w:r w:rsidR="0067798A" w:rsidRPr="00110DEF">
              <w:rPr>
                <w:rFonts w:ascii="Liberation Serif" w:hAnsi="Liberation Serif" w:cs="Liberation Serif"/>
                <w:bCs/>
                <w:sz w:val="21"/>
                <w:szCs w:val="21"/>
              </w:rPr>
              <w:t xml:space="preserve"> анкетировании приняли участ</w:t>
            </w:r>
            <w:r w:rsidR="00674F34">
              <w:rPr>
                <w:rFonts w:ascii="Liberation Serif" w:hAnsi="Liberation Serif" w:cs="Liberation Serif"/>
                <w:bCs/>
                <w:sz w:val="21"/>
                <w:szCs w:val="21"/>
              </w:rPr>
              <w:t>ие 40 % участников совещания (10</w:t>
            </w:r>
            <w:r w:rsidRPr="00110DEF">
              <w:rPr>
                <w:rFonts w:ascii="Liberation Serif" w:hAnsi="Liberation Serif" w:cs="Liberation Serif"/>
                <w:bCs/>
                <w:sz w:val="21"/>
                <w:szCs w:val="21"/>
              </w:rPr>
              <w:t xml:space="preserve"> анкет), </w:t>
            </w:r>
            <w:r w:rsidR="00674F34">
              <w:rPr>
                <w:rFonts w:ascii="Liberation Serif" w:hAnsi="Liberation Serif" w:cs="Liberation Serif"/>
                <w:sz w:val="21"/>
                <w:szCs w:val="21"/>
              </w:rPr>
              <w:t>в том числе 5</w:t>
            </w:r>
            <w:r w:rsidR="0067798A" w:rsidRPr="00110DEF">
              <w:rPr>
                <w:rFonts w:ascii="Liberation Serif" w:hAnsi="Liberation Serif" w:cs="Liberation Serif"/>
                <w:sz w:val="21"/>
                <w:szCs w:val="21"/>
              </w:rPr>
              <w:t xml:space="preserve"> анкет</w:t>
            </w:r>
            <w:r w:rsidRPr="00110DEF">
              <w:rPr>
                <w:rFonts w:ascii="Liberation Serif" w:hAnsi="Liberation Serif" w:cs="Liberation Serif"/>
                <w:sz w:val="21"/>
                <w:szCs w:val="21"/>
              </w:rPr>
              <w:t xml:space="preserve"> были получены от индивидуальных предпринимателей.</w:t>
            </w:r>
            <w:r w:rsidRPr="00110DEF">
              <w:rPr>
                <w:rFonts w:ascii="Liberation Serif" w:hAnsi="Liberation Serif" w:cs="Liberation Serif"/>
                <w:bCs/>
                <w:sz w:val="21"/>
                <w:szCs w:val="21"/>
              </w:rPr>
              <w:t xml:space="preserve"> </w:t>
            </w:r>
          </w:p>
          <w:bookmarkEnd w:id="0"/>
          <w:p w14:paraId="0785EB1A" w14:textId="63228CC1" w:rsidR="00E6021F" w:rsidRPr="0067798A" w:rsidRDefault="00E6021F" w:rsidP="00110DEF">
            <w:pPr>
              <w:shd w:val="clear" w:color="auto" w:fill="FFFFFF"/>
              <w:spacing w:after="0" w:line="240" w:lineRule="auto"/>
              <w:ind w:left="138" w:right="134" w:firstLine="425"/>
              <w:jc w:val="both"/>
              <w:rPr>
                <w:rFonts w:ascii="Liberation Serif" w:hAnsi="Liberation Serif" w:cs="Liberation Serif"/>
                <w:bCs/>
                <w:sz w:val="20"/>
                <w:szCs w:val="20"/>
              </w:rPr>
            </w:pPr>
            <w:r w:rsidRPr="00110DEF">
              <w:rPr>
                <w:rFonts w:ascii="Liberation Serif" w:hAnsi="Liberation Serif" w:cs="Liberation Serif"/>
                <w:sz w:val="21"/>
                <w:szCs w:val="21"/>
              </w:rPr>
              <w:t xml:space="preserve">В результате анкетирования респонденты выразили удовлетворенность от проведенного мероприятия, оценив его на 5 баллов («отлично»).  </w:t>
            </w:r>
            <w:r w:rsidR="00110DEF" w:rsidRPr="00110DEF">
              <w:rPr>
                <w:rFonts w:ascii="Liberation Serif" w:hAnsi="Liberation Serif" w:cs="Liberation Serif"/>
                <w:bCs/>
                <w:sz w:val="21"/>
                <w:szCs w:val="21"/>
              </w:rPr>
              <w:t xml:space="preserve">Предложений к организаторам от участников мероприятия </w:t>
            </w:r>
            <w:r w:rsidR="00110DEF" w:rsidRPr="00110DEF">
              <w:rPr>
                <w:rFonts w:ascii="Liberation Serif" w:eastAsia="Times New Roman" w:hAnsi="Liberation Serif" w:cs="Liberation Serif"/>
                <w:sz w:val="21"/>
                <w:szCs w:val="21"/>
                <w:lang w:eastAsia="ru-RU"/>
              </w:rPr>
              <w:t>не поступило.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920EFF8" w14:textId="5E2FB15F" w:rsidR="006C7DF0" w:rsidRPr="0088508A" w:rsidRDefault="00E95AE2" w:rsidP="00BE5B42">
            <w:pPr>
              <w:spacing w:before="40" w:after="40" w:line="259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  <w:r w:rsidR="00674F34">
              <w:rPr>
                <w:rFonts w:ascii="Liberation Serif" w:hAnsi="Liberation Serif" w:cs="Liberation Serif"/>
              </w:rPr>
              <w:t>5</w:t>
            </w:r>
          </w:p>
          <w:p w14:paraId="3799099B" w14:textId="66C1FB48" w:rsidR="00643D59" w:rsidRPr="00110DEF" w:rsidRDefault="002A6F60" w:rsidP="002A6F60">
            <w:pPr>
              <w:spacing w:before="40" w:after="40" w:line="259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10DEF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 xml:space="preserve">(руководители </w:t>
            </w:r>
            <w:r w:rsidR="00F92F5E" w:rsidRPr="00110DEF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 xml:space="preserve">негосударственных </w:t>
            </w:r>
            <w:r w:rsidRPr="00110DEF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 xml:space="preserve">поставщиков социальных </w:t>
            </w:r>
            <w:r w:rsidR="00643D59" w:rsidRPr="00110DEF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услуг)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3B640" w14:textId="2A632B96" w:rsidR="002A6F60" w:rsidRDefault="00674F34" w:rsidP="00BE5B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8</w:t>
            </w:r>
            <w:r w:rsidR="0088508A">
              <w:rPr>
                <w:rFonts w:ascii="Liberation Serif" w:hAnsi="Liberation Serif" w:cs="Liberation Serif"/>
              </w:rPr>
              <w:t xml:space="preserve"> </w:t>
            </w:r>
          </w:p>
          <w:p w14:paraId="05124BE4" w14:textId="78A6B957" w:rsidR="006C7DF0" w:rsidRPr="00110DEF" w:rsidRDefault="00E95AE2" w:rsidP="00BE5B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</w:rPr>
              <w:t xml:space="preserve"> </w:t>
            </w:r>
            <w:r w:rsidRPr="00110DEF">
              <w:rPr>
                <w:rFonts w:ascii="Liberation Serif" w:hAnsi="Liberation Serif" w:cs="Liberation Serif"/>
                <w:sz w:val="20"/>
                <w:szCs w:val="20"/>
              </w:rPr>
              <w:t>индивидуальных предпринимателя</w:t>
            </w:r>
          </w:p>
        </w:tc>
      </w:tr>
    </w:tbl>
    <w:p w14:paraId="0F8C3ED4" w14:textId="22E94793" w:rsidR="0055337A" w:rsidRPr="00495370" w:rsidRDefault="0055337A" w:rsidP="001B0BDE">
      <w:pPr>
        <w:spacing w:after="0" w:line="240" w:lineRule="auto"/>
        <w:rPr>
          <w:rFonts w:ascii="Liberation Serif" w:hAnsi="Liberation Serif" w:cs="Liberation Serif"/>
          <w:sz w:val="24"/>
          <w:szCs w:val="24"/>
        </w:rPr>
      </w:pPr>
    </w:p>
    <w:sectPr w:rsidR="0055337A" w:rsidRPr="00495370" w:rsidSect="0088508A">
      <w:headerReference w:type="default" r:id="rId8"/>
      <w:pgSz w:w="16838" w:h="11906" w:orient="landscape"/>
      <w:pgMar w:top="284" w:right="1134" w:bottom="426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79BB57A" w14:textId="77777777" w:rsidR="00E43582" w:rsidRDefault="00E43582" w:rsidP="00DC0302">
      <w:pPr>
        <w:spacing w:after="0" w:line="240" w:lineRule="auto"/>
      </w:pPr>
      <w:r>
        <w:separator/>
      </w:r>
    </w:p>
  </w:endnote>
  <w:endnote w:type="continuationSeparator" w:id="0">
    <w:p w14:paraId="4D02D10F" w14:textId="77777777" w:rsidR="00E43582" w:rsidRDefault="00E43582" w:rsidP="00DC03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BAAB835" w14:textId="77777777" w:rsidR="00E43582" w:rsidRDefault="00E43582" w:rsidP="00DC0302">
      <w:pPr>
        <w:spacing w:after="0" w:line="240" w:lineRule="auto"/>
      </w:pPr>
      <w:r>
        <w:separator/>
      </w:r>
    </w:p>
  </w:footnote>
  <w:footnote w:type="continuationSeparator" w:id="0">
    <w:p w14:paraId="67FAE3E7" w14:textId="77777777" w:rsidR="00E43582" w:rsidRDefault="00E43582" w:rsidP="00DC03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7923597"/>
      <w:docPartObj>
        <w:docPartGallery w:val="Page Numbers (Top of Page)"/>
        <w:docPartUnique/>
      </w:docPartObj>
    </w:sdtPr>
    <w:sdtEndPr>
      <w:rPr>
        <w:rFonts w:ascii="Liberation Serif" w:hAnsi="Liberation Serif" w:cs="Liberation Serif"/>
        <w:sz w:val="24"/>
        <w:szCs w:val="24"/>
      </w:rPr>
    </w:sdtEndPr>
    <w:sdtContent>
      <w:p w14:paraId="451A1507" w14:textId="0353567A" w:rsidR="00DC0302" w:rsidRPr="00DC0302" w:rsidRDefault="00DC0302">
        <w:pPr>
          <w:pStyle w:val="a9"/>
          <w:jc w:val="center"/>
          <w:rPr>
            <w:rFonts w:ascii="Liberation Serif" w:hAnsi="Liberation Serif" w:cs="Liberation Serif"/>
            <w:sz w:val="24"/>
            <w:szCs w:val="24"/>
          </w:rPr>
        </w:pPr>
        <w:r w:rsidRPr="00DC0302">
          <w:rPr>
            <w:rFonts w:ascii="Liberation Serif" w:hAnsi="Liberation Serif" w:cs="Liberation Serif"/>
            <w:sz w:val="24"/>
            <w:szCs w:val="24"/>
          </w:rPr>
          <w:fldChar w:fldCharType="begin"/>
        </w:r>
        <w:r w:rsidRPr="00DC0302">
          <w:rPr>
            <w:rFonts w:ascii="Liberation Serif" w:hAnsi="Liberation Serif" w:cs="Liberation Serif"/>
            <w:sz w:val="24"/>
            <w:szCs w:val="24"/>
          </w:rPr>
          <w:instrText>PAGE   \* MERGEFORMAT</w:instrText>
        </w:r>
        <w:r w:rsidRPr="00DC0302">
          <w:rPr>
            <w:rFonts w:ascii="Liberation Serif" w:hAnsi="Liberation Serif" w:cs="Liberation Serif"/>
            <w:sz w:val="24"/>
            <w:szCs w:val="24"/>
          </w:rPr>
          <w:fldChar w:fldCharType="separate"/>
        </w:r>
        <w:r w:rsidR="00110DEF">
          <w:rPr>
            <w:rFonts w:ascii="Liberation Serif" w:hAnsi="Liberation Serif" w:cs="Liberation Serif"/>
            <w:noProof/>
            <w:sz w:val="24"/>
            <w:szCs w:val="24"/>
          </w:rPr>
          <w:t>2</w:t>
        </w:r>
        <w:r w:rsidRPr="00DC0302">
          <w:rPr>
            <w:rFonts w:ascii="Liberation Serif" w:hAnsi="Liberation Serif" w:cs="Liberation Serif"/>
            <w:sz w:val="24"/>
            <w:szCs w:val="24"/>
          </w:rPr>
          <w:fldChar w:fldCharType="end"/>
        </w:r>
      </w:p>
    </w:sdtContent>
  </w:sdt>
  <w:p w14:paraId="14A594CC" w14:textId="77777777" w:rsidR="00DC0302" w:rsidRDefault="00DC0302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B4649"/>
    <w:multiLevelType w:val="hybridMultilevel"/>
    <w:tmpl w:val="788C102C"/>
    <w:lvl w:ilvl="0" w:tplc="2CF6336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CBA6FFF"/>
    <w:multiLevelType w:val="multilevel"/>
    <w:tmpl w:val="AD9CC1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337A"/>
    <w:rsid w:val="00037EA0"/>
    <w:rsid w:val="000D2B18"/>
    <w:rsid w:val="00110DEF"/>
    <w:rsid w:val="001311BB"/>
    <w:rsid w:val="00131B98"/>
    <w:rsid w:val="00136D14"/>
    <w:rsid w:val="001B0BDE"/>
    <w:rsid w:val="001C6CD9"/>
    <w:rsid w:val="0022047E"/>
    <w:rsid w:val="002332DF"/>
    <w:rsid w:val="00233994"/>
    <w:rsid w:val="00252074"/>
    <w:rsid w:val="00254FB1"/>
    <w:rsid w:val="00274A80"/>
    <w:rsid w:val="002A6F60"/>
    <w:rsid w:val="002B3AF0"/>
    <w:rsid w:val="002B59E0"/>
    <w:rsid w:val="002E3F31"/>
    <w:rsid w:val="00314C19"/>
    <w:rsid w:val="00380906"/>
    <w:rsid w:val="003933CC"/>
    <w:rsid w:val="003B1DEB"/>
    <w:rsid w:val="003D3671"/>
    <w:rsid w:val="003F7E27"/>
    <w:rsid w:val="00403494"/>
    <w:rsid w:val="00410C57"/>
    <w:rsid w:val="0046277F"/>
    <w:rsid w:val="00470F8E"/>
    <w:rsid w:val="00495370"/>
    <w:rsid w:val="004F393F"/>
    <w:rsid w:val="00514FD1"/>
    <w:rsid w:val="005160CE"/>
    <w:rsid w:val="00524B81"/>
    <w:rsid w:val="0055337A"/>
    <w:rsid w:val="005754CD"/>
    <w:rsid w:val="005D3C5C"/>
    <w:rsid w:val="006356D3"/>
    <w:rsid w:val="00643D59"/>
    <w:rsid w:val="00674F34"/>
    <w:rsid w:val="00677362"/>
    <w:rsid w:val="0067798A"/>
    <w:rsid w:val="006A1F89"/>
    <w:rsid w:val="006C7DF0"/>
    <w:rsid w:val="006D01CB"/>
    <w:rsid w:val="006D0A3E"/>
    <w:rsid w:val="00745FE1"/>
    <w:rsid w:val="00787226"/>
    <w:rsid w:val="007E01F2"/>
    <w:rsid w:val="007F4481"/>
    <w:rsid w:val="00832469"/>
    <w:rsid w:val="008549DB"/>
    <w:rsid w:val="00871B2A"/>
    <w:rsid w:val="0088508A"/>
    <w:rsid w:val="008A574D"/>
    <w:rsid w:val="008C006B"/>
    <w:rsid w:val="008D5487"/>
    <w:rsid w:val="0090611F"/>
    <w:rsid w:val="00943404"/>
    <w:rsid w:val="00977FC3"/>
    <w:rsid w:val="009A0677"/>
    <w:rsid w:val="009A0E8B"/>
    <w:rsid w:val="009A646C"/>
    <w:rsid w:val="009B08FC"/>
    <w:rsid w:val="009C76A1"/>
    <w:rsid w:val="009D345F"/>
    <w:rsid w:val="00A32EE4"/>
    <w:rsid w:val="00A41E34"/>
    <w:rsid w:val="00A850B3"/>
    <w:rsid w:val="00AD4B3B"/>
    <w:rsid w:val="00B67C73"/>
    <w:rsid w:val="00B80155"/>
    <w:rsid w:val="00BB0EFC"/>
    <w:rsid w:val="00BB2DEC"/>
    <w:rsid w:val="00BE154E"/>
    <w:rsid w:val="00BE5B42"/>
    <w:rsid w:val="00BF1C4A"/>
    <w:rsid w:val="00C0019B"/>
    <w:rsid w:val="00C6179C"/>
    <w:rsid w:val="00C75C0A"/>
    <w:rsid w:val="00DC0302"/>
    <w:rsid w:val="00DE045F"/>
    <w:rsid w:val="00DE17F5"/>
    <w:rsid w:val="00E12B5D"/>
    <w:rsid w:val="00E43582"/>
    <w:rsid w:val="00E6021F"/>
    <w:rsid w:val="00E92E48"/>
    <w:rsid w:val="00E95AE2"/>
    <w:rsid w:val="00E96B52"/>
    <w:rsid w:val="00EC5A76"/>
    <w:rsid w:val="00F10672"/>
    <w:rsid w:val="00F5164F"/>
    <w:rsid w:val="00F92F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A6DAC3"/>
  <w15:docId w15:val="{58F0E2ED-2A21-4245-B0A7-7DAC78BBDD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5207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55337A"/>
    <w:rPr>
      <w:color w:val="0563C1"/>
      <w:u w:val="single"/>
    </w:rPr>
  </w:style>
  <w:style w:type="paragraph" w:styleId="a4">
    <w:name w:val="No Spacing"/>
    <w:uiPriority w:val="1"/>
    <w:qFormat/>
    <w:rsid w:val="0055337A"/>
    <w:pPr>
      <w:spacing w:after="0" w:line="240" w:lineRule="auto"/>
    </w:pPr>
    <w:rPr>
      <w:rFonts w:ascii="PT Astra Serif" w:eastAsia="Times New Roman" w:hAnsi="PT Astra Serif" w:cs="Times New Roman"/>
      <w:sz w:val="28"/>
      <w:szCs w:val="24"/>
    </w:rPr>
  </w:style>
  <w:style w:type="paragraph" w:styleId="a5">
    <w:name w:val="List Paragraph"/>
    <w:basedOn w:val="a"/>
    <w:uiPriority w:val="34"/>
    <w:qFormat/>
    <w:rsid w:val="002E3F31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BF1C4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BF1C4A"/>
    <w:rPr>
      <w:rFonts w:ascii="Segoe UI" w:hAnsi="Segoe UI" w:cs="Segoe UI"/>
      <w:sz w:val="18"/>
      <w:szCs w:val="18"/>
    </w:rPr>
  </w:style>
  <w:style w:type="character" w:styleId="a8">
    <w:name w:val="FollowedHyperlink"/>
    <w:basedOn w:val="a0"/>
    <w:uiPriority w:val="99"/>
    <w:semiHidden/>
    <w:unhideWhenUsed/>
    <w:rsid w:val="00495370"/>
    <w:rPr>
      <w:color w:val="800080" w:themeColor="followedHyperlink"/>
      <w:u w:val="single"/>
    </w:rPr>
  </w:style>
  <w:style w:type="paragraph" w:styleId="a9">
    <w:name w:val="header"/>
    <w:basedOn w:val="a"/>
    <w:link w:val="aa"/>
    <w:uiPriority w:val="99"/>
    <w:unhideWhenUsed/>
    <w:rsid w:val="00DC03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DC0302"/>
  </w:style>
  <w:style w:type="paragraph" w:styleId="ab">
    <w:name w:val="footer"/>
    <w:basedOn w:val="a"/>
    <w:link w:val="ac"/>
    <w:uiPriority w:val="99"/>
    <w:unhideWhenUsed/>
    <w:rsid w:val="00DC03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DC03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186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msp.midural.ru/deyatelnost/kontrol-nadzor/gosudarstvennyy-kontrol-nadzor-v-sfere-socialnogo-obslujivaniya-v-sverdlovskoy-oblasti/rezultaty-osushchestvleniya-regionalnogo-gosudarstvennogo-kontrolya-nadzora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369</Words>
  <Characters>2108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Ваганова Вероника Александровна</cp:lastModifiedBy>
  <cp:revision>8</cp:revision>
  <cp:lastPrinted>2025-10-27T06:49:00Z</cp:lastPrinted>
  <dcterms:created xsi:type="dcterms:W3CDTF">2025-10-27T06:41:00Z</dcterms:created>
  <dcterms:modified xsi:type="dcterms:W3CDTF">2025-10-27T07:27:00Z</dcterms:modified>
</cp:coreProperties>
</file>