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Государственная социальная помощь на основании социального контракта оказывается нуждающимся в социальной поддержке гражданам Российской Федерации, которые постоянно проживают на территории Российской Федерации.</w:t>
      </w:r>
    </w:p>
    <w:p w:rsidR="005800EC" w:rsidRPr="00D43413" w:rsidRDefault="005800EC"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
          <w:bCs/>
          <w:sz w:val="24"/>
          <w:szCs w:val="24"/>
        </w:rPr>
        <w:t>Социальный контракт</w:t>
      </w:r>
      <w:r w:rsidRPr="00D43413">
        <w:rPr>
          <w:rFonts w:ascii="Liberation Serif" w:hAnsi="Liberation Serif" w:cs="Liberation Serif"/>
          <w:sz w:val="24"/>
          <w:szCs w:val="24"/>
        </w:rPr>
        <w:t> – это соглашение, которое заключено между гражданином и органом социальной защиты населения по месту жительства или месту пребывания гражданина и, в соответствии с которым, орган социальной защиты населения обязуется оказать гражданину государственную социальную помощь, а гражданин - реализовать мероприятия, предусмотренные программой социальной адаптации.</w:t>
      </w:r>
    </w:p>
    <w:p w:rsidR="001327A6" w:rsidRPr="00D43413" w:rsidRDefault="001327A6" w:rsidP="00D43413">
      <w:pPr>
        <w:pStyle w:val="a6"/>
        <w:spacing w:line="276" w:lineRule="auto"/>
        <w:ind w:firstLine="709"/>
        <w:jc w:val="both"/>
        <w:rPr>
          <w:rFonts w:ascii="Liberation Serif" w:hAnsi="Liberation Serif" w:cs="Liberation Serif"/>
          <w:sz w:val="24"/>
          <w:szCs w:val="24"/>
          <w:u w:val="single"/>
        </w:rPr>
      </w:pPr>
      <w:r w:rsidRPr="00D43413">
        <w:rPr>
          <w:rFonts w:ascii="Liberation Serif" w:hAnsi="Liberation Serif" w:cs="Liberation Serif"/>
          <w:sz w:val="24"/>
          <w:szCs w:val="24"/>
          <w:u w:val="single"/>
        </w:rPr>
        <w:t>В приоритетном порядке социальный контракт заключается с многодетными семьями, с семьями с детьми и с участниками специальной военной операции, а также с членами их семей.</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
          <w:color w:val="000000" w:themeColor="text1"/>
          <w:sz w:val="24"/>
          <w:szCs w:val="24"/>
        </w:rPr>
        <w:t>Право на государственную социальную помощь на основании социального контракта возникает</w:t>
      </w:r>
      <w:r w:rsidRPr="00D43413">
        <w:rPr>
          <w:rFonts w:ascii="Liberation Serif" w:hAnsi="Liberation Serif" w:cs="Liberation Serif"/>
          <w:sz w:val="24"/>
          <w:szCs w:val="24"/>
        </w:rPr>
        <w:t>:</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а) у малоимущих семей, малоимущих одиноко проживающих граждан, которые по независящим от них причинам имеют среднедушевой доход ниже величины прожиточного минимума на душу населения, установленного в Свердловской области, - в целях стимулирования их активных действий по преодолению трудной жизненной ситуации;</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б) у граждан - ветеранов боевых действий, принимавших участие в специальной военной операции, и ветеранов боевых действий -</w:t>
      </w:r>
      <w:r w:rsidR="00844C49" w:rsidRPr="00D43413">
        <w:rPr>
          <w:rFonts w:ascii="Liberation Serif" w:hAnsi="Liberation Serif" w:cs="Liberation Serif"/>
          <w:sz w:val="24"/>
          <w:szCs w:val="24"/>
        </w:rPr>
        <w:t xml:space="preserve"> </w:t>
      </w:r>
      <w:r w:rsidRPr="00D43413">
        <w:rPr>
          <w:rFonts w:ascii="Liberation Serif" w:hAnsi="Liberation Serif" w:cs="Liberation Serif"/>
          <w:sz w:val="24"/>
          <w:szCs w:val="24"/>
        </w:rPr>
        <w:t>участников специальной военной операции, при условии, что они уволены с военной службы (службы, работы) или завершили исполнение контракта (иных правоотношений) и признаны в установленном порядке безработными или ищущими работу, - в целях стимулирования их активных действий по осуществлению индивидуальной предпринимательской деятельности;</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в) по выбору у участников специальной военной операции, признанных инвалидами I или II группы и уволенных с военной службы (службы, работы) или завершивших исполнение контракта (иных правоотношений), у их супругов, признанных в установленном порядке безработными или ищущими работу, при условии отказа участника специальной военной операции от своего права на государственную социальную помощь на основании социального контракта (за исключением случаев, когда участники специальной военной операции признаны недееспособными) - в целях стимулирования их активных действий по осуществлению индивидуальной предпринимательской деятельности.</w:t>
      </w:r>
      <w:r w:rsidR="0016786C" w:rsidRPr="00D43413">
        <w:rPr>
          <w:rFonts w:ascii="Liberation Serif" w:hAnsi="Liberation Serif" w:cs="Liberation Serif"/>
          <w:sz w:val="24"/>
          <w:szCs w:val="24"/>
        </w:rPr>
        <w:t xml:space="preserve"> </w:t>
      </w:r>
      <w:r w:rsidRPr="00D43413">
        <w:rPr>
          <w:rFonts w:ascii="Liberation Serif" w:hAnsi="Liberation Serif" w:cs="Liberation Serif"/>
          <w:sz w:val="24"/>
          <w:szCs w:val="24"/>
        </w:rPr>
        <w:t>Отказ участника специальной военной операции от права на государственную социальную помощь на основании социального контракта подтверждается копией заявления, выданной Государственным фондом поддержки участников специальной военной операции «Защитники Отечества» (филиалом Государственного фонда поддержки участников специальной военной операции «Защитники Отечества»).</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Гражданам, указанным в пунктах б и в, государственная социальная помощь на основании социального контракта оказывается при условии проживания на территории Свердловской области, без проведения оценки среднедушевого дохода семьи и дохода одиноко проживающего гражданина в</w:t>
      </w:r>
      <w:r w:rsidRPr="00D43413">
        <w:rPr>
          <w:rFonts w:ascii="Liberation Serif" w:hAnsi="Liberation Serif" w:cs="Liberation Serif"/>
          <w:i/>
          <w:iCs/>
          <w:sz w:val="24"/>
          <w:szCs w:val="24"/>
        </w:rPr>
        <w:t> целях стимулирования их активных действий по осуществлению индивидуальной предпринимательской деятельности при наличии рекомендации на заключение социального контракта, выдаваемой Государственным фондом поддержки участников специальной военной операции «Защитники Отечества». Социальный контракт с указанными гражданами</w:t>
      </w:r>
      <w:r w:rsidR="007702AA" w:rsidRPr="00D43413">
        <w:rPr>
          <w:rFonts w:ascii="Liberation Serif" w:hAnsi="Liberation Serif" w:cs="Liberation Serif"/>
          <w:i/>
          <w:iCs/>
          <w:sz w:val="24"/>
          <w:szCs w:val="24"/>
        </w:rPr>
        <w:t xml:space="preserve"> </w:t>
      </w:r>
      <w:r w:rsidRPr="00D43413">
        <w:rPr>
          <w:rFonts w:ascii="Liberation Serif" w:hAnsi="Liberation Serif" w:cs="Liberation Serif"/>
          <w:i/>
          <w:iCs/>
          <w:sz w:val="24"/>
          <w:szCs w:val="24"/>
        </w:rPr>
        <w:t>заключается однократно.</w:t>
      </w:r>
    </w:p>
    <w:p w:rsidR="00A20661" w:rsidRPr="00D43413" w:rsidRDefault="00A20661" w:rsidP="00D43413">
      <w:pPr>
        <w:pStyle w:val="a6"/>
        <w:spacing w:line="276" w:lineRule="auto"/>
        <w:ind w:firstLine="709"/>
        <w:jc w:val="both"/>
        <w:rPr>
          <w:rFonts w:ascii="Liberation Serif" w:hAnsi="Liberation Serif" w:cs="Liberation Serif"/>
          <w:b/>
          <w:bCs/>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
          <w:bCs/>
          <w:sz w:val="24"/>
          <w:szCs w:val="24"/>
        </w:rPr>
        <w:t>Условия оказания государственной социальной помощи на основании социального контракта</w:t>
      </w:r>
      <w:r w:rsidR="0016786C" w:rsidRPr="00D43413">
        <w:rPr>
          <w:rFonts w:ascii="Liberation Serif" w:hAnsi="Liberation Serif" w:cs="Liberation Serif"/>
          <w:b/>
          <w:bCs/>
          <w:sz w:val="24"/>
          <w:szCs w:val="24"/>
        </w:rPr>
        <w:t xml:space="preserve"> </w:t>
      </w:r>
      <w:r w:rsidRPr="00D43413">
        <w:rPr>
          <w:rFonts w:ascii="Liberation Serif" w:hAnsi="Liberation Serif" w:cs="Liberation Serif"/>
          <w:b/>
          <w:bCs/>
          <w:sz w:val="24"/>
          <w:szCs w:val="24"/>
        </w:rPr>
        <w:t>для малоимущих семей и малоимущих одиноко проживающих граждан:</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1) малоимущая семья или малоимущий одиноко проживающий гражданин проживают на территории Свердловской области;</w:t>
      </w:r>
    </w:p>
    <w:p w:rsidR="00683B71"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2) малоимущая семья или малоимущий одиноко проживающий гражданин по независящим от них причинам, порядок установления которых определяется Правительством Свердловской области, имеют среднедушевой доход ниже величины прожиточного минимума на душу населения, установленного в Свердловской области</w:t>
      </w:r>
      <w:r w:rsidR="00683B71" w:rsidRPr="00D43413">
        <w:rPr>
          <w:rFonts w:ascii="Liberation Serif" w:hAnsi="Liberation Serif" w:cs="Liberation Serif"/>
          <w:sz w:val="24"/>
          <w:szCs w:val="24"/>
        </w:rPr>
        <w:t>.</w:t>
      </w:r>
    </w:p>
    <w:p w:rsidR="00683B71" w:rsidRPr="00D43413" w:rsidRDefault="00683B71"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Cs/>
          <w:sz w:val="24"/>
          <w:szCs w:val="24"/>
        </w:rPr>
        <w:t>В состав семьи, определяемый на дату подачи заявления и учитываемый при назначении государственной социальной помощи на основании социального контракта включаются:</w:t>
      </w:r>
      <w:r w:rsidR="00844C49" w:rsidRPr="00D43413">
        <w:rPr>
          <w:rFonts w:ascii="Liberation Serif" w:hAnsi="Liberation Serif" w:cs="Liberation Serif"/>
          <w:bCs/>
          <w:sz w:val="24"/>
          <w:szCs w:val="24"/>
        </w:rPr>
        <w:t xml:space="preserve"> </w:t>
      </w:r>
      <w:r w:rsidRPr="00D43413">
        <w:rPr>
          <w:rFonts w:ascii="Liberation Serif" w:hAnsi="Liberation Serif" w:cs="Liberation Serif"/>
          <w:sz w:val="24"/>
          <w:szCs w:val="24"/>
        </w:rPr>
        <w:t>заявитель, подавший заявление об оказании государственной социальной помощи;</w:t>
      </w:r>
      <w:r w:rsidR="00844C49" w:rsidRPr="00D43413">
        <w:rPr>
          <w:rFonts w:ascii="Liberation Serif" w:hAnsi="Liberation Serif" w:cs="Liberation Serif"/>
          <w:sz w:val="24"/>
          <w:szCs w:val="24"/>
        </w:rPr>
        <w:t xml:space="preserve"> </w:t>
      </w:r>
      <w:r w:rsidRPr="00D43413">
        <w:rPr>
          <w:rFonts w:ascii="Liberation Serif" w:hAnsi="Liberation Serif" w:cs="Liberation Serif"/>
          <w:sz w:val="24"/>
          <w:szCs w:val="24"/>
        </w:rPr>
        <w:t>супруг (супруга) заявителя;</w:t>
      </w:r>
      <w:r w:rsidR="00844C49" w:rsidRPr="00D43413">
        <w:rPr>
          <w:rFonts w:ascii="Liberation Serif" w:hAnsi="Liberation Serif" w:cs="Liberation Serif"/>
          <w:sz w:val="24"/>
          <w:szCs w:val="24"/>
        </w:rPr>
        <w:t xml:space="preserve"> </w:t>
      </w:r>
      <w:r w:rsidRPr="00D43413">
        <w:rPr>
          <w:rFonts w:ascii="Liberation Serif" w:hAnsi="Liberation Serif" w:cs="Liberation Serif"/>
          <w:sz w:val="24"/>
          <w:szCs w:val="24"/>
        </w:rPr>
        <w:t>несовершенн</w:t>
      </w:r>
      <w:r w:rsidR="00844C49" w:rsidRPr="00D43413">
        <w:rPr>
          <w:rFonts w:ascii="Liberation Serif" w:hAnsi="Liberation Serif" w:cs="Liberation Serif"/>
          <w:sz w:val="24"/>
          <w:szCs w:val="24"/>
        </w:rPr>
        <w:t>олетние дети заявителя,</w:t>
      </w:r>
      <w:r w:rsidRPr="00D43413">
        <w:rPr>
          <w:rFonts w:ascii="Liberation Serif" w:hAnsi="Liberation Serif" w:cs="Liberation Serif"/>
          <w:sz w:val="24"/>
          <w:szCs w:val="24"/>
        </w:rPr>
        <w:t xml:space="preserve"> дети, находящиеся под его опекой (попечительством), и его дети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обучающихся по дополнительным образовательным программам).</w:t>
      </w:r>
    </w:p>
    <w:p w:rsidR="00683B71" w:rsidRPr="00D43413" w:rsidRDefault="00683B71" w:rsidP="00D43413">
      <w:pPr>
        <w:pStyle w:val="a6"/>
        <w:spacing w:line="276" w:lineRule="auto"/>
        <w:ind w:firstLine="709"/>
        <w:jc w:val="both"/>
        <w:rPr>
          <w:rStyle w:val="a5"/>
          <w:rFonts w:ascii="Liberation Serif" w:hAnsi="Liberation Serif" w:cs="Liberation Serif"/>
          <w:i w:val="0"/>
          <w:color w:val="000000" w:themeColor="text1"/>
          <w:sz w:val="24"/>
          <w:szCs w:val="24"/>
        </w:rPr>
      </w:pPr>
      <w:r w:rsidRPr="00D43413">
        <w:rPr>
          <w:rStyle w:val="a5"/>
          <w:rFonts w:ascii="Liberation Serif" w:hAnsi="Liberation Serif" w:cs="Liberation Serif"/>
          <w:color w:val="000000" w:themeColor="text1"/>
          <w:sz w:val="24"/>
          <w:szCs w:val="24"/>
          <w:u w:val="single"/>
        </w:rPr>
        <w:t>Расчет среднедушевого дохода</w:t>
      </w:r>
      <w:r w:rsidRPr="00D43413">
        <w:rPr>
          <w:rStyle w:val="a5"/>
          <w:rFonts w:ascii="Liberation Serif" w:hAnsi="Liberation Serif" w:cs="Liberation Serif"/>
          <w:color w:val="000000" w:themeColor="text1"/>
          <w:sz w:val="24"/>
          <w:szCs w:val="24"/>
        </w:rPr>
        <w:t xml:space="preserve"> производится исходя из суммы доходов членов семьи или одиноко проживающего гражданина за три последних календарных месяца, предшествующих одному календарному месяцу перед месяцем подачи заявления об оказании государственной социальной помощи</w:t>
      </w:r>
      <w:r w:rsidR="00844C49" w:rsidRPr="00D43413">
        <w:rPr>
          <w:rStyle w:val="a5"/>
          <w:rFonts w:ascii="Liberation Serif" w:hAnsi="Liberation Serif" w:cs="Liberation Serif"/>
          <w:color w:val="000000" w:themeColor="text1"/>
          <w:sz w:val="24"/>
          <w:szCs w:val="24"/>
        </w:rPr>
        <w:t xml:space="preserve">. </w:t>
      </w:r>
      <w:r w:rsidRPr="00D43413">
        <w:rPr>
          <w:rStyle w:val="a5"/>
          <w:rFonts w:ascii="Liberation Serif" w:hAnsi="Liberation Serif" w:cs="Liberation Serif"/>
          <w:color w:val="000000" w:themeColor="text1"/>
          <w:sz w:val="24"/>
          <w:szCs w:val="24"/>
        </w:rPr>
        <w:t>Величина прожиточного минимума, установленная Постановлением Правительства Свердловской области на 2026 год, составляет 18 750 руб.</w:t>
      </w:r>
      <w:r w:rsidR="00844C49" w:rsidRPr="00D43413">
        <w:rPr>
          <w:rStyle w:val="a5"/>
          <w:rFonts w:ascii="Liberation Serif" w:hAnsi="Liberation Serif" w:cs="Liberation Serif"/>
          <w:color w:val="000000" w:themeColor="text1"/>
          <w:sz w:val="24"/>
          <w:szCs w:val="24"/>
        </w:rPr>
        <w:t xml:space="preserve"> </w:t>
      </w:r>
      <w:r w:rsidR="00844C49" w:rsidRPr="00D43413">
        <w:rPr>
          <w:rStyle w:val="a5"/>
          <w:rFonts w:ascii="Liberation Serif" w:hAnsi="Liberation Serif" w:cs="Liberation Serif"/>
          <w:color w:val="000000" w:themeColor="text1"/>
          <w:sz w:val="24"/>
          <w:szCs w:val="24"/>
        </w:rPr>
        <w:t>(</w:t>
      </w:r>
      <w:r w:rsidR="00844C49" w:rsidRPr="00D43413">
        <w:rPr>
          <w:rStyle w:val="a5"/>
          <w:rFonts w:ascii="Liberation Serif" w:hAnsi="Liberation Serif" w:cs="Liberation Serif"/>
          <w:color w:val="000000" w:themeColor="text1"/>
          <w:sz w:val="24"/>
          <w:szCs w:val="24"/>
        </w:rPr>
        <w:t>*</w:t>
      </w:r>
      <w:r w:rsidR="00844C49" w:rsidRPr="00D43413">
        <w:rPr>
          <w:rStyle w:val="a5"/>
          <w:rFonts w:ascii="Liberation Serif" w:hAnsi="Liberation Serif" w:cs="Liberation Serif"/>
          <w:color w:val="000000" w:themeColor="text1"/>
          <w:sz w:val="24"/>
          <w:szCs w:val="24"/>
        </w:rPr>
        <w:t xml:space="preserve"> при обращении в феврале 2026 года доходы учитываются за октябрь, ноябрь, декабрь 2026 года и т.д.).</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3) наличие у малоимущей семьи или малоимущего одиноко проживающего гражданина типовой трудной жизненной ситуации, в случае обращения за оказанием государственной социальной помощи на основании социального контракта по осуществлению иных мероприятий, направленных на преодоление заявителем трудной жизненной ситуации.</w:t>
      </w:r>
    </w:p>
    <w:p w:rsidR="00A20661" w:rsidRPr="00D43413" w:rsidRDefault="00A20661" w:rsidP="00D43413">
      <w:pPr>
        <w:pStyle w:val="a6"/>
        <w:spacing w:line="276" w:lineRule="auto"/>
        <w:ind w:firstLine="709"/>
        <w:jc w:val="both"/>
        <w:rPr>
          <w:rFonts w:ascii="Liberation Serif" w:hAnsi="Liberation Serif" w:cs="Liberation Serif"/>
          <w:b/>
          <w:bCs/>
          <w:sz w:val="24"/>
          <w:szCs w:val="24"/>
        </w:rPr>
      </w:pPr>
    </w:p>
    <w:p w:rsidR="001327A6" w:rsidRPr="00D43413" w:rsidRDefault="001327A6" w:rsidP="00D43413">
      <w:pPr>
        <w:pStyle w:val="a6"/>
        <w:spacing w:line="276" w:lineRule="auto"/>
        <w:ind w:firstLine="709"/>
        <w:jc w:val="both"/>
        <w:rPr>
          <w:rFonts w:ascii="Liberation Serif" w:hAnsi="Liberation Serif" w:cs="Liberation Serif"/>
          <w:b/>
          <w:bCs/>
          <w:sz w:val="24"/>
          <w:szCs w:val="24"/>
        </w:rPr>
      </w:pPr>
      <w:r w:rsidRPr="00D43413">
        <w:rPr>
          <w:rFonts w:ascii="Liberation Serif" w:hAnsi="Liberation Serif" w:cs="Liberation Serif"/>
          <w:b/>
          <w:bCs/>
          <w:sz w:val="24"/>
          <w:szCs w:val="24"/>
        </w:rPr>
        <w:t>К социальному контракту прилагается программа социальной адаптации, предусматривающая одно из следующих мероприятий:</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1327A6" w:rsidRPr="00D43413" w:rsidRDefault="00844C49" w:rsidP="00D43413">
      <w:pPr>
        <w:pStyle w:val="a6"/>
        <w:numPr>
          <w:ilvl w:val="0"/>
          <w:numId w:val="8"/>
        </w:numPr>
        <w:spacing w:line="276" w:lineRule="auto"/>
        <w:ind w:left="0" w:firstLine="709"/>
        <w:jc w:val="both"/>
        <w:rPr>
          <w:rFonts w:ascii="Liberation Serif" w:hAnsi="Liberation Serif" w:cs="Liberation Serif"/>
          <w:sz w:val="24"/>
          <w:szCs w:val="24"/>
        </w:rPr>
      </w:pPr>
      <w:r w:rsidRPr="00D43413">
        <w:rPr>
          <w:rFonts w:ascii="Liberation Serif" w:hAnsi="Liberation Serif" w:cs="Liberation Serif"/>
          <w:b/>
          <w:bCs/>
          <w:sz w:val="24"/>
          <w:szCs w:val="24"/>
        </w:rPr>
        <w:t xml:space="preserve">Поиск работы </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1327A6" w:rsidRPr="00D43413" w:rsidRDefault="00844C49"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Cs/>
          <w:sz w:val="24"/>
          <w:szCs w:val="24"/>
          <w:u w:val="single"/>
        </w:rPr>
        <w:t>Обязанности г</w:t>
      </w:r>
      <w:r w:rsidR="001327A6" w:rsidRPr="00D43413">
        <w:rPr>
          <w:rFonts w:ascii="Liberation Serif" w:hAnsi="Liberation Serif" w:cs="Liberation Serif"/>
          <w:bCs/>
          <w:sz w:val="24"/>
          <w:szCs w:val="24"/>
          <w:u w:val="single"/>
        </w:rPr>
        <w:t>ражданин</w:t>
      </w:r>
      <w:r w:rsidRPr="00D43413">
        <w:rPr>
          <w:rFonts w:ascii="Liberation Serif" w:hAnsi="Liberation Serif" w:cs="Liberation Serif"/>
          <w:bCs/>
          <w:sz w:val="24"/>
          <w:szCs w:val="24"/>
          <w:u w:val="single"/>
        </w:rPr>
        <w:t>а</w:t>
      </w:r>
      <w:r w:rsidR="001327A6" w:rsidRPr="00D43413">
        <w:rPr>
          <w:rFonts w:ascii="Liberation Serif" w:hAnsi="Liberation Serif" w:cs="Liberation Serif"/>
          <w:bCs/>
          <w:sz w:val="24"/>
          <w:szCs w:val="24"/>
        </w:rPr>
        <w:t>:</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 встать на учет в органах занятости населения в качестве безработного или ищущего работу (в случае отсутствия такого статуса на дату заключения социального контракта);</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зарегистрироваться в Единой цифровой платформе в сфере занятости и трудовых отношений «Работа в России» (в случае отсутствия такой регистрации на дату заключения социального контракта);</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lastRenderedPageBreak/>
        <w:t>осуществить поиск работы с последующим заключением трудового договора (служебного контракта) в период действия социального контракта;</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осуществлять трудовую деятельность в период действия социального контракта и не менее чем в течение 12 месяцев со дня окончания срока действия социального контракта.</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74767B" w:rsidRDefault="0074767B"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В случае неисполнения (несвоевременного исполнения) получателем государственной социальной помощи на основании социального контракта мероприятий программы социальной адаптации по причинам, не являющимся уважительными он обязан возвратить денежную выплату, предоставляемую в течение одного месяца с даты заключения социального контракта, полученную в качестве государственной социальной помощи, в полном объеме</w:t>
      </w:r>
      <w:r w:rsidR="00D43413">
        <w:rPr>
          <w:rFonts w:ascii="Liberation Serif" w:hAnsi="Liberation Serif" w:cs="Liberation Serif"/>
          <w:sz w:val="24"/>
          <w:szCs w:val="24"/>
        </w:rPr>
        <w:t>.</w:t>
      </w:r>
    </w:p>
    <w:p w:rsidR="00D43413" w:rsidRPr="00D43413" w:rsidRDefault="00D43413" w:rsidP="00D43413">
      <w:pPr>
        <w:pStyle w:val="a6"/>
        <w:spacing w:line="276" w:lineRule="auto"/>
        <w:ind w:firstLine="709"/>
        <w:jc w:val="both"/>
        <w:rPr>
          <w:rFonts w:ascii="Liberation Serif" w:hAnsi="Liberation Serif" w:cs="Liberation Serif"/>
          <w:sz w:val="24"/>
          <w:szCs w:val="24"/>
        </w:rPr>
      </w:pPr>
    </w:p>
    <w:p w:rsidR="0074767B" w:rsidRPr="00D43413" w:rsidRDefault="0074767B"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Cs/>
          <w:sz w:val="24"/>
          <w:szCs w:val="24"/>
          <w:u w:val="single"/>
        </w:rPr>
        <w:t>Срок социального контракта</w:t>
      </w:r>
      <w:r w:rsidRPr="00D43413">
        <w:rPr>
          <w:rFonts w:ascii="Liberation Serif" w:hAnsi="Liberation Serif" w:cs="Liberation Serif"/>
          <w:sz w:val="24"/>
          <w:szCs w:val="24"/>
        </w:rPr>
        <w:t> – до 9 месяцев.</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844C49" w:rsidRPr="00D43413" w:rsidRDefault="00844C49" w:rsidP="00D43413">
      <w:pPr>
        <w:pStyle w:val="a6"/>
        <w:spacing w:line="276" w:lineRule="auto"/>
        <w:ind w:firstLine="709"/>
        <w:jc w:val="both"/>
        <w:rPr>
          <w:rFonts w:ascii="Liberation Serif" w:hAnsi="Liberation Serif" w:cs="Liberation Serif"/>
          <w:b/>
          <w:bCs/>
          <w:sz w:val="24"/>
          <w:szCs w:val="24"/>
        </w:rPr>
      </w:pPr>
      <w:r w:rsidRPr="00D43413">
        <w:rPr>
          <w:rFonts w:ascii="Liberation Serif" w:hAnsi="Liberation Serif" w:cs="Liberation Serif"/>
          <w:bCs/>
          <w:sz w:val="24"/>
          <w:szCs w:val="24"/>
          <w:u w:val="single"/>
        </w:rPr>
        <w:t>Размер</w:t>
      </w:r>
      <w:r w:rsidRPr="00D43413">
        <w:rPr>
          <w:rFonts w:ascii="Liberation Serif" w:hAnsi="Liberation Serif" w:cs="Liberation Serif"/>
          <w:bCs/>
          <w:sz w:val="24"/>
          <w:szCs w:val="24"/>
          <w:u w:val="single"/>
        </w:rPr>
        <w:t xml:space="preserve"> выплаты в 2026 году</w:t>
      </w:r>
      <w:r w:rsidRPr="00D43413">
        <w:rPr>
          <w:rFonts w:ascii="Liberation Serif" w:hAnsi="Liberation Serif" w:cs="Liberation Serif"/>
          <w:sz w:val="24"/>
          <w:szCs w:val="24"/>
          <w:u w:val="single"/>
        </w:rPr>
        <w:t> – </w:t>
      </w:r>
      <w:r w:rsidRPr="00D43413">
        <w:rPr>
          <w:rFonts w:ascii="Liberation Serif" w:hAnsi="Liberation Serif" w:cs="Liberation Serif"/>
          <w:bCs/>
          <w:sz w:val="24"/>
          <w:szCs w:val="24"/>
          <w:u w:val="single"/>
        </w:rPr>
        <w:t>20 438 рублей в месяц</w:t>
      </w:r>
      <w:r w:rsidRPr="00D43413">
        <w:rPr>
          <w:rFonts w:ascii="Liberation Serif" w:hAnsi="Liberation Serif" w:cs="Liberation Serif"/>
          <w:b/>
          <w:bCs/>
          <w:sz w:val="24"/>
          <w:szCs w:val="24"/>
        </w:rPr>
        <w:t>.</w:t>
      </w:r>
    </w:p>
    <w:p w:rsidR="0074767B" w:rsidRPr="00D43413" w:rsidRDefault="0074767B"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в течение 1 месяца с даты заключения социального контракта и 3 месяцев с даты подтверждения факта трудоустройства гражданина (в том числе со дня окончания срока действия социального контракта без его продления при условии продолжения осуществления Заявителем трудовой деятельности в рамках трудового договора (служебного контракта), заключенного в период действия социального контракта).</w:t>
      </w:r>
    </w:p>
    <w:p w:rsidR="00A20661" w:rsidRPr="00D43413" w:rsidRDefault="00A20661" w:rsidP="00D43413">
      <w:pPr>
        <w:pStyle w:val="a6"/>
        <w:spacing w:line="276" w:lineRule="auto"/>
        <w:ind w:firstLine="709"/>
        <w:jc w:val="both"/>
        <w:rPr>
          <w:rFonts w:ascii="Liberation Serif" w:hAnsi="Liberation Serif" w:cs="Liberation Serif"/>
          <w:sz w:val="24"/>
          <w:szCs w:val="24"/>
          <w:u w:val="single"/>
        </w:rPr>
      </w:pPr>
    </w:p>
    <w:p w:rsidR="0074767B" w:rsidRPr="00D43413" w:rsidRDefault="0074767B"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u w:val="single"/>
        </w:rPr>
        <w:t>Требования к конечному результату</w:t>
      </w:r>
      <w:r w:rsidRPr="00D43413">
        <w:rPr>
          <w:rFonts w:ascii="Liberation Serif" w:hAnsi="Liberation Serif" w:cs="Liberation Serif"/>
          <w:sz w:val="24"/>
          <w:szCs w:val="24"/>
        </w:rPr>
        <w:t>:</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74767B" w:rsidRPr="00D43413" w:rsidRDefault="0074767B"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 заключение гражданином трудового договора в период действия социального контракта;</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74767B" w:rsidRPr="00D43413" w:rsidRDefault="0074767B"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 повышение денежных доходов гражданина (семьи гражданина) по истечении срока действия социального контракта.</w:t>
      </w:r>
    </w:p>
    <w:p w:rsidR="001327A6" w:rsidRPr="00D43413" w:rsidRDefault="001327A6"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numPr>
          <w:ilvl w:val="0"/>
          <w:numId w:val="8"/>
        </w:numPr>
        <w:spacing w:line="276" w:lineRule="auto"/>
        <w:ind w:left="0" w:firstLine="709"/>
        <w:jc w:val="both"/>
        <w:rPr>
          <w:rFonts w:ascii="Liberation Serif" w:hAnsi="Liberation Serif" w:cs="Liberation Serif"/>
          <w:sz w:val="24"/>
          <w:szCs w:val="24"/>
        </w:rPr>
      </w:pPr>
      <w:r w:rsidRPr="00D43413">
        <w:rPr>
          <w:rFonts w:ascii="Liberation Serif" w:hAnsi="Liberation Serif" w:cs="Liberation Serif"/>
          <w:b/>
          <w:bCs/>
          <w:sz w:val="24"/>
          <w:szCs w:val="24"/>
        </w:rPr>
        <w:t xml:space="preserve">Осуществление индивидуальной предпринимательской деятельности (в том числе для лиц, применяющих специальный налоговый режим «налог на профессиональный доход» (зарегистрированных в качестве </w:t>
      </w:r>
      <w:r w:rsidR="00DB48AF" w:rsidRPr="00D43413">
        <w:rPr>
          <w:rFonts w:ascii="Liberation Serif" w:hAnsi="Liberation Serif" w:cs="Liberation Serif"/>
          <w:b/>
          <w:bCs/>
          <w:sz w:val="24"/>
          <w:szCs w:val="24"/>
        </w:rPr>
        <w:t>«</w:t>
      </w:r>
      <w:proofErr w:type="spellStart"/>
      <w:r w:rsidRPr="00D43413">
        <w:rPr>
          <w:rFonts w:ascii="Liberation Serif" w:hAnsi="Liberation Serif" w:cs="Liberation Serif"/>
          <w:b/>
          <w:bCs/>
          <w:sz w:val="24"/>
          <w:szCs w:val="24"/>
        </w:rPr>
        <w:t>самозанятого</w:t>
      </w:r>
      <w:proofErr w:type="spellEnd"/>
      <w:r w:rsidR="00DB48AF" w:rsidRPr="00D43413">
        <w:rPr>
          <w:rFonts w:ascii="Liberation Serif" w:hAnsi="Liberation Serif" w:cs="Liberation Serif"/>
          <w:b/>
          <w:bCs/>
          <w:sz w:val="24"/>
          <w:szCs w:val="24"/>
        </w:rPr>
        <w:t>»</w:t>
      </w:r>
      <w:r w:rsidRPr="00D43413">
        <w:rPr>
          <w:rFonts w:ascii="Liberation Serif" w:hAnsi="Liberation Serif" w:cs="Liberation Serif"/>
          <w:b/>
          <w:bCs/>
          <w:sz w:val="24"/>
          <w:szCs w:val="24"/>
        </w:rPr>
        <w:t>).</w:t>
      </w:r>
    </w:p>
    <w:p w:rsidR="00A20661" w:rsidRPr="00D43413" w:rsidRDefault="00A20661" w:rsidP="00D43413">
      <w:pPr>
        <w:pStyle w:val="a6"/>
        <w:spacing w:line="276" w:lineRule="auto"/>
        <w:ind w:firstLine="709"/>
        <w:jc w:val="both"/>
        <w:rPr>
          <w:rFonts w:ascii="Liberation Serif" w:hAnsi="Liberation Serif" w:cs="Liberation Serif"/>
          <w:b/>
          <w:bCs/>
          <w:sz w:val="24"/>
          <w:szCs w:val="24"/>
          <w:u w:val="single"/>
        </w:rPr>
      </w:pPr>
    </w:p>
    <w:p w:rsidR="00DB48AF" w:rsidRPr="00D43413" w:rsidRDefault="00DB48AF" w:rsidP="00D43413">
      <w:pPr>
        <w:pStyle w:val="a6"/>
        <w:spacing w:line="276" w:lineRule="auto"/>
        <w:ind w:firstLine="709"/>
        <w:jc w:val="both"/>
        <w:rPr>
          <w:rFonts w:ascii="Liberation Serif" w:hAnsi="Liberation Serif" w:cs="Liberation Serif"/>
          <w:bCs/>
          <w:sz w:val="24"/>
          <w:szCs w:val="24"/>
        </w:rPr>
      </w:pPr>
      <w:r w:rsidRPr="00D43413">
        <w:rPr>
          <w:rFonts w:ascii="Liberation Serif" w:hAnsi="Liberation Serif" w:cs="Liberation Serif"/>
          <w:b/>
          <w:bCs/>
          <w:sz w:val="24"/>
          <w:szCs w:val="24"/>
          <w:u w:val="single"/>
        </w:rPr>
        <w:t>Обязанности гражданина</w:t>
      </w:r>
      <w:r w:rsidRPr="00D43413">
        <w:rPr>
          <w:rFonts w:ascii="Liberation Serif" w:hAnsi="Liberation Serif" w:cs="Liberation Serif"/>
          <w:bCs/>
          <w:sz w:val="24"/>
          <w:szCs w:val="24"/>
        </w:rPr>
        <w:t>:</w:t>
      </w:r>
    </w:p>
    <w:p w:rsidR="00A20661" w:rsidRPr="00D43413" w:rsidRDefault="00A20661" w:rsidP="00D43413">
      <w:pPr>
        <w:pStyle w:val="a6"/>
        <w:spacing w:line="276" w:lineRule="auto"/>
        <w:ind w:firstLine="709"/>
        <w:jc w:val="both"/>
        <w:rPr>
          <w:rFonts w:ascii="Liberation Serif" w:hAnsi="Liberation Serif" w:cs="Liberation Serif"/>
          <w:bCs/>
          <w:sz w:val="24"/>
          <w:szCs w:val="24"/>
          <w:u w:val="single"/>
        </w:rPr>
      </w:pPr>
    </w:p>
    <w:p w:rsidR="0074767B" w:rsidRPr="00D43413" w:rsidRDefault="0074767B" w:rsidP="00D43413">
      <w:pPr>
        <w:pStyle w:val="a6"/>
        <w:spacing w:line="276" w:lineRule="auto"/>
        <w:ind w:firstLine="709"/>
        <w:jc w:val="both"/>
        <w:rPr>
          <w:rFonts w:ascii="Liberation Serif" w:hAnsi="Liberation Serif" w:cs="Liberation Serif"/>
          <w:color w:val="22272F"/>
          <w:sz w:val="24"/>
          <w:szCs w:val="24"/>
          <w:shd w:val="clear" w:color="auto" w:fill="FFFFFF"/>
        </w:rPr>
      </w:pPr>
      <w:r w:rsidRPr="00D43413">
        <w:rPr>
          <w:rFonts w:ascii="Liberation Serif" w:hAnsi="Liberation Serif" w:cs="Liberation Serif"/>
          <w:bCs/>
          <w:sz w:val="24"/>
          <w:szCs w:val="24"/>
          <w:u w:val="single"/>
        </w:rPr>
        <w:t>До заключения социального контракта:</w:t>
      </w:r>
      <w:r w:rsidRPr="00D43413">
        <w:rPr>
          <w:rFonts w:ascii="Liberation Serif" w:hAnsi="Liberation Serif" w:cs="Liberation Serif"/>
          <w:color w:val="22272F"/>
          <w:sz w:val="24"/>
          <w:szCs w:val="24"/>
          <w:shd w:val="clear" w:color="auto" w:fill="FFFFFF"/>
        </w:rPr>
        <w:t xml:space="preserve"> </w:t>
      </w:r>
    </w:p>
    <w:p w:rsidR="00A20661" w:rsidRPr="00D43413" w:rsidRDefault="00A20661" w:rsidP="00D43413">
      <w:pPr>
        <w:pStyle w:val="a6"/>
        <w:spacing w:line="276" w:lineRule="auto"/>
        <w:ind w:firstLine="709"/>
        <w:jc w:val="both"/>
        <w:rPr>
          <w:rFonts w:ascii="Liberation Serif" w:hAnsi="Liberation Serif" w:cs="Liberation Serif"/>
          <w:color w:val="22272F"/>
          <w:sz w:val="24"/>
          <w:szCs w:val="24"/>
          <w:shd w:val="clear" w:color="auto" w:fill="FFFFFF"/>
        </w:rPr>
      </w:pPr>
    </w:p>
    <w:p w:rsidR="00A20661" w:rsidRPr="00D43413" w:rsidRDefault="00A20661"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color w:val="22272F"/>
          <w:sz w:val="24"/>
          <w:szCs w:val="24"/>
          <w:shd w:val="clear" w:color="auto" w:fill="FFFFFF"/>
        </w:rPr>
        <w:t xml:space="preserve">- </w:t>
      </w:r>
      <w:r w:rsidRPr="00D43413">
        <w:rPr>
          <w:rFonts w:ascii="Liberation Serif" w:hAnsi="Liberation Serif" w:cs="Liberation Serif"/>
          <w:sz w:val="24"/>
          <w:szCs w:val="24"/>
        </w:rPr>
        <w:t xml:space="preserve">для ветеранов боевых действий, участвовавших в специальной военной операции; супругов ветеранов, признанных инвалидами первой или второй группы и уволенных с военной службы </w:t>
      </w:r>
      <w:r w:rsidRPr="00D43413">
        <w:rPr>
          <w:rFonts w:ascii="Liberation Serif" w:hAnsi="Liberation Serif" w:cs="Liberation Serif"/>
          <w:sz w:val="24"/>
          <w:szCs w:val="24"/>
        </w:rPr>
        <w:t xml:space="preserve">- </w:t>
      </w:r>
      <w:r w:rsidRPr="00D43413">
        <w:rPr>
          <w:rFonts w:ascii="Liberation Serif" w:hAnsi="Liberation Serif" w:cs="Liberation Serif"/>
          <w:color w:val="22272F"/>
          <w:sz w:val="24"/>
          <w:szCs w:val="24"/>
          <w:shd w:val="clear" w:color="auto" w:fill="FFFFFF"/>
        </w:rPr>
        <w:t xml:space="preserve">предоставить </w:t>
      </w:r>
      <w:r w:rsidRPr="00D43413">
        <w:rPr>
          <w:rFonts w:ascii="Liberation Serif" w:hAnsi="Liberation Serif" w:cs="Liberation Serif"/>
          <w:sz w:val="24"/>
          <w:szCs w:val="24"/>
        </w:rPr>
        <w:t>рекомендацию на заключение социального контракта, выдаваемой Государственным фондом поддержки участников специальной военной операции "Защитники Отечества" на заключение социального контракта</w:t>
      </w:r>
      <w:r w:rsidRPr="00D43413">
        <w:rPr>
          <w:rFonts w:ascii="Liberation Serif" w:hAnsi="Liberation Serif" w:cs="Liberation Serif"/>
          <w:sz w:val="24"/>
          <w:szCs w:val="24"/>
        </w:rPr>
        <w:t>;</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74767B" w:rsidRPr="00D43413" w:rsidRDefault="0074767B" w:rsidP="00D43413">
      <w:pPr>
        <w:pStyle w:val="a6"/>
        <w:spacing w:line="276" w:lineRule="auto"/>
        <w:ind w:firstLine="709"/>
        <w:jc w:val="both"/>
        <w:rPr>
          <w:rFonts w:ascii="Liberation Serif" w:hAnsi="Liberation Serif" w:cs="Liberation Serif"/>
          <w:b/>
          <w:sz w:val="24"/>
          <w:szCs w:val="24"/>
          <w:shd w:val="clear" w:color="auto" w:fill="FFFFFF"/>
        </w:rPr>
      </w:pPr>
      <w:r w:rsidRPr="00D43413">
        <w:rPr>
          <w:rFonts w:ascii="Liberation Serif" w:hAnsi="Liberation Serif" w:cs="Liberation Serif"/>
          <w:sz w:val="24"/>
          <w:szCs w:val="24"/>
          <w:shd w:val="clear" w:color="auto" w:fill="FFFFFF"/>
        </w:rPr>
        <w:t>-</w:t>
      </w:r>
      <w:r w:rsidR="00A20661" w:rsidRPr="00D43413">
        <w:rPr>
          <w:rFonts w:ascii="Liberation Serif" w:hAnsi="Liberation Serif" w:cs="Liberation Serif"/>
          <w:sz w:val="24"/>
          <w:szCs w:val="24"/>
          <w:shd w:val="clear" w:color="auto" w:fill="FFFFFF"/>
        </w:rPr>
        <w:t xml:space="preserve"> </w:t>
      </w:r>
      <w:r w:rsidRPr="00D43413">
        <w:rPr>
          <w:rFonts w:ascii="Liberation Serif" w:hAnsi="Liberation Serif" w:cs="Liberation Serif"/>
          <w:sz w:val="24"/>
          <w:szCs w:val="24"/>
          <w:shd w:val="clear" w:color="auto" w:fill="FFFFFF"/>
        </w:rPr>
        <w:t xml:space="preserve">пройти тестирование для определения уровня предпринимательских компетенций до заключения социального контракта, которое проводится с использованием цифровой </w:t>
      </w:r>
      <w:r w:rsidRPr="00D43413">
        <w:rPr>
          <w:rFonts w:ascii="Liberation Serif" w:hAnsi="Liberation Serif" w:cs="Liberation Serif"/>
          <w:sz w:val="24"/>
          <w:szCs w:val="24"/>
          <w:shd w:val="clear" w:color="auto" w:fill="FFFFFF"/>
        </w:rPr>
        <w:lastRenderedPageBreak/>
        <w:t xml:space="preserve">платформы с механизмом адресного подбора и возможностью дистанционного получения мер поддержки и специальных сервисов субъектами малого и среднего предпринимательства и </w:t>
      </w:r>
      <w:proofErr w:type="spellStart"/>
      <w:r w:rsidRPr="00D43413">
        <w:rPr>
          <w:rFonts w:ascii="Liberation Serif" w:hAnsi="Liberation Serif" w:cs="Liberation Serif"/>
          <w:sz w:val="24"/>
          <w:szCs w:val="24"/>
          <w:shd w:val="clear" w:color="auto" w:fill="FFFFFF"/>
        </w:rPr>
        <w:t>самозанятыми</w:t>
      </w:r>
      <w:proofErr w:type="spellEnd"/>
      <w:r w:rsidRPr="00D43413">
        <w:rPr>
          <w:rFonts w:ascii="Liberation Serif" w:hAnsi="Liberation Serif" w:cs="Liberation Serif"/>
          <w:sz w:val="24"/>
          <w:szCs w:val="24"/>
          <w:shd w:val="clear" w:color="auto" w:fill="FFFFFF"/>
        </w:rPr>
        <w:t xml:space="preserve"> гражданами в информационно-телекоммуникационной сети </w:t>
      </w:r>
      <w:r w:rsidRPr="00D43413">
        <w:rPr>
          <w:rFonts w:ascii="Liberation Serif" w:hAnsi="Liberation Serif" w:cs="Liberation Serif"/>
          <w:b/>
          <w:sz w:val="24"/>
          <w:szCs w:val="24"/>
          <w:shd w:val="clear" w:color="auto" w:fill="FFFFFF"/>
        </w:rPr>
        <w:t>"Интернет" (https://www.мсп.рф);</w:t>
      </w:r>
      <w:r w:rsidRPr="00D43413">
        <w:rPr>
          <w:rFonts w:ascii="Liberation Serif" w:hAnsi="Liberation Serif" w:cs="Liberation Serif"/>
          <w:sz w:val="24"/>
          <w:szCs w:val="24"/>
          <w:shd w:val="clear" w:color="auto" w:fill="FFFFFF"/>
        </w:rPr>
        <w:t xml:space="preserve"> </w:t>
      </w:r>
      <w:r w:rsidRPr="00D43413">
        <w:rPr>
          <w:rFonts w:ascii="Liberation Serif" w:hAnsi="Liberation Serif" w:cs="Liberation Serif"/>
          <w:b/>
          <w:sz w:val="24"/>
          <w:szCs w:val="24"/>
          <w:shd w:val="clear" w:color="auto" w:fill="FFFFFF"/>
        </w:rPr>
        <w:t>в случае получения неудовлетворительного результата по итогам прохождения тестирования пройти обучение для развития предпринимательских компетенций  без взимания платы с заявителя в организациях, образующих инфраструктуру поддержки субъектов малого и среднего предпринимательства, в том числе центрах "Мой бизнес».</w:t>
      </w:r>
    </w:p>
    <w:p w:rsidR="00A20661" w:rsidRPr="00D43413" w:rsidRDefault="00A20661" w:rsidP="00D43413">
      <w:pPr>
        <w:pStyle w:val="a6"/>
        <w:spacing w:line="276" w:lineRule="auto"/>
        <w:ind w:firstLine="709"/>
        <w:jc w:val="both"/>
        <w:rPr>
          <w:rFonts w:ascii="Liberation Serif" w:hAnsi="Liberation Serif" w:cs="Liberation Serif"/>
          <w:sz w:val="24"/>
          <w:szCs w:val="24"/>
          <w:u w:val="single"/>
        </w:rPr>
      </w:pPr>
    </w:p>
    <w:p w:rsidR="0074767B" w:rsidRPr="00D43413" w:rsidRDefault="00A20661"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u w:val="single"/>
        </w:rPr>
        <w:t>В рамках социального контракта</w:t>
      </w:r>
      <w:r w:rsidRPr="00D43413">
        <w:rPr>
          <w:rFonts w:ascii="Liberation Serif" w:hAnsi="Liberation Serif" w:cs="Liberation Serif"/>
          <w:sz w:val="24"/>
          <w:szCs w:val="24"/>
        </w:rPr>
        <w:t>:</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зарегистрироваться в территориальном органе Федеральной налоговой службы по Свердловской области в качестве индивидуального предпринимателя или встать на учет в территориальном органе Федеральной налоговой службы по Свердловской области в качестве налогоплательщика налога на профессиональный доход (при условии, что Заявитель не зарегистрирован в качестве индивидуального предпринимателя, не состоит на учете в налоговом органе в качестве налогоплательщика налога на профессиональный доход на дату заключения социального контракта);</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приобрести в период действия социального контракта основные средства (за исключением автотранспортных (</w:t>
      </w:r>
      <w:proofErr w:type="spellStart"/>
      <w:r w:rsidRPr="00D43413">
        <w:rPr>
          <w:rFonts w:ascii="Liberation Serif" w:hAnsi="Liberation Serif" w:cs="Liberation Serif"/>
          <w:sz w:val="24"/>
          <w:szCs w:val="24"/>
        </w:rPr>
        <w:t>мототранспортных</w:t>
      </w:r>
      <w:proofErr w:type="spellEnd"/>
      <w:r w:rsidRPr="00D43413">
        <w:rPr>
          <w:rFonts w:ascii="Liberation Serif" w:hAnsi="Liberation Serif" w:cs="Liberation Serif"/>
          <w:sz w:val="24"/>
          <w:szCs w:val="24"/>
        </w:rPr>
        <w:t>) средств, маломерных судов, самоходных машин), материально-производственные запасы, необходимые для осуществления предпринимательской деятельности, оплатить расходы, связанные с подготовкой и оформлением разрешительной документации, необходимой для осуществления предпринимательской деятельности, приобретением программного обеспечения и (или) неисключительных прав на программное обеспечение, а также носителей электронной подписи (не более 10% назначаемой выплаты), принять имущественные обязательства (не более 15% назначаемой выплаты), необходимые для осуществления предпринимательской деятельности, оплатить расходы на размещение и (или) продвижение продукции (товаров, работ, услуг) на торговых площадках (сайтах), функционирующих в информационно-телекоммуникационной сети «Интернет», а также в сервисах размещения объявлений и социальных сетях (не более 5% назначаемой выплаты) и представить в Управление подтверждающие документы;</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осуществлять индивидуальную предпринимательскую деятельность, в том числе в качестве налогоплательщика налога на профессиональный доход, в период срока действия социального контракта и не менее чем в течение 12 месяцев со дня окончания срока действия социального контракта;</w:t>
      </w:r>
    </w:p>
    <w:p w:rsidR="00330FAF" w:rsidRPr="00D43413" w:rsidRDefault="00330FAF" w:rsidP="00D43413">
      <w:pPr>
        <w:pStyle w:val="a6"/>
        <w:spacing w:line="276" w:lineRule="auto"/>
        <w:ind w:firstLine="709"/>
        <w:jc w:val="both"/>
        <w:rPr>
          <w:rFonts w:ascii="Liberation Serif" w:hAnsi="Liberation Serif" w:cs="Liberation Serif"/>
          <w:sz w:val="24"/>
          <w:szCs w:val="24"/>
          <w:shd w:val="clear" w:color="auto" w:fill="FFFFFF"/>
        </w:rPr>
      </w:pPr>
    </w:p>
    <w:p w:rsidR="001327A6" w:rsidRPr="00D43413" w:rsidRDefault="00330FAF" w:rsidP="00D43413">
      <w:pPr>
        <w:pStyle w:val="a6"/>
        <w:spacing w:line="276" w:lineRule="auto"/>
        <w:ind w:firstLine="709"/>
        <w:jc w:val="both"/>
        <w:rPr>
          <w:rFonts w:ascii="Liberation Serif" w:hAnsi="Liberation Serif" w:cs="Liberation Serif"/>
          <w:sz w:val="24"/>
          <w:szCs w:val="24"/>
          <w:shd w:val="clear" w:color="auto" w:fill="FFFFFF"/>
        </w:rPr>
      </w:pPr>
      <w:r w:rsidRPr="00D43413">
        <w:rPr>
          <w:rFonts w:ascii="Liberation Serif" w:hAnsi="Liberation Serif" w:cs="Liberation Serif"/>
          <w:sz w:val="24"/>
          <w:szCs w:val="24"/>
        </w:rPr>
        <w:t>возвратить денежные средства, полученные в качестве государственной социальной помощи, в полном объеме и в срок не позднее 30-го календарного дня со дня получения получателем государственной социальной помощи на основании социального контракта уведомления о необходимости такого возврата (за исключением случаев, когда социальный контракт прекращается по заявлению о прекращении по причинам, содержащимся в перечне причин, являющихся уважительными</w:t>
      </w:r>
      <w:r w:rsidR="006574B9" w:rsidRPr="00D43413">
        <w:rPr>
          <w:rFonts w:ascii="Liberation Serif" w:hAnsi="Liberation Serif" w:cs="Liberation Serif"/>
          <w:sz w:val="24"/>
          <w:szCs w:val="24"/>
        </w:rPr>
        <w:t>.</w:t>
      </w:r>
    </w:p>
    <w:p w:rsidR="00330FAF" w:rsidRPr="00D43413" w:rsidRDefault="00330FAF" w:rsidP="00D43413">
      <w:pPr>
        <w:pStyle w:val="a6"/>
        <w:spacing w:line="276" w:lineRule="auto"/>
        <w:ind w:firstLine="709"/>
        <w:jc w:val="both"/>
        <w:rPr>
          <w:rFonts w:ascii="Liberation Serif" w:hAnsi="Liberation Serif" w:cs="Liberation Serif"/>
          <w:bCs/>
          <w:sz w:val="24"/>
          <w:szCs w:val="24"/>
          <w:u w:val="single"/>
        </w:rPr>
      </w:pPr>
    </w:p>
    <w:p w:rsidR="00AF613E" w:rsidRPr="00D43413" w:rsidRDefault="00AF613E"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Cs/>
          <w:sz w:val="24"/>
          <w:szCs w:val="24"/>
          <w:u w:val="single"/>
        </w:rPr>
        <w:lastRenderedPageBreak/>
        <w:t>Срок социального контракта</w:t>
      </w:r>
      <w:r w:rsidRPr="00D43413">
        <w:rPr>
          <w:rFonts w:ascii="Liberation Serif" w:hAnsi="Liberation Serif" w:cs="Liberation Serif"/>
          <w:sz w:val="24"/>
          <w:szCs w:val="24"/>
        </w:rPr>
        <w:t> – не более 12 месяцев.</w:t>
      </w:r>
    </w:p>
    <w:p w:rsidR="00330FAF" w:rsidRPr="00D43413" w:rsidRDefault="00330FAF" w:rsidP="00D43413">
      <w:pPr>
        <w:pStyle w:val="a6"/>
        <w:spacing w:line="276" w:lineRule="auto"/>
        <w:ind w:firstLine="709"/>
        <w:jc w:val="both"/>
        <w:rPr>
          <w:rFonts w:ascii="Liberation Serif" w:hAnsi="Liberation Serif" w:cs="Liberation Serif"/>
          <w:bCs/>
          <w:sz w:val="24"/>
          <w:szCs w:val="24"/>
          <w:u w:val="single"/>
        </w:rPr>
      </w:pPr>
    </w:p>
    <w:p w:rsidR="00DB48AF" w:rsidRPr="00D43413" w:rsidRDefault="00DB48AF"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Cs/>
          <w:sz w:val="24"/>
          <w:szCs w:val="24"/>
          <w:u w:val="single"/>
        </w:rPr>
        <w:t>Размер выплаты</w:t>
      </w:r>
      <w:r w:rsidRPr="00D43413">
        <w:rPr>
          <w:rFonts w:ascii="Liberation Serif" w:hAnsi="Liberation Serif" w:cs="Liberation Serif"/>
          <w:b/>
          <w:bCs/>
          <w:sz w:val="24"/>
          <w:szCs w:val="24"/>
        </w:rPr>
        <w:t>:</w:t>
      </w:r>
      <w:r w:rsidRPr="00D43413">
        <w:rPr>
          <w:rFonts w:ascii="Liberation Serif" w:hAnsi="Liberation Serif" w:cs="Liberation Serif"/>
          <w:sz w:val="24"/>
          <w:szCs w:val="24"/>
        </w:rPr>
        <w:t> единовременно или по частям в сумме затрат на мероприятия, предусмотренные программой социальной адаптации, прилагаемой к социальному контракту, но </w:t>
      </w:r>
      <w:r w:rsidRPr="00D43413">
        <w:rPr>
          <w:rFonts w:ascii="Liberation Serif" w:hAnsi="Liberation Serif" w:cs="Liberation Serif"/>
          <w:b/>
          <w:bCs/>
          <w:sz w:val="24"/>
          <w:szCs w:val="24"/>
        </w:rPr>
        <w:t>не более 350 000 рублей</w:t>
      </w:r>
      <w:r w:rsidR="00AF613E" w:rsidRPr="00D43413">
        <w:rPr>
          <w:rFonts w:ascii="Liberation Serif" w:hAnsi="Liberation Serif" w:cs="Liberation Serif"/>
          <w:b/>
          <w:bCs/>
          <w:sz w:val="24"/>
          <w:szCs w:val="24"/>
        </w:rPr>
        <w:t>.</w:t>
      </w:r>
    </w:p>
    <w:p w:rsidR="00A20661" w:rsidRPr="00D43413" w:rsidRDefault="00A20661" w:rsidP="00D43413">
      <w:pPr>
        <w:pStyle w:val="a6"/>
        <w:spacing w:line="276" w:lineRule="auto"/>
        <w:ind w:firstLine="709"/>
        <w:jc w:val="both"/>
        <w:rPr>
          <w:rFonts w:ascii="Liberation Serif" w:hAnsi="Liberation Serif" w:cs="Liberation Serif"/>
          <w:sz w:val="24"/>
          <w:szCs w:val="24"/>
        </w:rPr>
      </w:pPr>
    </w:p>
    <w:p w:rsidR="00330FAF" w:rsidRPr="00D43413" w:rsidRDefault="00A20661"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u w:val="single"/>
        </w:rPr>
        <w:t>Требования к конечному результату</w:t>
      </w:r>
      <w:r w:rsidR="00330FAF" w:rsidRPr="00D43413">
        <w:rPr>
          <w:rFonts w:ascii="Liberation Serif" w:hAnsi="Liberation Serif" w:cs="Liberation Serif"/>
          <w:sz w:val="24"/>
          <w:szCs w:val="24"/>
        </w:rPr>
        <w:t>:</w:t>
      </w:r>
      <w:r w:rsidRPr="00D43413">
        <w:rPr>
          <w:rFonts w:ascii="Liberation Serif" w:hAnsi="Liberation Serif" w:cs="Liberation Serif"/>
          <w:sz w:val="24"/>
          <w:szCs w:val="24"/>
        </w:rPr>
        <w:t xml:space="preserve"> </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A20661" w:rsidRPr="00D43413" w:rsidRDefault="00A20661"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 регистрация гражданина в качестве индивидуального предпринимателя;</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AF613E" w:rsidRPr="00D43413" w:rsidRDefault="00A20661"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 повышение денежных доходов гражданина (семьи гражданина) по истечении срока действия социального контракта</w:t>
      </w:r>
      <w:r w:rsidR="00330FAF" w:rsidRPr="00D43413">
        <w:rPr>
          <w:rFonts w:ascii="Liberation Serif" w:hAnsi="Liberation Serif" w:cs="Liberation Serif"/>
          <w:sz w:val="24"/>
          <w:szCs w:val="24"/>
        </w:rPr>
        <w:t>.</w:t>
      </w:r>
    </w:p>
    <w:p w:rsidR="00330FAF" w:rsidRPr="00D43413" w:rsidRDefault="00330FAF" w:rsidP="00D43413">
      <w:pPr>
        <w:pStyle w:val="a6"/>
        <w:spacing w:line="276" w:lineRule="auto"/>
        <w:ind w:firstLine="709"/>
        <w:jc w:val="both"/>
        <w:rPr>
          <w:rFonts w:ascii="Liberation Serif" w:hAnsi="Liberation Serif" w:cs="Liberation Serif"/>
          <w:b/>
          <w:bCs/>
          <w:sz w:val="24"/>
          <w:szCs w:val="24"/>
        </w:rPr>
      </w:pPr>
    </w:p>
    <w:p w:rsidR="001327A6" w:rsidRPr="00D43413" w:rsidRDefault="005800EC"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
          <w:bCs/>
          <w:sz w:val="24"/>
          <w:szCs w:val="24"/>
        </w:rPr>
        <w:t xml:space="preserve">3. </w:t>
      </w:r>
      <w:r w:rsidR="001327A6" w:rsidRPr="00D43413">
        <w:rPr>
          <w:rFonts w:ascii="Liberation Serif" w:hAnsi="Liberation Serif" w:cs="Liberation Serif"/>
          <w:b/>
          <w:bCs/>
          <w:sz w:val="24"/>
          <w:szCs w:val="24"/>
        </w:rPr>
        <w:t>Ведение личного подсобного хозяйства</w:t>
      </w:r>
    </w:p>
    <w:p w:rsidR="00330FAF" w:rsidRPr="00D43413" w:rsidRDefault="00330FAF" w:rsidP="00D43413">
      <w:pPr>
        <w:pStyle w:val="a6"/>
        <w:spacing w:line="276" w:lineRule="auto"/>
        <w:ind w:firstLine="709"/>
        <w:jc w:val="both"/>
        <w:rPr>
          <w:rFonts w:ascii="Liberation Serif" w:hAnsi="Liberation Serif" w:cs="Liberation Serif"/>
          <w:bCs/>
          <w:sz w:val="24"/>
          <w:szCs w:val="24"/>
          <w:u w:val="single"/>
        </w:rPr>
      </w:pPr>
    </w:p>
    <w:p w:rsidR="00DB48AF" w:rsidRPr="00D43413" w:rsidRDefault="00DB48AF"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Cs/>
          <w:sz w:val="24"/>
          <w:szCs w:val="24"/>
          <w:u w:val="single"/>
        </w:rPr>
        <w:t>Обязанности гражданина</w:t>
      </w:r>
      <w:r w:rsidRPr="00D43413">
        <w:rPr>
          <w:rFonts w:ascii="Liberation Serif" w:hAnsi="Liberation Serif" w:cs="Liberation Serif"/>
          <w:bCs/>
          <w:sz w:val="24"/>
          <w:szCs w:val="24"/>
        </w:rPr>
        <w:t>:</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330FAF" w:rsidRPr="00D43413" w:rsidRDefault="00330FAF" w:rsidP="00D43413">
      <w:pPr>
        <w:pStyle w:val="a6"/>
        <w:spacing w:line="276" w:lineRule="auto"/>
        <w:ind w:firstLine="709"/>
        <w:jc w:val="both"/>
        <w:rPr>
          <w:rFonts w:ascii="Liberation Serif" w:hAnsi="Liberation Serif" w:cs="Liberation Serif"/>
          <w:color w:val="22272F"/>
          <w:sz w:val="24"/>
          <w:szCs w:val="24"/>
          <w:shd w:val="clear" w:color="auto" w:fill="FFFFFF"/>
        </w:rPr>
      </w:pPr>
      <w:r w:rsidRPr="00D43413">
        <w:rPr>
          <w:rFonts w:ascii="Liberation Serif" w:hAnsi="Liberation Serif" w:cs="Liberation Serif"/>
          <w:bCs/>
          <w:sz w:val="24"/>
          <w:szCs w:val="24"/>
          <w:u w:val="single"/>
        </w:rPr>
        <w:t>До заключения социального контракта:</w:t>
      </w:r>
      <w:r w:rsidRPr="00D43413">
        <w:rPr>
          <w:rFonts w:ascii="Liberation Serif" w:hAnsi="Liberation Serif" w:cs="Liberation Serif"/>
          <w:color w:val="22272F"/>
          <w:sz w:val="24"/>
          <w:szCs w:val="24"/>
          <w:shd w:val="clear" w:color="auto" w:fill="FFFFFF"/>
        </w:rPr>
        <w:t xml:space="preserve"> </w:t>
      </w:r>
    </w:p>
    <w:p w:rsidR="00330FAF" w:rsidRPr="00D43413" w:rsidRDefault="00330FAF" w:rsidP="00D43413">
      <w:pPr>
        <w:pStyle w:val="a6"/>
        <w:spacing w:line="276" w:lineRule="auto"/>
        <w:ind w:firstLine="709"/>
        <w:jc w:val="both"/>
        <w:rPr>
          <w:rFonts w:ascii="Liberation Serif" w:hAnsi="Liberation Serif" w:cs="Liberation Serif"/>
          <w:color w:val="22272F"/>
          <w:sz w:val="24"/>
          <w:szCs w:val="24"/>
          <w:shd w:val="clear" w:color="auto" w:fill="FFFFFF"/>
        </w:rPr>
      </w:pPr>
    </w:p>
    <w:p w:rsidR="00330FAF" w:rsidRPr="00D43413" w:rsidRDefault="00330FAF" w:rsidP="00D43413">
      <w:pPr>
        <w:pStyle w:val="a6"/>
        <w:spacing w:line="276" w:lineRule="auto"/>
        <w:ind w:firstLine="709"/>
        <w:jc w:val="both"/>
        <w:rPr>
          <w:rFonts w:ascii="Liberation Serif" w:hAnsi="Liberation Serif" w:cs="Liberation Serif"/>
          <w:b/>
          <w:sz w:val="24"/>
          <w:szCs w:val="24"/>
          <w:shd w:val="clear" w:color="auto" w:fill="FFFFFF"/>
        </w:rPr>
      </w:pPr>
      <w:r w:rsidRPr="00D43413">
        <w:rPr>
          <w:rFonts w:ascii="Liberation Serif" w:hAnsi="Liberation Serif" w:cs="Liberation Serif"/>
          <w:sz w:val="24"/>
          <w:szCs w:val="24"/>
          <w:shd w:val="clear" w:color="auto" w:fill="FFFFFF"/>
        </w:rPr>
        <w:t xml:space="preserve">- пройти тестирование для определения уровня предпринимательских компетенций до заключения социального контракта, которое проводится с использованием цифровой платформы с механизмом адресного подбора и возможностью дистанционного получения мер поддержки и специальных сервисов субъектами малого и среднего предпринимательства и </w:t>
      </w:r>
      <w:proofErr w:type="spellStart"/>
      <w:r w:rsidRPr="00D43413">
        <w:rPr>
          <w:rFonts w:ascii="Liberation Serif" w:hAnsi="Liberation Serif" w:cs="Liberation Serif"/>
          <w:sz w:val="24"/>
          <w:szCs w:val="24"/>
          <w:shd w:val="clear" w:color="auto" w:fill="FFFFFF"/>
        </w:rPr>
        <w:t>самозанятыми</w:t>
      </w:r>
      <w:proofErr w:type="spellEnd"/>
      <w:r w:rsidRPr="00D43413">
        <w:rPr>
          <w:rFonts w:ascii="Liberation Serif" w:hAnsi="Liberation Serif" w:cs="Liberation Serif"/>
          <w:sz w:val="24"/>
          <w:szCs w:val="24"/>
          <w:shd w:val="clear" w:color="auto" w:fill="FFFFFF"/>
        </w:rPr>
        <w:t xml:space="preserve"> гражданами в информационно-телекоммуникационной сети </w:t>
      </w:r>
      <w:r w:rsidRPr="00D43413">
        <w:rPr>
          <w:rFonts w:ascii="Liberation Serif" w:hAnsi="Liberation Serif" w:cs="Liberation Serif"/>
          <w:b/>
          <w:sz w:val="24"/>
          <w:szCs w:val="24"/>
          <w:shd w:val="clear" w:color="auto" w:fill="FFFFFF"/>
        </w:rPr>
        <w:t>"Интернет" (https://www.мсп.рф);</w:t>
      </w:r>
      <w:r w:rsidRPr="00D43413">
        <w:rPr>
          <w:rFonts w:ascii="Liberation Serif" w:hAnsi="Liberation Serif" w:cs="Liberation Serif"/>
          <w:sz w:val="24"/>
          <w:szCs w:val="24"/>
          <w:shd w:val="clear" w:color="auto" w:fill="FFFFFF"/>
        </w:rPr>
        <w:t xml:space="preserve"> </w:t>
      </w:r>
      <w:r w:rsidRPr="00D43413">
        <w:rPr>
          <w:rFonts w:ascii="Liberation Serif" w:hAnsi="Liberation Serif" w:cs="Liberation Serif"/>
          <w:b/>
          <w:sz w:val="24"/>
          <w:szCs w:val="24"/>
          <w:shd w:val="clear" w:color="auto" w:fill="FFFFFF"/>
        </w:rPr>
        <w:t>в случае получения неудовлетворительного результата по итогам прохождения тестирования пройти обучение для развития предпринимательских компетенций  без взимания платы с заявителя в организациях, образующих инфраструктуру поддержки субъектов малого и среднего предпринимательства, в том числе центрах "Мой бизнес».</w:t>
      </w:r>
    </w:p>
    <w:p w:rsidR="00330FAF" w:rsidRPr="00D43413" w:rsidRDefault="00330FAF" w:rsidP="00D43413">
      <w:pPr>
        <w:pStyle w:val="a6"/>
        <w:spacing w:line="276" w:lineRule="auto"/>
        <w:ind w:firstLine="709"/>
        <w:jc w:val="both"/>
        <w:rPr>
          <w:rFonts w:ascii="Liberation Serif" w:hAnsi="Liberation Serif" w:cs="Liberation Serif"/>
          <w:b/>
          <w:sz w:val="24"/>
          <w:szCs w:val="24"/>
          <w:shd w:val="clear" w:color="auto" w:fill="FFFFFF"/>
        </w:rPr>
      </w:pPr>
    </w:p>
    <w:p w:rsidR="00330FAF" w:rsidRPr="00D43413" w:rsidRDefault="00330FAF" w:rsidP="00D43413">
      <w:pPr>
        <w:pStyle w:val="a6"/>
        <w:spacing w:line="276" w:lineRule="auto"/>
        <w:ind w:firstLine="709"/>
        <w:jc w:val="both"/>
        <w:rPr>
          <w:rFonts w:ascii="Liberation Serif" w:hAnsi="Liberation Serif" w:cs="Liberation Serif"/>
          <w:sz w:val="24"/>
          <w:szCs w:val="24"/>
          <w:u w:val="single"/>
          <w:shd w:val="clear" w:color="auto" w:fill="FFFFFF"/>
        </w:rPr>
      </w:pPr>
      <w:r w:rsidRPr="00D43413">
        <w:rPr>
          <w:rFonts w:ascii="Liberation Serif" w:hAnsi="Liberation Serif" w:cs="Liberation Serif"/>
          <w:sz w:val="24"/>
          <w:szCs w:val="24"/>
          <w:u w:val="single"/>
          <w:shd w:val="clear" w:color="auto" w:fill="FFFFFF"/>
        </w:rPr>
        <w:t>В рамках социального контракта:</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встать на учет в территориальном органе Федеральной налоговой службы по Свердловской области в качестве налогоплательщика налога на профессиональный доход (при условии, что Заявитель не состоит на таком учете на дату заключения социального контракта);</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приобрести в период действия социального контракта необходимые для ведения личного подсобного хозяйства товары, основные средства, а также продукцию, относимую к сельскохозяйственной продукции в соответствии с постановлением Правительства Российской Федерации от 25.07.2006 № 458, и представить в Управление подтверждающие документы;</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осуществлять ведение личного подсобного хозяйства в период срока действия социального контракта и не менее чем в течение 12 месяцев со дня окончания срока действия социального контракта;</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осуществлять реализацию сельскохозяйственной продукции, произведенной и (или) переработанной при ведении личного подсобного хозяйства в качестве налогоплательщика налога на профессиональный доход;</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возвратить денежные средства, полученные в качестве государственной социальной помощи, в полном объеме и в срок не позднее 30-го календарного дня со дня получения получателем государственной социальной помощи на основании социального контракта уведомления о необходимости такого возврата (за исключением случаев, когда социальный контракт прекращается по заявлению о прекращении по причинам, содержащимся в перечне пр</w:t>
      </w:r>
      <w:r w:rsidR="00AF613E" w:rsidRPr="00D43413">
        <w:rPr>
          <w:rFonts w:ascii="Liberation Serif" w:hAnsi="Liberation Serif" w:cs="Liberation Serif"/>
          <w:sz w:val="24"/>
          <w:szCs w:val="24"/>
        </w:rPr>
        <w:t>ичин, являющихся уважительными).</w:t>
      </w:r>
    </w:p>
    <w:p w:rsidR="00330FAF" w:rsidRPr="00D43413" w:rsidRDefault="00330FAF" w:rsidP="00D43413">
      <w:pPr>
        <w:pStyle w:val="a6"/>
        <w:spacing w:line="276" w:lineRule="auto"/>
        <w:ind w:firstLine="709"/>
        <w:jc w:val="both"/>
        <w:rPr>
          <w:rFonts w:ascii="Liberation Serif" w:hAnsi="Liberation Serif" w:cs="Liberation Serif"/>
          <w:bCs/>
          <w:sz w:val="24"/>
          <w:szCs w:val="24"/>
          <w:u w:val="single"/>
        </w:rPr>
      </w:pPr>
    </w:p>
    <w:p w:rsidR="00AF613E" w:rsidRPr="00D43413" w:rsidRDefault="00AF613E"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Cs/>
          <w:sz w:val="24"/>
          <w:szCs w:val="24"/>
          <w:u w:val="single"/>
        </w:rPr>
        <w:t>Срок социального контракта</w:t>
      </w:r>
      <w:r w:rsidRPr="00D43413">
        <w:rPr>
          <w:rFonts w:ascii="Liberation Serif" w:hAnsi="Liberation Serif" w:cs="Liberation Serif"/>
          <w:sz w:val="24"/>
          <w:szCs w:val="24"/>
        </w:rPr>
        <w:t> – не более 12 месяцев</w:t>
      </w:r>
    </w:p>
    <w:p w:rsidR="00330FAF" w:rsidRPr="00D43413" w:rsidRDefault="00330FAF" w:rsidP="00D43413">
      <w:pPr>
        <w:pStyle w:val="a6"/>
        <w:spacing w:line="276" w:lineRule="auto"/>
        <w:ind w:firstLine="709"/>
        <w:jc w:val="both"/>
        <w:rPr>
          <w:rFonts w:ascii="Liberation Serif" w:hAnsi="Liberation Serif" w:cs="Liberation Serif"/>
          <w:bCs/>
          <w:sz w:val="24"/>
          <w:szCs w:val="24"/>
          <w:u w:val="single"/>
        </w:rPr>
      </w:pPr>
    </w:p>
    <w:p w:rsidR="001327A6" w:rsidRPr="00D43413" w:rsidRDefault="00DB48AF"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Cs/>
          <w:sz w:val="24"/>
          <w:szCs w:val="24"/>
          <w:u w:val="single"/>
        </w:rPr>
        <w:t>Размер выплаты:</w:t>
      </w:r>
      <w:r w:rsidRPr="00D43413">
        <w:rPr>
          <w:rFonts w:ascii="Liberation Serif" w:hAnsi="Liberation Serif" w:cs="Liberation Serif"/>
          <w:b/>
          <w:bCs/>
          <w:sz w:val="24"/>
          <w:szCs w:val="24"/>
        </w:rPr>
        <w:t> </w:t>
      </w:r>
      <w:r w:rsidRPr="00D43413">
        <w:rPr>
          <w:rFonts w:ascii="Liberation Serif" w:hAnsi="Liberation Serif" w:cs="Liberation Serif"/>
          <w:sz w:val="24"/>
          <w:szCs w:val="24"/>
        </w:rPr>
        <w:t>единовременно или по частям в сумме затрат на мероприятия, предусмотренные программой социальной адаптации малоимущей семьи или малоимущего одиноко проживающего гражданина, прилагаемой к социальному контракту, но </w:t>
      </w:r>
      <w:r w:rsidRPr="00D43413">
        <w:rPr>
          <w:rFonts w:ascii="Liberation Serif" w:hAnsi="Liberation Serif" w:cs="Liberation Serif"/>
          <w:b/>
          <w:bCs/>
          <w:sz w:val="24"/>
          <w:szCs w:val="24"/>
        </w:rPr>
        <w:t>не более 200 000 рублей</w:t>
      </w:r>
      <w:r w:rsidRPr="00D43413">
        <w:rPr>
          <w:rFonts w:ascii="Liberation Serif" w:hAnsi="Liberation Serif" w:cs="Liberation Serif"/>
          <w:sz w:val="24"/>
          <w:szCs w:val="24"/>
        </w:rPr>
        <w:t>.</w:t>
      </w:r>
    </w:p>
    <w:p w:rsidR="006574B9" w:rsidRPr="00D43413" w:rsidRDefault="006574B9" w:rsidP="00D43413">
      <w:pPr>
        <w:spacing w:line="276" w:lineRule="auto"/>
        <w:ind w:firstLine="709"/>
        <w:jc w:val="both"/>
        <w:rPr>
          <w:rFonts w:ascii="Liberation Serif" w:hAnsi="Liberation Serif" w:cs="Liberation Serif"/>
          <w:sz w:val="24"/>
          <w:szCs w:val="24"/>
        </w:rPr>
      </w:pPr>
    </w:p>
    <w:p w:rsidR="006574B9" w:rsidRPr="00D43413" w:rsidRDefault="006574B9" w:rsidP="00D43413">
      <w:pPr>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u w:val="single"/>
        </w:rPr>
        <w:t>Требования к конечному результату</w:t>
      </w:r>
      <w:r w:rsidRPr="00D43413">
        <w:rPr>
          <w:rFonts w:ascii="Liberation Serif" w:hAnsi="Liberation Serif" w:cs="Liberation Serif"/>
          <w:sz w:val="24"/>
          <w:szCs w:val="24"/>
        </w:rPr>
        <w:t>:</w:t>
      </w:r>
    </w:p>
    <w:p w:rsidR="006574B9" w:rsidRPr="00D43413" w:rsidRDefault="006574B9" w:rsidP="00D43413">
      <w:pPr>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 регистрация в налоговом органе по субъекту Российской Федерации в качестве налогоплательщика налога на профессиональный доход;</w:t>
      </w:r>
    </w:p>
    <w:p w:rsidR="006574B9" w:rsidRPr="00D43413" w:rsidRDefault="006574B9" w:rsidP="00D43413">
      <w:pPr>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 xml:space="preserve">          - повышение денежных доходов гражданина (семьи гражданина) по истечении срока действия социального контракта.</w:t>
      </w:r>
    </w:p>
    <w:p w:rsidR="006574B9" w:rsidRPr="00D43413" w:rsidRDefault="006574B9"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numPr>
          <w:ilvl w:val="0"/>
          <w:numId w:val="9"/>
        </w:numPr>
        <w:spacing w:line="276" w:lineRule="auto"/>
        <w:ind w:left="0" w:firstLine="709"/>
        <w:jc w:val="both"/>
        <w:rPr>
          <w:rFonts w:ascii="Liberation Serif" w:hAnsi="Liberation Serif" w:cs="Liberation Serif"/>
          <w:sz w:val="24"/>
          <w:szCs w:val="24"/>
        </w:rPr>
      </w:pPr>
      <w:r w:rsidRPr="00D43413">
        <w:rPr>
          <w:rFonts w:ascii="Liberation Serif" w:hAnsi="Liberation Serif" w:cs="Liberation Serif"/>
          <w:b/>
          <w:bCs/>
          <w:sz w:val="24"/>
          <w:szCs w:val="24"/>
        </w:rPr>
        <w:t>Осуществление иных мероприятий, направленных на преодоление трудной жизненной ситуации.</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Под иными мероприятиями понимаются мероприятия, направленные на оказание государственной социальной помощи в целях удовлетворения текущих потребностей семьи, одиноко проживающего гражданина в приобретении товаров и услуг.</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Социальный контракт по указанному мероприятию заключается с гражданином (его семьей) только в случае наличия трудной жизненной ситуации, документально подтвержденной при принятии решения о назначении государственной социальной помощи на основании социального контракта.</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330FAF" w:rsidRPr="00D43413" w:rsidRDefault="00330FAF" w:rsidP="00D43413">
      <w:pPr>
        <w:pStyle w:val="a6"/>
        <w:spacing w:line="276" w:lineRule="auto"/>
        <w:ind w:firstLine="709"/>
        <w:jc w:val="both"/>
        <w:rPr>
          <w:rFonts w:ascii="Liberation Serif" w:hAnsi="Liberation Serif" w:cs="Liberation Serif"/>
          <w:bCs/>
          <w:sz w:val="24"/>
          <w:szCs w:val="24"/>
        </w:rPr>
      </w:pPr>
      <w:r w:rsidRPr="00D43413">
        <w:rPr>
          <w:rFonts w:ascii="Liberation Serif" w:hAnsi="Liberation Serif" w:cs="Liberation Serif"/>
          <w:bCs/>
          <w:sz w:val="24"/>
          <w:szCs w:val="24"/>
          <w:u w:val="single"/>
        </w:rPr>
        <w:t>Обязанности гражданина</w:t>
      </w:r>
      <w:r w:rsidRPr="00D43413">
        <w:rPr>
          <w:rFonts w:ascii="Liberation Serif" w:hAnsi="Liberation Serif" w:cs="Liberation Serif"/>
          <w:bCs/>
          <w:sz w:val="24"/>
          <w:szCs w:val="24"/>
        </w:rPr>
        <w:t>:</w:t>
      </w:r>
    </w:p>
    <w:p w:rsidR="00330FAF" w:rsidRPr="00D43413" w:rsidRDefault="00330FAF" w:rsidP="00D43413">
      <w:pPr>
        <w:pStyle w:val="a6"/>
        <w:spacing w:line="276" w:lineRule="auto"/>
        <w:ind w:firstLine="709"/>
        <w:jc w:val="both"/>
        <w:rPr>
          <w:rFonts w:ascii="Liberation Serif" w:hAnsi="Liberation Serif" w:cs="Liberation Serif"/>
          <w:bCs/>
          <w:sz w:val="24"/>
          <w:szCs w:val="24"/>
          <w:u w:val="single"/>
        </w:rPr>
      </w:pPr>
    </w:p>
    <w:p w:rsidR="006574B9" w:rsidRPr="00D43413" w:rsidRDefault="006574B9" w:rsidP="00D43413">
      <w:pPr>
        <w:autoSpaceDE w:val="0"/>
        <w:autoSpaceDN w:val="0"/>
        <w:adjustRightInd w:val="0"/>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 xml:space="preserve">предпринять действия по выполнению мероприятий, предусмотренных социальным контрактом, в том числе приобрести товары первой необходимости, одежду, обувь, лекарственные препараты, товары для ведения личного подсобного хозяйства, пройти лечение, профилактический медицинский осмотр в целях стимулирования ведения </w:t>
      </w:r>
      <w:r w:rsidRPr="00D43413">
        <w:rPr>
          <w:rFonts w:ascii="Liberation Serif" w:hAnsi="Liberation Serif" w:cs="Liberation Serif"/>
          <w:sz w:val="24"/>
          <w:szCs w:val="24"/>
        </w:rPr>
        <w:lastRenderedPageBreak/>
        <w:t>здорового образа жизни, а также приобрести товары для обеспечения потребности семьи гражданина в товарах и услугах дошкольного и школьного образования;</w:t>
      </w:r>
    </w:p>
    <w:p w:rsidR="001327A6" w:rsidRPr="00D43413" w:rsidRDefault="006574B9"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 xml:space="preserve"> </w:t>
      </w:r>
      <w:r w:rsidRPr="00D43413">
        <w:rPr>
          <w:rFonts w:ascii="Liberation Serif" w:hAnsi="Liberation Serif" w:cs="Liberation Serif"/>
          <w:color w:val="22272F"/>
          <w:sz w:val="24"/>
          <w:szCs w:val="24"/>
          <w:shd w:val="clear" w:color="auto" w:fill="FFFFFF"/>
        </w:rPr>
        <w:t>представлять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w:t>
      </w:r>
      <w:r w:rsidR="00DB48AF" w:rsidRPr="00D43413">
        <w:rPr>
          <w:rFonts w:ascii="Liberation Serif" w:hAnsi="Liberation Serif" w:cs="Liberation Serif"/>
          <w:sz w:val="24"/>
          <w:szCs w:val="24"/>
        </w:rPr>
        <w:t>.</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b/>
          <w:bCs/>
          <w:sz w:val="24"/>
          <w:szCs w:val="24"/>
        </w:rPr>
      </w:pPr>
      <w:r w:rsidRPr="00D43413">
        <w:rPr>
          <w:rFonts w:ascii="Liberation Serif" w:hAnsi="Liberation Serif" w:cs="Liberation Serif"/>
          <w:bCs/>
          <w:sz w:val="24"/>
          <w:szCs w:val="24"/>
          <w:u w:val="single"/>
        </w:rPr>
        <w:t>Требования к конечному результату</w:t>
      </w:r>
      <w:r w:rsidR="006574B9" w:rsidRPr="00D43413">
        <w:rPr>
          <w:rFonts w:ascii="Liberation Serif" w:hAnsi="Liberation Serif" w:cs="Liberation Serif"/>
          <w:bCs/>
          <w:sz w:val="24"/>
          <w:szCs w:val="24"/>
          <w:u w:val="single"/>
        </w:rPr>
        <w:t>:</w:t>
      </w:r>
      <w:r w:rsidRPr="00D43413">
        <w:rPr>
          <w:rFonts w:ascii="Liberation Serif" w:hAnsi="Liberation Serif" w:cs="Liberation Serif"/>
          <w:b/>
          <w:bCs/>
          <w:sz w:val="24"/>
          <w:szCs w:val="24"/>
        </w:rPr>
        <w:t xml:space="preserve"> осуществления мероприятий:</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преодоление Заявителем (семьей Заявителя) трудной жизненной ситуации по истечении срока действия социального контракта.</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AF613E" w:rsidRPr="00D43413" w:rsidRDefault="00AF613E" w:rsidP="00D43413">
      <w:pPr>
        <w:pStyle w:val="a6"/>
        <w:spacing w:line="276" w:lineRule="auto"/>
        <w:ind w:firstLine="709"/>
        <w:jc w:val="both"/>
        <w:rPr>
          <w:rFonts w:ascii="Liberation Serif" w:hAnsi="Liberation Serif" w:cs="Liberation Serif"/>
          <w:b/>
          <w:bCs/>
          <w:sz w:val="24"/>
          <w:szCs w:val="24"/>
        </w:rPr>
      </w:pPr>
      <w:r w:rsidRPr="00D43413">
        <w:rPr>
          <w:rFonts w:ascii="Liberation Serif" w:hAnsi="Liberation Serif" w:cs="Liberation Serif"/>
          <w:bCs/>
          <w:sz w:val="24"/>
          <w:szCs w:val="24"/>
          <w:u w:val="single"/>
        </w:rPr>
        <w:t>Срок социального контракта</w:t>
      </w:r>
      <w:r w:rsidRPr="00D43413">
        <w:rPr>
          <w:rFonts w:ascii="Liberation Serif" w:hAnsi="Liberation Serif" w:cs="Liberation Serif"/>
          <w:b/>
          <w:bCs/>
          <w:sz w:val="24"/>
          <w:szCs w:val="24"/>
        </w:rPr>
        <w:t xml:space="preserve"> – не более 6 месяцев.</w:t>
      </w:r>
    </w:p>
    <w:p w:rsidR="00AF613E" w:rsidRPr="00D43413" w:rsidRDefault="00AF613E"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Cs/>
          <w:sz w:val="24"/>
          <w:szCs w:val="24"/>
          <w:u w:val="single"/>
        </w:rPr>
        <w:t>Размер выплаты в 2026 году</w:t>
      </w:r>
      <w:r w:rsidRPr="00D43413">
        <w:rPr>
          <w:rFonts w:ascii="Liberation Serif" w:hAnsi="Liberation Serif" w:cs="Liberation Serif"/>
          <w:sz w:val="24"/>
          <w:szCs w:val="24"/>
          <w:u w:val="single"/>
        </w:rPr>
        <w:t> – </w:t>
      </w:r>
      <w:r w:rsidRPr="00D43413">
        <w:rPr>
          <w:rFonts w:ascii="Liberation Serif" w:hAnsi="Liberation Serif" w:cs="Liberation Serif"/>
          <w:bCs/>
          <w:sz w:val="24"/>
          <w:szCs w:val="24"/>
          <w:u w:val="single"/>
        </w:rPr>
        <w:t>20 438 рублей в месяц</w:t>
      </w:r>
      <w:r w:rsidRPr="00D43413">
        <w:rPr>
          <w:rFonts w:ascii="Liberation Serif" w:hAnsi="Liberation Serif" w:cs="Liberation Serif"/>
          <w:b/>
          <w:bCs/>
          <w:sz w:val="24"/>
          <w:szCs w:val="24"/>
        </w:rPr>
        <w:t>.</w:t>
      </w:r>
    </w:p>
    <w:p w:rsidR="00AF613E" w:rsidRPr="00D43413" w:rsidRDefault="00AF613E"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b/>
          <w:bCs/>
          <w:sz w:val="24"/>
          <w:szCs w:val="24"/>
          <w:u w:val="single"/>
        </w:rPr>
      </w:pPr>
      <w:bookmarkStart w:id="0" w:name="sub_86261"/>
      <w:bookmarkEnd w:id="0"/>
      <w:r w:rsidRPr="00D43413">
        <w:rPr>
          <w:rFonts w:ascii="Liberation Serif" w:hAnsi="Liberation Serif" w:cs="Liberation Serif"/>
          <w:b/>
          <w:bCs/>
          <w:sz w:val="24"/>
          <w:szCs w:val="24"/>
          <w:u w:val="single"/>
        </w:rPr>
        <w:t xml:space="preserve">Гражданин, с которым заключен социальный </w:t>
      </w:r>
      <w:r w:rsidR="005800EC" w:rsidRPr="00D43413">
        <w:rPr>
          <w:rFonts w:ascii="Liberation Serif" w:hAnsi="Liberation Serif" w:cs="Liberation Serif"/>
          <w:b/>
          <w:bCs/>
          <w:sz w:val="24"/>
          <w:szCs w:val="24"/>
          <w:u w:val="single"/>
        </w:rPr>
        <w:t xml:space="preserve">контракт, </w:t>
      </w:r>
      <w:r w:rsidRPr="00D43413">
        <w:rPr>
          <w:rFonts w:ascii="Liberation Serif" w:hAnsi="Liberation Serif" w:cs="Liberation Serif"/>
          <w:b/>
          <w:bCs/>
          <w:sz w:val="24"/>
          <w:szCs w:val="24"/>
          <w:u w:val="single"/>
        </w:rPr>
        <w:t>обязан:</w:t>
      </w:r>
    </w:p>
    <w:p w:rsidR="00330FAF" w:rsidRPr="00D43413" w:rsidRDefault="00330FAF" w:rsidP="00D43413">
      <w:pPr>
        <w:pStyle w:val="a6"/>
        <w:spacing w:line="276" w:lineRule="auto"/>
        <w:ind w:firstLine="709"/>
        <w:jc w:val="both"/>
        <w:rPr>
          <w:rFonts w:ascii="Liberation Serif" w:hAnsi="Liberation Serif" w:cs="Liberation Serif"/>
          <w:sz w:val="24"/>
          <w:szCs w:val="24"/>
        </w:rPr>
      </w:pP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1) выполнять программу социальной адаптации в полном объеме в установленные сроки, предпринимать активные действия, направленные на преодоление трудной жизненной ситуации;</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2) предоставлять полную и достоверную информацию о составе своей семьи, имуществе, доходах;</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3) сообщать в Управление об обстоятельствах, влияющих на оказание государственной социальной помощи на основании социального контракта, в течение 2 недель со дня их наступления;</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4) уведомить Управление в течение 3 рабочих дней о досрочном прекращении выполнения мероприятий программы социальной адаптации, трудовой деятельности, индивидуальной предпринимательской деятельности и ведения личного подсобного хозяйства в период действия социального контракта;</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5) в период действия социального контракта ежемесячно представлять в Управление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в соответствии с условиями социального контракта и программы социальной адаптации;</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6) предоставить в течение четвертого месяца после месяца окончания срока действия социального контракта сведения о доходах Заявителя (семьи Заявителя) за 3 месяца, следующие за месяцем окончания срока действия социального контракта;</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 xml:space="preserve">7) представлять документы (сведения) о доходах, необходимые для проведения мониторинга условий жизни Заявителя (семьи Заявителя) за 4–6 месяцы со дня окончания срока действия социального контракта – в течение седьмого месяца со дня окончания срока действия социального контракта, за 7–9 месяцы со дня окончания срока действия социального контракта – в течение десятого месяца со дня окончания срока действия социального контракта, за 10–12 месяцы со дня окончания срока действия социального </w:t>
      </w:r>
      <w:r w:rsidRPr="00D43413">
        <w:rPr>
          <w:rFonts w:ascii="Liberation Serif" w:hAnsi="Liberation Serif" w:cs="Liberation Serif"/>
          <w:sz w:val="24"/>
          <w:szCs w:val="24"/>
        </w:rPr>
        <w:lastRenderedPageBreak/>
        <w:t>контракта – в течение месяца, следующего за 12 месяцем окончания срока действия социального контракта;</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8) предоставлять по запросу Управления информацию об условиях жизни Заявителя (семьи Заявителя) в течение 12 месяцев со дня окончания срока действия социального контракта;</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9) расходовать государственную социальную помощь, полученную на основании социального контракта, на мероприятия, указанные в программе социальной адаптации.</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 </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b/>
          <w:bCs/>
          <w:sz w:val="24"/>
          <w:szCs w:val="24"/>
          <w:u w:val="single"/>
        </w:rPr>
        <w:t>Основаниями для прекращения социального контракта являются:</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а) государственная регистрация смерти (объявление умершим, признание безвестно отсутствующим) получателя государственной социальной помощи на основании социального контракта;</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б) признание судом получателя государственной социальной помощи на основании социального контракта недееспособным или ограниченно дееспособным;</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в) объявление в розыск получателя государственной социальной помощи на основании социального контракта;</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г) выявление факта представления получателем государственной социальной помощи на основании социального контракта документов (сведений), содержащих неполную и (или) недостоверную информацию, если это влечет утрату права на государственную социальную помощь на основании социального контракта;</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д) направление получателя государственной социальной помощи на основании социального контракта в места лишения свободы для отбытия наказания или применение в его отношении меры пресечения в виде заключения под стражу;</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е) направление получателя государственной социальной помощи на основании социального контракта на принудительное лечение по решению суда;</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ж) переезд получателя государственной социальной помощи на основании социального контракта на постоянное место жительства (место пребывания) в другой субъект Российской Федерации;</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з) нецелевое использование получателем государственной социальной помощи на основании социального контракта средств государственной социальной помощи на основании социального контракта;</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и) неисполнение мероприятий, предусмотренных программой социальной адаптации, получателем государственной социальной помощи на основании социального контракта по причинам, не входящим в перечень причин, являющихся уважительными;</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и-1) неисполнение мероприятий, предусмотренных программой социальной адаптации, получателем государственной социальной помощи на основании социального контракта по причинам, являющимся уважительными, содержащимся в перечне причин, являющихся уважительными;</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к) прекращение осуществления гражданином трудовой деятельности в рамках трудового договора (служебного контракта), заключенного в период действия социального контракта (за исключением случая прерывания трудовой деятельности не более чем на 1 месяц);</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к-1) прекращение государственной регистрации в качестве индивидуального предпринимателя либо снятие гражданина, не являющегося индивидуальным предпринимателем, с учета в налоговом органе в качестве налогоплательщика налога на профессиональный доход в период действия социального контракта;</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lastRenderedPageBreak/>
        <w:t>к-2) выявление наличия оснований для отказа в назначении государственной социальной помощи на основании социального контракта в расчетном периоде на дату подачи заявления о назначении;</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л) получение органом социальной защиты населения от гражданина заявления о прекращении;</w:t>
      </w:r>
    </w:p>
    <w:p w:rsidR="001327A6" w:rsidRPr="00D43413" w:rsidRDefault="001327A6" w:rsidP="00D43413">
      <w:pPr>
        <w:pStyle w:val="a6"/>
        <w:spacing w:line="276" w:lineRule="auto"/>
        <w:ind w:firstLine="709"/>
        <w:jc w:val="both"/>
        <w:rPr>
          <w:rFonts w:ascii="Liberation Serif" w:hAnsi="Liberation Serif" w:cs="Liberation Serif"/>
          <w:sz w:val="24"/>
          <w:szCs w:val="24"/>
        </w:rPr>
      </w:pPr>
      <w:r w:rsidRPr="00D43413">
        <w:rPr>
          <w:rFonts w:ascii="Liberation Serif" w:hAnsi="Liberation Serif" w:cs="Liberation Serif"/>
          <w:sz w:val="24"/>
          <w:szCs w:val="24"/>
        </w:rPr>
        <w:t>м) отказ заявителя от подписания дополнительного соглашения к социальному контракту или его неявка на подписание дополнительного соглашения к социальному контракту, а также не подписание дополнительного соглашения в указанный органом социальной защиты населения срок при его направлении на подписание через единый портал государственных и муниципальных услуг или региональный портал государственных и муниципальных услуг. </w:t>
      </w:r>
      <w:r w:rsidRPr="00D43413">
        <w:rPr>
          <w:rFonts w:ascii="Liberation Serif" w:hAnsi="Liberation Serif" w:cs="Liberation Serif"/>
          <w:b/>
          <w:bCs/>
          <w:i/>
          <w:iCs/>
          <w:sz w:val="24"/>
          <w:szCs w:val="24"/>
        </w:rPr>
        <w:t> </w:t>
      </w:r>
    </w:p>
    <w:p w:rsidR="00330FAF" w:rsidRPr="00D43413" w:rsidRDefault="00330FAF" w:rsidP="00D43413">
      <w:pPr>
        <w:pStyle w:val="a6"/>
        <w:spacing w:line="276" w:lineRule="auto"/>
        <w:ind w:firstLine="709"/>
        <w:jc w:val="both"/>
        <w:rPr>
          <w:rFonts w:ascii="Liberation Serif" w:hAnsi="Liberation Serif" w:cs="Liberation Serif"/>
          <w:b/>
          <w:bCs/>
          <w:sz w:val="24"/>
          <w:szCs w:val="24"/>
          <w:u w:val="single"/>
          <w:shd w:val="clear" w:color="auto" w:fill="FFFFFF"/>
        </w:rPr>
      </w:pPr>
    </w:p>
    <w:p w:rsidR="00D43413" w:rsidRPr="00D43413" w:rsidRDefault="00D43413" w:rsidP="00D43413">
      <w:pPr>
        <w:tabs>
          <w:tab w:val="left" w:pos="1843"/>
        </w:tabs>
        <w:autoSpaceDE w:val="0"/>
        <w:spacing w:line="276" w:lineRule="auto"/>
        <w:ind w:firstLine="709"/>
        <w:jc w:val="both"/>
        <w:rPr>
          <w:rFonts w:ascii="Liberation Serif" w:eastAsia="Calibri" w:hAnsi="Liberation Serif" w:cs="Liberation Serif"/>
          <w:sz w:val="24"/>
          <w:szCs w:val="24"/>
        </w:rPr>
      </w:pPr>
      <w:bookmarkStart w:id="1" w:name="_GoBack"/>
      <w:bookmarkEnd w:id="1"/>
      <w:r w:rsidRPr="00D43413">
        <w:rPr>
          <w:rFonts w:ascii="Liberation Serif" w:eastAsia="Calibri" w:hAnsi="Liberation Serif" w:cs="Liberation Serif"/>
          <w:sz w:val="24"/>
          <w:szCs w:val="24"/>
        </w:rPr>
        <w:t>Заявление и документы могут быть поданы через единый портал государственных и муниципальных услуг (ЕПГУ) или через многофункциональный центр предоставления государственных и муниципальных услуг «Мои документы» по адресам:</w:t>
      </w:r>
    </w:p>
    <w:p w:rsidR="00D43413" w:rsidRPr="00D43413" w:rsidRDefault="00D43413" w:rsidP="00425668">
      <w:pPr>
        <w:tabs>
          <w:tab w:val="left" w:pos="1843"/>
        </w:tabs>
        <w:spacing w:after="0" w:line="276" w:lineRule="auto"/>
        <w:jc w:val="both"/>
        <w:rPr>
          <w:rFonts w:ascii="Liberation Serif" w:eastAsia="Calibri" w:hAnsi="Liberation Serif" w:cs="Liberation Serif"/>
          <w:sz w:val="24"/>
          <w:szCs w:val="24"/>
        </w:rPr>
      </w:pPr>
      <w:r w:rsidRPr="00D43413">
        <w:rPr>
          <w:rFonts w:ascii="Liberation Serif" w:eastAsia="Calibri" w:hAnsi="Liberation Serif" w:cs="Liberation Serif"/>
          <w:sz w:val="24"/>
          <w:szCs w:val="24"/>
        </w:rPr>
        <w:t xml:space="preserve">г. Красноуфимск, ул. </w:t>
      </w:r>
      <w:proofErr w:type="spellStart"/>
      <w:r w:rsidRPr="00D43413">
        <w:rPr>
          <w:rFonts w:ascii="Liberation Serif" w:eastAsia="Calibri" w:hAnsi="Liberation Serif" w:cs="Liberation Serif"/>
          <w:sz w:val="24"/>
          <w:szCs w:val="24"/>
        </w:rPr>
        <w:t>Манчажская</w:t>
      </w:r>
      <w:proofErr w:type="spellEnd"/>
      <w:r w:rsidRPr="00D43413">
        <w:rPr>
          <w:rFonts w:ascii="Liberation Serif" w:eastAsia="Calibri" w:hAnsi="Liberation Serif" w:cs="Liberation Serif"/>
          <w:sz w:val="24"/>
          <w:szCs w:val="24"/>
        </w:rPr>
        <w:t xml:space="preserve">, 15а; </w:t>
      </w:r>
    </w:p>
    <w:p w:rsidR="00D43413" w:rsidRPr="00D43413" w:rsidRDefault="00D43413" w:rsidP="00425668">
      <w:pPr>
        <w:tabs>
          <w:tab w:val="left" w:pos="1843"/>
        </w:tabs>
        <w:spacing w:after="0" w:line="276" w:lineRule="auto"/>
        <w:jc w:val="both"/>
        <w:rPr>
          <w:rFonts w:ascii="Liberation Serif" w:eastAsia="Calibri" w:hAnsi="Liberation Serif" w:cs="Liberation Serif"/>
          <w:sz w:val="24"/>
          <w:szCs w:val="24"/>
        </w:rPr>
      </w:pPr>
      <w:proofErr w:type="spellStart"/>
      <w:r w:rsidRPr="00D43413">
        <w:rPr>
          <w:rFonts w:ascii="Liberation Serif" w:eastAsia="Calibri" w:hAnsi="Liberation Serif" w:cs="Liberation Serif"/>
          <w:sz w:val="24"/>
          <w:szCs w:val="24"/>
        </w:rPr>
        <w:t>Красноуфимский</w:t>
      </w:r>
      <w:proofErr w:type="spellEnd"/>
      <w:r w:rsidRPr="00D43413">
        <w:rPr>
          <w:rFonts w:ascii="Liberation Serif" w:eastAsia="Calibri" w:hAnsi="Liberation Serif" w:cs="Liberation Serif"/>
          <w:sz w:val="24"/>
          <w:szCs w:val="24"/>
        </w:rPr>
        <w:t xml:space="preserve"> район </w:t>
      </w:r>
      <w:proofErr w:type="spellStart"/>
      <w:r w:rsidRPr="00D43413">
        <w:rPr>
          <w:rFonts w:ascii="Liberation Serif" w:eastAsia="Calibri" w:hAnsi="Liberation Serif" w:cs="Liberation Serif"/>
          <w:sz w:val="24"/>
          <w:szCs w:val="24"/>
        </w:rPr>
        <w:t>п.Натальинск</w:t>
      </w:r>
      <w:proofErr w:type="spellEnd"/>
      <w:r w:rsidRPr="00D43413">
        <w:rPr>
          <w:rFonts w:ascii="Liberation Serif" w:eastAsia="Calibri" w:hAnsi="Liberation Serif" w:cs="Liberation Serif"/>
          <w:sz w:val="24"/>
          <w:szCs w:val="24"/>
        </w:rPr>
        <w:t xml:space="preserve">, ул. Ленина, 31;    </w:t>
      </w:r>
    </w:p>
    <w:p w:rsidR="00D43413" w:rsidRPr="00D43413" w:rsidRDefault="00D43413" w:rsidP="00425668">
      <w:pPr>
        <w:tabs>
          <w:tab w:val="left" w:pos="1843"/>
        </w:tabs>
        <w:spacing w:after="0" w:line="276" w:lineRule="auto"/>
        <w:jc w:val="both"/>
        <w:rPr>
          <w:rFonts w:ascii="Liberation Serif" w:eastAsia="Calibri" w:hAnsi="Liberation Serif" w:cs="Liberation Serif"/>
          <w:sz w:val="24"/>
          <w:szCs w:val="24"/>
        </w:rPr>
      </w:pPr>
      <w:proofErr w:type="spellStart"/>
      <w:r w:rsidRPr="00D43413">
        <w:rPr>
          <w:rFonts w:ascii="Liberation Serif" w:eastAsia="Calibri" w:hAnsi="Liberation Serif" w:cs="Liberation Serif"/>
          <w:sz w:val="24"/>
          <w:szCs w:val="24"/>
        </w:rPr>
        <w:t>пгт</w:t>
      </w:r>
      <w:proofErr w:type="spellEnd"/>
      <w:r w:rsidRPr="00D43413">
        <w:rPr>
          <w:rFonts w:ascii="Liberation Serif" w:eastAsia="Calibri" w:hAnsi="Liberation Serif" w:cs="Liberation Serif"/>
          <w:sz w:val="24"/>
          <w:szCs w:val="24"/>
        </w:rPr>
        <w:t xml:space="preserve">. Арти, ул. Рабочей молодежи, 113а; </w:t>
      </w:r>
    </w:p>
    <w:p w:rsidR="00D43413" w:rsidRDefault="00D43413" w:rsidP="00425668">
      <w:pPr>
        <w:tabs>
          <w:tab w:val="left" w:pos="1843"/>
        </w:tabs>
        <w:spacing w:after="0" w:line="276" w:lineRule="auto"/>
        <w:jc w:val="both"/>
        <w:rPr>
          <w:rFonts w:ascii="Liberation Serif" w:eastAsia="Calibri" w:hAnsi="Liberation Serif" w:cs="Liberation Serif"/>
          <w:sz w:val="24"/>
          <w:szCs w:val="24"/>
        </w:rPr>
      </w:pPr>
      <w:proofErr w:type="spellStart"/>
      <w:r w:rsidRPr="00D43413">
        <w:rPr>
          <w:rFonts w:ascii="Liberation Serif" w:eastAsia="Calibri" w:hAnsi="Liberation Serif" w:cs="Liberation Serif"/>
          <w:sz w:val="24"/>
          <w:szCs w:val="24"/>
        </w:rPr>
        <w:t>пгт</w:t>
      </w:r>
      <w:proofErr w:type="spellEnd"/>
      <w:r w:rsidRPr="00D43413">
        <w:rPr>
          <w:rFonts w:ascii="Liberation Serif" w:eastAsia="Calibri" w:hAnsi="Liberation Serif" w:cs="Liberation Serif"/>
          <w:sz w:val="24"/>
          <w:szCs w:val="24"/>
        </w:rPr>
        <w:t>. Ачит, ул. Кривозубова, 8.   Тел.: (343) 273-00-08</w:t>
      </w:r>
    </w:p>
    <w:p w:rsidR="00425668" w:rsidRPr="00D43413" w:rsidRDefault="00425668" w:rsidP="00425668">
      <w:pPr>
        <w:pStyle w:val="a6"/>
        <w:spacing w:line="276" w:lineRule="auto"/>
        <w:ind w:firstLine="709"/>
        <w:jc w:val="both"/>
        <w:rPr>
          <w:rFonts w:ascii="Liberation Serif" w:hAnsi="Liberation Serif" w:cs="Liberation Serif"/>
          <w:sz w:val="24"/>
          <w:szCs w:val="24"/>
          <w:shd w:val="clear" w:color="auto" w:fill="FFFFFF"/>
        </w:rPr>
      </w:pPr>
      <w:r w:rsidRPr="00D43413">
        <w:rPr>
          <w:rFonts w:ascii="Liberation Serif" w:hAnsi="Liberation Serif" w:cs="Liberation Serif"/>
          <w:b/>
          <w:bCs/>
          <w:sz w:val="24"/>
          <w:szCs w:val="24"/>
          <w:u w:val="single"/>
          <w:shd w:val="clear" w:color="auto" w:fill="FFFFFF"/>
        </w:rPr>
        <w:t>Заявитель вправе отозвать заявление</w:t>
      </w:r>
      <w:r w:rsidRPr="00D43413">
        <w:rPr>
          <w:rFonts w:ascii="Liberation Serif" w:hAnsi="Liberation Serif" w:cs="Liberation Serif"/>
          <w:sz w:val="24"/>
          <w:szCs w:val="24"/>
          <w:shd w:val="clear" w:color="auto" w:fill="FFFFFF"/>
        </w:rPr>
        <w:t> до принятия решения о назначении или об отказе в назначении государственной социальной помощи на основании социального с использованием единого портала государственных и муниципальных услуг или посредством личного обращения в Управление.</w:t>
      </w:r>
    </w:p>
    <w:p w:rsidR="00425668" w:rsidRPr="00D43413" w:rsidRDefault="00425668" w:rsidP="00425668">
      <w:pPr>
        <w:tabs>
          <w:tab w:val="left" w:pos="1843"/>
        </w:tabs>
        <w:spacing w:after="0" w:line="276" w:lineRule="auto"/>
        <w:jc w:val="both"/>
        <w:rPr>
          <w:rFonts w:ascii="Liberation Serif" w:eastAsia="Calibri" w:hAnsi="Liberation Serif" w:cs="Liberation Serif"/>
          <w:sz w:val="24"/>
          <w:szCs w:val="24"/>
        </w:rPr>
      </w:pPr>
    </w:p>
    <w:p w:rsidR="00D43413" w:rsidRPr="00D43413" w:rsidRDefault="00D43413" w:rsidP="00D43413">
      <w:pPr>
        <w:tabs>
          <w:tab w:val="left" w:pos="1843"/>
        </w:tabs>
        <w:spacing w:after="0" w:line="276" w:lineRule="auto"/>
        <w:ind w:firstLine="709"/>
        <w:jc w:val="both"/>
        <w:rPr>
          <w:rFonts w:ascii="Liberation Serif" w:hAnsi="Liberation Serif" w:cs="Liberation Serif"/>
          <w:sz w:val="24"/>
          <w:szCs w:val="24"/>
        </w:rPr>
      </w:pPr>
    </w:p>
    <w:p w:rsidR="00D43413" w:rsidRPr="00D43413" w:rsidRDefault="00D43413" w:rsidP="00D43413">
      <w:pPr>
        <w:tabs>
          <w:tab w:val="left" w:pos="1843"/>
        </w:tabs>
        <w:spacing w:after="0" w:line="276" w:lineRule="auto"/>
        <w:ind w:firstLine="709"/>
        <w:jc w:val="both"/>
        <w:rPr>
          <w:rFonts w:ascii="Liberation Serif" w:hAnsi="Liberation Serif" w:cs="Liberation Serif"/>
          <w:sz w:val="24"/>
          <w:szCs w:val="24"/>
        </w:rPr>
      </w:pPr>
      <w:r w:rsidRPr="00D43413">
        <w:rPr>
          <w:rFonts w:ascii="Liberation Serif" w:hAnsi="Liberation Serif" w:cs="Liberation Serif"/>
          <w:b/>
          <w:sz w:val="24"/>
          <w:szCs w:val="24"/>
        </w:rPr>
        <w:t>Консультацию и более подробную информацию можно получить по телефону</w:t>
      </w:r>
      <w:r w:rsidRPr="00D43413">
        <w:rPr>
          <w:rFonts w:ascii="Liberation Serif" w:hAnsi="Liberation Serif" w:cs="Liberation Serif"/>
          <w:sz w:val="24"/>
          <w:szCs w:val="24"/>
        </w:rPr>
        <w:t xml:space="preserve">: </w:t>
      </w:r>
    </w:p>
    <w:p w:rsidR="00D43413" w:rsidRPr="00D43413" w:rsidRDefault="00D43413" w:rsidP="00425668">
      <w:pPr>
        <w:tabs>
          <w:tab w:val="left" w:pos="1843"/>
        </w:tabs>
        <w:spacing w:after="0" w:line="276" w:lineRule="auto"/>
        <w:jc w:val="both"/>
        <w:rPr>
          <w:rFonts w:ascii="Liberation Serif" w:hAnsi="Liberation Serif" w:cs="Liberation Serif"/>
          <w:sz w:val="24"/>
          <w:szCs w:val="24"/>
        </w:rPr>
      </w:pPr>
      <w:proofErr w:type="spellStart"/>
      <w:r w:rsidRPr="00D43413">
        <w:rPr>
          <w:rFonts w:ascii="Liberation Serif" w:hAnsi="Liberation Serif" w:cs="Liberation Serif"/>
          <w:sz w:val="24"/>
          <w:szCs w:val="24"/>
        </w:rPr>
        <w:t>г.Красноуфимск</w:t>
      </w:r>
      <w:proofErr w:type="spellEnd"/>
      <w:r w:rsidRPr="00D43413">
        <w:rPr>
          <w:rFonts w:ascii="Liberation Serif" w:hAnsi="Liberation Serif" w:cs="Liberation Serif"/>
          <w:sz w:val="24"/>
          <w:szCs w:val="24"/>
        </w:rPr>
        <w:t xml:space="preserve"> 8(34394) 5-21-82, 5-21-88, 5-21-91, 5-21-80;</w:t>
      </w:r>
    </w:p>
    <w:p w:rsidR="00D43413" w:rsidRPr="00D43413" w:rsidRDefault="00D43413" w:rsidP="00425668">
      <w:pPr>
        <w:tabs>
          <w:tab w:val="left" w:pos="1843"/>
        </w:tabs>
        <w:spacing w:after="0" w:line="276" w:lineRule="auto"/>
        <w:jc w:val="both"/>
        <w:rPr>
          <w:rFonts w:ascii="Liberation Serif" w:hAnsi="Liberation Serif" w:cs="Liberation Serif"/>
          <w:sz w:val="24"/>
          <w:szCs w:val="24"/>
        </w:rPr>
      </w:pPr>
      <w:proofErr w:type="spellStart"/>
      <w:r w:rsidRPr="00D43413">
        <w:rPr>
          <w:rFonts w:ascii="Liberation Serif" w:hAnsi="Liberation Serif" w:cs="Liberation Serif"/>
          <w:sz w:val="24"/>
          <w:szCs w:val="24"/>
        </w:rPr>
        <w:t>п.Арти</w:t>
      </w:r>
      <w:proofErr w:type="spellEnd"/>
      <w:r w:rsidRPr="00D43413">
        <w:rPr>
          <w:rFonts w:ascii="Liberation Serif" w:hAnsi="Liberation Serif" w:cs="Liberation Serif"/>
          <w:sz w:val="24"/>
          <w:szCs w:val="24"/>
        </w:rPr>
        <w:t xml:space="preserve">     8(34391) 2-24-04, 2-20-31;</w:t>
      </w:r>
    </w:p>
    <w:p w:rsidR="005800EC" w:rsidRPr="00D43413" w:rsidRDefault="00D43413" w:rsidP="00425668">
      <w:pPr>
        <w:pStyle w:val="a6"/>
        <w:spacing w:line="276" w:lineRule="auto"/>
        <w:jc w:val="both"/>
        <w:rPr>
          <w:rFonts w:ascii="Liberation Serif" w:hAnsi="Liberation Serif" w:cs="Liberation Serif"/>
          <w:sz w:val="24"/>
          <w:szCs w:val="24"/>
        </w:rPr>
      </w:pPr>
      <w:proofErr w:type="spellStart"/>
      <w:proofErr w:type="gramStart"/>
      <w:r w:rsidRPr="00D43413">
        <w:rPr>
          <w:rFonts w:ascii="Liberation Serif" w:hAnsi="Liberation Serif" w:cs="Liberation Serif"/>
          <w:sz w:val="24"/>
          <w:szCs w:val="24"/>
        </w:rPr>
        <w:t>р.п.Ачит</w:t>
      </w:r>
      <w:proofErr w:type="spellEnd"/>
      <w:r w:rsidRPr="00D43413">
        <w:rPr>
          <w:rFonts w:ascii="Liberation Serif" w:hAnsi="Liberation Serif" w:cs="Liberation Serif"/>
          <w:sz w:val="24"/>
          <w:szCs w:val="24"/>
        </w:rPr>
        <w:t xml:space="preserve">  8</w:t>
      </w:r>
      <w:proofErr w:type="gramEnd"/>
      <w:r w:rsidRPr="00D43413">
        <w:rPr>
          <w:rFonts w:ascii="Liberation Serif" w:hAnsi="Liberation Serif" w:cs="Liberation Serif"/>
          <w:sz w:val="24"/>
          <w:szCs w:val="24"/>
        </w:rPr>
        <w:t>(34391)  7-14-75</w:t>
      </w:r>
    </w:p>
    <w:p w:rsidR="00D43413" w:rsidRPr="00D43413" w:rsidRDefault="00D43413" w:rsidP="00425668">
      <w:pPr>
        <w:pStyle w:val="a6"/>
        <w:spacing w:line="276" w:lineRule="auto"/>
        <w:jc w:val="both"/>
        <w:rPr>
          <w:rFonts w:ascii="Liberation Serif" w:hAnsi="Liberation Serif" w:cs="Liberation Serif"/>
          <w:sz w:val="24"/>
          <w:szCs w:val="24"/>
        </w:rPr>
      </w:pPr>
    </w:p>
    <w:sectPr w:rsidR="00D43413" w:rsidRPr="00D434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Liberation Serif">
    <w:panose1 w:val="02020603050405020304"/>
    <w:charset w:val="CC"/>
    <w:family w:val="roman"/>
    <w:pitch w:val="variable"/>
    <w:sig w:usb0="A0000AAF" w:usb1="500078FB" w:usb2="00000000"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F5816"/>
    <w:multiLevelType w:val="multilevel"/>
    <w:tmpl w:val="245C54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9C3A4E"/>
    <w:multiLevelType w:val="multilevel"/>
    <w:tmpl w:val="231C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D17D9F"/>
    <w:multiLevelType w:val="multilevel"/>
    <w:tmpl w:val="2F924C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9C15E9"/>
    <w:multiLevelType w:val="multilevel"/>
    <w:tmpl w:val="77DE18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16344A"/>
    <w:multiLevelType w:val="multilevel"/>
    <w:tmpl w:val="6E1E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984A7B"/>
    <w:multiLevelType w:val="multilevel"/>
    <w:tmpl w:val="4E208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773B7E"/>
    <w:multiLevelType w:val="hybridMultilevel"/>
    <w:tmpl w:val="57C6C088"/>
    <w:lvl w:ilvl="0" w:tplc="1ADA6AD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10544F1"/>
    <w:multiLevelType w:val="multilevel"/>
    <w:tmpl w:val="0794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0C5415"/>
    <w:multiLevelType w:val="hybridMultilevel"/>
    <w:tmpl w:val="468E0216"/>
    <w:lvl w:ilvl="0" w:tplc="AD2294B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3"/>
    <w:lvlOverride w:ilvl="0">
      <w:startOverride w:val="2"/>
    </w:lvlOverride>
  </w:num>
  <w:num w:numId="3">
    <w:abstractNumId w:val="4"/>
  </w:num>
  <w:num w:numId="4">
    <w:abstractNumId w:val="1"/>
  </w:num>
  <w:num w:numId="5">
    <w:abstractNumId w:val="2"/>
  </w:num>
  <w:num w:numId="6">
    <w:abstractNumId w:val="7"/>
  </w:num>
  <w:num w:numId="7">
    <w:abstractNumId w:val="0"/>
    <w:lvlOverride w:ilvl="0">
      <w:startOverride w:val="4"/>
    </w:lvlOverride>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E1E"/>
    <w:rsid w:val="0005016F"/>
    <w:rsid w:val="001327A6"/>
    <w:rsid w:val="00145EF1"/>
    <w:rsid w:val="0016786C"/>
    <w:rsid w:val="00330FAF"/>
    <w:rsid w:val="00425668"/>
    <w:rsid w:val="00433F1D"/>
    <w:rsid w:val="005800EC"/>
    <w:rsid w:val="006574B9"/>
    <w:rsid w:val="00683B71"/>
    <w:rsid w:val="0074767B"/>
    <w:rsid w:val="00761E1E"/>
    <w:rsid w:val="007702AA"/>
    <w:rsid w:val="00844C49"/>
    <w:rsid w:val="008A322A"/>
    <w:rsid w:val="00964A8D"/>
    <w:rsid w:val="00A20661"/>
    <w:rsid w:val="00AF613E"/>
    <w:rsid w:val="00D32EF5"/>
    <w:rsid w:val="00D43413"/>
    <w:rsid w:val="00DB48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53857"/>
  <w15:chartTrackingRefBased/>
  <w15:docId w15:val="{E14143D0-07DD-4109-90AB-17679245D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327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327A6"/>
    <w:rPr>
      <w:color w:val="0000FF"/>
      <w:u w:val="single"/>
    </w:rPr>
  </w:style>
  <w:style w:type="character" w:styleId="a5">
    <w:name w:val="Emphasis"/>
    <w:uiPriority w:val="20"/>
    <w:qFormat/>
    <w:rsid w:val="00683B71"/>
    <w:rPr>
      <w:i/>
      <w:iCs/>
    </w:rPr>
  </w:style>
  <w:style w:type="paragraph" w:styleId="a6">
    <w:name w:val="No Spacing"/>
    <w:uiPriority w:val="1"/>
    <w:qFormat/>
    <w:rsid w:val="00683B71"/>
    <w:pPr>
      <w:spacing w:after="0" w:line="240" w:lineRule="auto"/>
    </w:pPr>
    <w:rPr>
      <w:rFonts w:ascii="Calibri" w:eastAsia="Calibri" w:hAnsi="Calibri" w:cs="Times New Roman"/>
    </w:rPr>
  </w:style>
  <w:style w:type="character" w:styleId="a7">
    <w:name w:val="Strong"/>
    <w:uiPriority w:val="22"/>
    <w:qFormat/>
    <w:rsid w:val="006574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26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9</Pages>
  <Words>3339</Words>
  <Characters>19034</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nazn7</dc:creator>
  <cp:keywords/>
  <dc:description/>
  <cp:lastModifiedBy>Веденькова В В</cp:lastModifiedBy>
  <cp:revision>3</cp:revision>
  <dcterms:created xsi:type="dcterms:W3CDTF">2026-02-18T08:50:00Z</dcterms:created>
  <dcterms:modified xsi:type="dcterms:W3CDTF">2026-02-18T09:46:00Z</dcterms:modified>
</cp:coreProperties>
</file>