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EA7" w:rsidRPr="00094EA7" w:rsidRDefault="00094EA7" w:rsidP="00094EA7">
      <w:pPr>
        <w:shd w:val="clear" w:color="auto" w:fill="FFFFFF"/>
        <w:spacing w:after="0" w:line="240" w:lineRule="auto"/>
        <w:jc w:val="center"/>
        <w:outlineLvl w:val="1"/>
        <w:rPr>
          <w:rFonts w:ascii="Arial" w:eastAsia="Times New Roman" w:hAnsi="Arial" w:cs="Arial"/>
          <w:sz w:val="36"/>
          <w:szCs w:val="36"/>
          <w:lang w:eastAsia="ru-RU"/>
        </w:rPr>
      </w:pPr>
      <w:r w:rsidRPr="00094EA7">
        <w:rPr>
          <w:rFonts w:ascii="Arial" w:eastAsia="Times New Roman" w:hAnsi="Arial" w:cs="Arial"/>
          <w:b/>
          <w:bCs/>
          <w:sz w:val="36"/>
          <w:szCs w:val="36"/>
          <w:lang w:eastAsia="ru-RU"/>
        </w:rPr>
        <w:t>Основные меры социальной поддержки ветеранов труда и лиц, приравненных к ним по состоянию на 31 декабря 2004 года</w:t>
      </w:r>
    </w:p>
    <w:p w:rsidR="00094EA7" w:rsidRPr="00094EA7" w:rsidRDefault="00094EA7" w:rsidP="00094EA7">
      <w:pPr>
        <w:shd w:val="clear" w:color="auto" w:fill="FFFFFF"/>
        <w:spacing w:before="150" w:after="150"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Для ветеранов труда и лиц, приравненных к ним по состоянию на 31 декабря 2004 года, достигших </w:t>
      </w:r>
      <w:r w:rsidRPr="00094EA7">
        <w:rPr>
          <w:rFonts w:ascii="Arial" w:eastAsia="Times New Roman" w:hAnsi="Arial" w:cs="Arial"/>
          <w:b/>
          <w:bCs/>
          <w:color w:val="3F3F3F"/>
          <w:sz w:val="24"/>
          <w:szCs w:val="24"/>
          <w:lang w:eastAsia="ru-RU"/>
        </w:rPr>
        <w:t>возраста, дающего право на трудовую пенсию по старости, устанавливаются следующие меры социальной поддержки</w:t>
      </w:r>
      <w:r w:rsidRPr="00094EA7">
        <w:rPr>
          <w:rFonts w:ascii="Arial" w:eastAsia="Times New Roman" w:hAnsi="Arial" w:cs="Arial"/>
          <w:color w:val="3F3F3F"/>
          <w:sz w:val="24"/>
          <w:szCs w:val="24"/>
          <w:lang w:eastAsia="ru-RU"/>
        </w:rPr>
        <w:t>:</w:t>
      </w:r>
    </w:p>
    <w:p w:rsidR="00094EA7" w:rsidRPr="00094EA7" w:rsidRDefault="00094EA7" w:rsidP="00094EA7">
      <w:pPr>
        <w:numPr>
          <w:ilvl w:val="0"/>
          <w:numId w:val="1"/>
        </w:numPr>
        <w:shd w:val="clear" w:color="auto" w:fill="FFFFFF"/>
        <w:spacing w:before="100" w:beforeAutospacing="1" w:after="100" w:afterAutospacing="1"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компенсация расходов на оплату жилых помещений и коммунальных услуг в размере 50 процентов:</w:t>
      </w:r>
    </w:p>
    <w:p w:rsidR="00094EA7" w:rsidRPr="00094EA7" w:rsidRDefault="00094EA7" w:rsidP="00094EA7">
      <w:pPr>
        <w:numPr>
          <w:ilvl w:val="0"/>
          <w:numId w:val="2"/>
        </w:numPr>
        <w:shd w:val="clear" w:color="auto" w:fill="FFFFFF"/>
        <w:spacing w:before="100" w:beforeAutospacing="1" w:after="100" w:afterAutospacing="1" w:line="240" w:lineRule="auto"/>
        <w:ind w:left="600"/>
        <w:jc w:val="both"/>
        <w:rPr>
          <w:rFonts w:ascii="Arial" w:eastAsia="Times New Roman" w:hAnsi="Arial" w:cs="Arial"/>
          <w:color w:val="3F3F3F"/>
          <w:sz w:val="24"/>
          <w:szCs w:val="24"/>
          <w:lang w:eastAsia="ru-RU"/>
        </w:rPr>
      </w:pPr>
      <w:proofErr w:type="gramStart"/>
      <w:r w:rsidRPr="00094EA7">
        <w:rPr>
          <w:rFonts w:ascii="Arial" w:eastAsia="Times New Roman" w:hAnsi="Arial" w:cs="Arial"/>
          <w:color w:val="3F3F3F"/>
          <w:sz w:val="24"/>
          <w:szCs w:val="24"/>
          <w:lang w:eastAsia="ru-RU"/>
        </w:rPr>
        <w:t>платы за наем и (или) платы за содержание жилого помещения в пределах нормы, установленной Правительством Свердловской области, в том числе проживающим совместно с ними нетрудоспособным членам их семей, находящимся на полном их содержании или получающим от них помощь, которая является постоянным и основным источником средств к существованию;</w:t>
      </w:r>
      <w:proofErr w:type="gramEnd"/>
    </w:p>
    <w:p w:rsidR="00094EA7" w:rsidRPr="00094EA7" w:rsidRDefault="00094EA7" w:rsidP="00094EA7">
      <w:pPr>
        <w:numPr>
          <w:ilvl w:val="0"/>
          <w:numId w:val="2"/>
        </w:numPr>
        <w:shd w:val="clear" w:color="auto" w:fill="FFFFFF"/>
        <w:spacing w:before="100" w:beforeAutospacing="1" w:after="100" w:afterAutospacing="1" w:line="240" w:lineRule="auto"/>
        <w:ind w:left="600"/>
        <w:jc w:val="both"/>
        <w:rPr>
          <w:rFonts w:ascii="Arial" w:eastAsia="Times New Roman" w:hAnsi="Arial" w:cs="Arial"/>
          <w:color w:val="3F3F3F"/>
          <w:sz w:val="24"/>
          <w:szCs w:val="24"/>
          <w:lang w:eastAsia="ru-RU"/>
        </w:rPr>
      </w:pPr>
      <w:proofErr w:type="gramStart"/>
      <w:r w:rsidRPr="00094EA7">
        <w:rPr>
          <w:rFonts w:ascii="Arial" w:eastAsia="Times New Roman" w:hAnsi="Arial" w:cs="Arial"/>
          <w:color w:val="3F3F3F"/>
          <w:sz w:val="24"/>
          <w:szCs w:val="24"/>
          <w:lang w:eastAsia="ru-RU"/>
        </w:rPr>
        <w:t>взноса на капитальный ремонт общего имущества в многоквартирном доме в пределах нормы, установленной Правительством Свердловской области, исходя из минимального размера такого взноса, установленного Правительством Свердловской области, в том числе проживающим совместно с ними нетрудоспособным членам их семей, находящимся на полном их содержании или получающим от них помощь, которая является постоянным и основным источником средств к существованию;</w:t>
      </w:r>
      <w:proofErr w:type="gramEnd"/>
    </w:p>
    <w:p w:rsidR="00094EA7" w:rsidRPr="00094EA7" w:rsidRDefault="00094EA7" w:rsidP="00094EA7">
      <w:pPr>
        <w:numPr>
          <w:ilvl w:val="0"/>
          <w:numId w:val="2"/>
        </w:numPr>
        <w:shd w:val="clear" w:color="auto" w:fill="FFFFFF"/>
        <w:spacing w:before="100" w:beforeAutospacing="1" w:after="100" w:afterAutospacing="1" w:line="240" w:lineRule="auto"/>
        <w:ind w:left="600"/>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платы за коммунальные услуги в пределах нормативов, установленных Правительством Свердловской области;</w:t>
      </w:r>
    </w:p>
    <w:p w:rsidR="00094EA7" w:rsidRPr="00094EA7" w:rsidRDefault="00094EA7" w:rsidP="00094EA7">
      <w:pPr>
        <w:numPr>
          <w:ilvl w:val="0"/>
          <w:numId w:val="3"/>
        </w:numPr>
        <w:shd w:val="clear" w:color="auto" w:fill="FFFFFF"/>
        <w:spacing w:before="100" w:beforeAutospacing="1" w:after="100" w:afterAutospacing="1"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ежемесячное пособие на пользование:</w:t>
      </w:r>
    </w:p>
    <w:p w:rsidR="00094EA7" w:rsidRPr="00094EA7" w:rsidRDefault="00094EA7" w:rsidP="00094EA7">
      <w:pPr>
        <w:numPr>
          <w:ilvl w:val="0"/>
          <w:numId w:val="4"/>
        </w:numPr>
        <w:shd w:val="clear" w:color="auto" w:fill="FFFFFF"/>
        <w:spacing w:before="100" w:beforeAutospacing="1" w:after="100" w:afterAutospacing="1" w:line="240" w:lineRule="auto"/>
        <w:ind w:left="600"/>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услугами местной телефонной связи, за исключением беспроводной телефонной связи, в размере 354 руб., </w:t>
      </w:r>
    </w:p>
    <w:p w:rsidR="00094EA7" w:rsidRPr="00094EA7" w:rsidRDefault="00094EA7" w:rsidP="00094EA7">
      <w:pPr>
        <w:numPr>
          <w:ilvl w:val="0"/>
          <w:numId w:val="4"/>
        </w:numPr>
        <w:shd w:val="clear" w:color="auto" w:fill="FFFFFF"/>
        <w:spacing w:before="100" w:beforeAutospacing="1" w:after="100" w:afterAutospacing="1" w:line="240" w:lineRule="auto"/>
        <w:ind w:left="600"/>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услугами проводного радиовещания, в размере 34 руб., </w:t>
      </w:r>
    </w:p>
    <w:p w:rsidR="00094EA7" w:rsidRPr="00094EA7" w:rsidRDefault="00094EA7" w:rsidP="00094EA7">
      <w:pPr>
        <w:numPr>
          <w:ilvl w:val="0"/>
          <w:numId w:val="4"/>
        </w:numPr>
        <w:shd w:val="clear" w:color="auto" w:fill="FFFFFF"/>
        <w:spacing w:before="100" w:beforeAutospacing="1" w:after="100" w:afterAutospacing="1" w:line="240" w:lineRule="auto"/>
        <w:ind w:left="600"/>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платными услугами телевизионного вещания в размере 119 руб.</w:t>
      </w:r>
    </w:p>
    <w:p w:rsidR="00094EA7" w:rsidRPr="00094EA7" w:rsidRDefault="00094EA7" w:rsidP="00094EA7">
      <w:pPr>
        <w:shd w:val="clear" w:color="auto" w:fill="FFFFFF"/>
        <w:spacing w:before="150" w:after="150" w:line="240" w:lineRule="auto"/>
        <w:ind w:left="1200"/>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(все виды пособий оформляются при условии, что договоры на услуги оформлены на ветерана труда);</w:t>
      </w:r>
    </w:p>
    <w:p w:rsidR="00094EA7" w:rsidRPr="00094EA7" w:rsidRDefault="00094EA7" w:rsidP="00094EA7">
      <w:pPr>
        <w:numPr>
          <w:ilvl w:val="0"/>
          <w:numId w:val="5"/>
        </w:numPr>
        <w:shd w:val="clear" w:color="auto" w:fill="FFFFFF"/>
        <w:spacing w:before="100" w:beforeAutospacing="1" w:after="100" w:afterAutospacing="1"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бесплатные изготовление и ремонт зубных протезов (за исключением расходов на оплату стоимости драгоценных металлов и металлокерамики);</w:t>
      </w:r>
    </w:p>
    <w:p w:rsidR="00094EA7" w:rsidRPr="00094EA7" w:rsidRDefault="00094EA7" w:rsidP="00094EA7">
      <w:pPr>
        <w:numPr>
          <w:ilvl w:val="0"/>
          <w:numId w:val="5"/>
        </w:numPr>
        <w:shd w:val="clear" w:color="auto" w:fill="FFFFFF"/>
        <w:spacing w:before="100" w:beforeAutospacing="1" w:after="100" w:afterAutospacing="1"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ежемесячное пособие на проезд по территории Свердловской области на всех видах городского пассажирского транспорта (кроме такси) и на автомобильном транспорте общего пользования (кроме такси) пригородных маршрутов в размере </w:t>
      </w:r>
      <w:r w:rsidRPr="00094EA7">
        <w:rPr>
          <w:rFonts w:ascii="Arial" w:eastAsia="Times New Roman" w:hAnsi="Arial" w:cs="Arial"/>
          <w:b/>
          <w:bCs/>
          <w:color w:val="3F3F3F"/>
          <w:sz w:val="24"/>
          <w:szCs w:val="24"/>
          <w:lang w:eastAsia="ru-RU"/>
        </w:rPr>
        <w:t>601 руб.</w:t>
      </w:r>
      <w:r w:rsidRPr="00094EA7">
        <w:rPr>
          <w:rFonts w:ascii="Arial" w:eastAsia="Times New Roman" w:hAnsi="Arial" w:cs="Arial"/>
          <w:color w:val="3F3F3F"/>
          <w:sz w:val="24"/>
          <w:szCs w:val="24"/>
          <w:lang w:eastAsia="ru-RU"/>
        </w:rPr>
        <w:t>;</w:t>
      </w:r>
    </w:p>
    <w:p w:rsidR="00094EA7" w:rsidRPr="00094EA7" w:rsidRDefault="00094EA7" w:rsidP="00094EA7">
      <w:pPr>
        <w:numPr>
          <w:ilvl w:val="0"/>
          <w:numId w:val="5"/>
        </w:numPr>
        <w:shd w:val="clear" w:color="auto" w:fill="FFFFFF"/>
        <w:spacing w:before="100" w:beforeAutospacing="1" w:after="100" w:afterAutospacing="1"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оплата в размере 50 процентов стоимости проезда по территории Свердловской области на железнодорожном и водном транспорте пригородного сообщения;</w:t>
      </w:r>
    </w:p>
    <w:p w:rsidR="00094EA7" w:rsidRPr="00094EA7" w:rsidRDefault="00094EA7" w:rsidP="00094EA7">
      <w:pPr>
        <w:numPr>
          <w:ilvl w:val="0"/>
          <w:numId w:val="5"/>
        </w:numPr>
        <w:shd w:val="clear" w:color="auto" w:fill="FFFFFF"/>
        <w:spacing w:before="100" w:beforeAutospacing="1" w:after="100" w:afterAutospacing="1" w:line="240" w:lineRule="auto"/>
        <w:jc w:val="both"/>
        <w:rPr>
          <w:rFonts w:ascii="Arial" w:eastAsia="Times New Roman" w:hAnsi="Arial" w:cs="Arial"/>
          <w:color w:val="3F3F3F"/>
          <w:sz w:val="24"/>
          <w:szCs w:val="24"/>
          <w:lang w:eastAsia="ru-RU"/>
        </w:rPr>
      </w:pPr>
      <w:proofErr w:type="gramStart"/>
      <w:r w:rsidRPr="00094EA7">
        <w:rPr>
          <w:rFonts w:ascii="Arial" w:eastAsia="Times New Roman" w:hAnsi="Arial" w:cs="Arial"/>
          <w:color w:val="3F3F3F"/>
          <w:sz w:val="24"/>
          <w:szCs w:val="24"/>
          <w:lang w:eastAsia="ru-RU"/>
        </w:rPr>
        <w:t>сохранение права на получение медицинской помощи в подведомственных исполнительным органам государственной власти Свердловской области медицинских организациях, к которым указанные лица были прикреплены в период работы до выхода на пенсию;</w:t>
      </w:r>
      <w:proofErr w:type="gramEnd"/>
    </w:p>
    <w:p w:rsidR="00094EA7" w:rsidRPr="00094EA7" w:rsidRDefault="00094EA7" w:rsidP="00094EA7">
      <w:pPr>
        <w:numPr>
          <w:ilvl w:val="0"/>
          <w:numId w:val="5"/>
        </w:numPr>
        <w:shd w:val="clear" w:color="auto" w:fill="FFFFFF"/>
        <w:spacing w:before="100" w:beforeAutospacing="1" w:after="100" w:afterAutospacing="1"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lastRenderedPageBreak/>
        <w:t>внеочередное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 в медицинских организациях, подведомственных исполнительным органам государственной власти Свердловской области.</w:t>
      </w:r>
    </w:p>
    <w:p w:rsidR="00094EA7" w:rsidRPr="00094EA7" w:rsidRDefault="00094EA7" w:rsidP="00094EA7">
      <w:pPr>
        <w:shd w:val="clear" w:color="auto" w:fill="FFFFFF"/>
        <w:spacing w:before="150" w:after="150" w:line="240" w:lineRule="auto"/>
        <w:jc w:val="both"/>
        <w:rPr>
          <w:rFonts w:ascii="Arial" w:eastAsia="Times New Roman" w:hAnsi="Arial" w:cs="Arial"/>
          <w:color w:val="3F3F3F"/>
          <w:sz w:val="24"/>
          <w:szCs w:val="24"/>
          <w:lang w:eastAsia="ru-RU"/>
        </w:rPr>
      </w:pPr>
      <w:proofErr w:type="gramStart"/>
      <w:r w:rsidRPr="00094EA7">
        <w:rPr>
          <w:rFonts w:ascii="Arial" w:eastAsia="Times New Roman" w:hAnsi="Arial" w:cs="Arial"/>
          <w:color w:val="3F3F3F"/>
          <w:sz w:val="24"/>
          <w:szCs w:val="24"/>
          <w:lang w:eastAsia="ru-RU"/>
        </w:rPr>
        <w:t>Для ветеранов труда и лиц, приравненных к ним по состоянию на 31 декабря 2004 года, достигших возраста, дающего право на страховую пенсию по старости, расторгших трудовой договор на замещение должности руководителя территориального объединения организаций профессиональных союзов, действующего на всей территории Свердловской области, в связи с выходом на пенсию и имеющих стаж работы на выборных должностях в профсоюзных органах не менее</w:t>
      </w:r>
      <w:proofErr w:type="gramEnd"/>
      <w:r w:rsidRPr="00094EA7">
        <w:rPr>
          <w:rFonts w:ascii="Arial" w:eastAsia="Times New Roman" w:hAnsi="Arial" w:cs="Arial"/>
          <w:color w:val="3F3F3F"/>
          <w:sz w:val="24"/>
          <w:szCs w:val="24"/>
          <w:lang w:eastAsia="ru-RU"/>
        </w:rPr>
        <w:t xml:space="preserve"> 15 лет, настоящим Законом Свердловской области устанавливается дополнительная мера социальной поддержки - ежемесячное пособие в размере, установленном Правительством Свердловской области.</w:t>
      </w:r>
    </w:p>
    <w:p w:rsidR="00094EA7" w:rsidRPr="00094EA7" w:rsidRDefault="00094EA7" w:rsidP="00094EA7">
      <w:pPr>
        <w:shd w:val="clear" w:color="auto" w:fill="FFFFFF"/>
        <w:spacing w:before="150" w:after="150" w:line="240" w:lineRule="auto"/>
        <w:jc w:val="both"/>
        <w:rPr>
          <w:rFonts w:ascii="Arial" w:eastAsia="Times New Roman" w:hAnsi="Arial" w:cs="Arial"/>
          <w:color w:val="3F3F3F"/>
          <w:sz w:val="24"/>
          <w:szCs w:val="24"/>
          <w:lang w:eastAsia="ru-RU"/>
        </w:rPr>
      </w:pPr>
      <w:r w:rsidRPr="00094EA7">
        <w:rPr>
          <w:rFonts w:ascii="Arial" w:eastAsia="Times New Roman" w:hAnsi="Arial" w:cs="Arial"/>
          <w:color w:val="3F3F3F"/>
          <w:sz w:val="24"/>
          <w:szCs w:val="24"/>
          <w:lang w:eastAsia="ru-RU"/>
        </w:rPr>
        <w:t xml:space="preserve">Основание: Статья 11 Закона Свердловской области от 24.11.2004 № 190 - </w:t>
      </w:r>
      <w:proofErr w:type="gramStart"/>
      <w:r w:rsidRPr="00094EA7">
        <w:rPr>
          <w:rFonts w:ascii="Arial" w:eastAsia="Times New Roman" w:hAnsi="Arial" w:cs="Arial"/>
          <w:color w:val="3F3F3F"/>
          <w:sz w:val="24"/>
          <w:szCs w:val="24"/>
          <w:lang w:eastAsia="ru-RU"/>
        </w:rPr>
        <w:t>ОЗ</w:t>
      </w:r>
      <w:proofErr w:type="gramEnd"/>
      <w:r w:rsidRPr="00094EA7">
        <w:rPr>
          <w:rFonts w:ascii="Arial" w:eastAsia="Times New Roman" w:hAnsi="Arial" w:cs="Arial"/>
          <w:color w:val="3F3F3F"/>
          <w:sz w:val="24"/>
          <w:szCs w:val="24"/>
          <w:lang w:eastAsia="ru-RU"/>
        </w:rPr>
        <w:t xml:space="preserve"> «О социальной поддержке ветеранов в Свердловской области»</w:t>
      </w:r>
    </w:p>
    <w:p w:rsidR="005957F4" w:rsidRDefault="005957F4"/>
    <w:sectPr w:rsidR="005957F4" w:rsidSect="005957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6E1C"/>
    <w:multiLevelType w:val="multilevel"/>
    <w:tmpl w:val="0D666E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8604AB"/>
    <w:multiLevelType w:val="multilevel"/>
    <w:tmpl w:val="7C4CF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A4076CC"/>
    <w:multiLevelType w:val="multilevel"/>
    <w:tmpl w:val="728AB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3F51BE"/>
    <w:multiLevelType w:val="multilevel"/>
    <w:tmpl w:val="54F4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70E1E5E"/>
    <w:multiLevelType w:val="multilevel"/>
    <w:tmpl w:val="542A2C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94EA7"/>
    <w:rsid w:val="000073B3"/>
    <w:rsid w:val="00011436"/>
    <w:rsid w:val="000305D7"/>
    <w:rsid w:val="000375C9"/>
    <w:rsid w:val="000465EC"/>
    <w:rsid w:val="000649AE"/>
    <w:rsid w:val="00094EA7"/>
    <w:rsid w:val="000F18CE"/>
    <w:rsid w:val="000F6C77"/>
    <w:rsid w:val="001060BD"/>
    <w:rsid w:val="00116F3A"/>
    <w:rsid w:val="00177A2C"/>
    <w:rsid w:val="001A2AFA"/>
    <w:rsid w:val="001C1A77"/>
    <w:rsid w:val="001C1BAD"/>
    <w:rsid w:val="00243626"/>
    <w:rsid w:val="002468AF"/>
    <w:rsid w:val="00281630"/>
    <w:rsid w:val="0029410E"/>
    <w:rsid w:val="002C2E73"/>
    <w:rsid w:val="002D4F24"/>
    <w:rsid w:val="002E00D3"/>
    <w:rsid w:val="002E726D"/>
    <w:rsid w:val="002F1A2B"/>
    <w:rsid w:val="002F7499"/>
    <w:rsid w:val="00304DC0"/>
    <w:rsid w:val="00386593"/>
    <w:rsid w:val="00395FF2"/>
    <w:rsid w:val="003A3AC4"/>
    <w:rsid w:val="003E71E3"/>
    <w:rsid w:val="00405B97"/>
    <w:rsid w:val="00454388"/>
    <w:rsid w:val="004763F1"/>
    <w:rsid w:val="0048611E"/>
    <w:rsid w:val="004B3EF1"/>
    <w:rsid w:val="004B441C"/>
    <w:rsid w:val="005210A2"/>
    <w:rsid w:val="005441F9"/>
    <w:rsid w:val="00553752"/>
    <w:rsid w:val="00557C1E"/>
    <w:rsid w:val="005957F4"/>
    <w:rsid w:val="005A5C58"/>
    <w:rsid w:val="005C43A7"/>
    <w:rsid w:val="005D6AB7"/>
    <w:rsid w:val="005E34FA"/>
    <w:rsid w:val="00603CC4"/>
    <w:rsid w:val="006064E6"/>
    <w:rsid w:val="0062045C"/>
    <w:rsid w:val="00626016"/>
    <w:rsid w:val="00664ADA"/>
    <w:rsid w:val="006A5D8B"/>
    <w:rsid w:val="006E49ED"/>
    <w:rsid w:val="007154EF"/>
    <w:rsid w:val="00724FE7"/>
    <w:rsid w:val="007344CA"/>
    <w:rsid w:val="00736745"/>
    <w:rsid w:val="007417C8"/>
    <w:rsid w:val="00752BFD"/>
    <w:rsid w:val="0076783C"/>
    <w:rsid w:val="00791E9E"/>
    <w:rsid w:val="00797916"/>
    <w:rsid w:val="007C579B"/>
    <w:rsid w:val="007C7BEB"/>
    <w:rsid w:val="007D5C3A"/>
    <w:rsid w:val="007F3F32"/>
    <w:rsid w:val="00800762"/>
    <w:rsid w:val="008A5F5D"/>
    <w:rsid w:val="008B6C16"/>
    <w:rsid w:val="008C066F"/>
    <w:rsid w:val="00946FA3"/>
    <w:rsid w:val="0099462E"/>
    <w:rsid w:val="009B4093"/>
    <w:rsid w:val="009D5967"/>
    <w:rsid w:val="009F27DB"/>
    <w:rsid w:val="009F76A3"/>
    <w:rsid w:val="00A12546"/>
    <w:rsid w:val="00A43D58"/>
    <w:rsid w:val="00AC33F2"/>
    <w:rsid w:val="00AE5C58"/>
    <w:rsid w:val="00B062BA"/>
    <w:rsid w:val="00B23B62"/>
    <w:rsid w:val="00B240EA"/>
    <w:rsid w:val="00B6422B"/>
    <w:rsid w:val="00B668BB"/>
    <w:rsid w:val="00B766D3"/>
    <w:rsid w:val="00B87D8D"/>
    <w:rsid w:val="00B905BE"/>
    <w:rsid w:val="00BB1C2D"/>
    <w:rsid w:val="00BC0612"/>
    <w:rsid w:val="00C00080"/>
    <w:rsid w:val="00C219DB"/>
    <w:rsid w:val="00C30BDF"/>
    <w:rsid w:val="00C7275D"/>
    <w:rsid w:val="00C775A0"/>
    <w:rsid w:val="00C91A62"/>
    <w:rsid w:val="00CB6C9E"/>
    <w:rsid w:val="00D673C5"/>
    <w:rsid w:val="00DC66A5"/>
    <w:rsid w:val="00DD2DD5"/>
    <w:rsid w:val="00DE1FF2"/>
    <w:rsid w:val="00DE4990"/>
    <w:rsid w:val="00DE7F70"/>
    <w:rsid w:val="00DF2622"/>
    <w:rsid w:val="00E07312"/>
    <w:rsid w:val="00E1104D"/>
    <w:rsid w:val="00E21649"/>
    <w:rsid w:val="00E35557"/>
    <w:rsid w:val="00E36D5A"/>
    <w:rsid w:val="00E4699E"/>
    <w:rsid w:val="00E53EAC"/>
    <w:rsid w:val="00E552DA"/>
    <w:rsid w:val="00E72794"/>
    <w:rsid w:val="00E75397"/>
    <w:rsid w:val="00E84FE3"/>
    <w:rsid w:val="00E95EE6"/>
    <w:rsid w:val="00EB5551"/>
    <w:rsid w:val="00EB71A4"/>
    <w:rsid w:val="00EC715F"/>
    <w:rsid w:val="00F130EA"/>
    <w:rsid w:val="00F252B9"/>
    <w:rsid w:val="00F300A4"/>
    <w:rsid w:val="00F36138"/>
    <w:rsid w:val="00F53111"/>
    <w:rsid w:val="00F77E7B"/>
    <w:rsid w:val="00FB0977"/>
    <w:rsid w:val="00FC0751"/>
    <w:rsid w:val="00FD3C42"/>
    <w:rsid w:val="00FE3E3A"/>
    <w:rsid w:val="00FE5D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7F4"/>
  </w:style>
  <w:style w:type="paragraph" w:styleId="2">
    <w:name w:val="heading 2"/>
    <w:basedOn w:val="a"/>
    <w:link w:val="20"/>
    <w:uiPriority w:val="9"/>
    <w:qFormat/>
    <w:rsid w:val="00094EA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94EA7"/>
    <w:rPr>
      <w:rFonts w:ascii="Times New Roman" w:eastAsia="Times New Roman" w:hAnsi="Times New Roman" w:cs="Times New Roman"/>
      <w:b/>
      <w:bCs/>
      <w:sz w:val="36"/>
      <w:szCs w:val="36"/>
      <w:lang w:eastAsia="ru-RU"/>
    </w:rPr>
  </w:style>
  <w:style w:type="character" w:styleId="a3">
    <w:name w:val="Strong"/>
    <w:basedOn w:val="a0"/>
    <w:uiPriority w:val="22"/>
    <w:qFormat/>
    <w:rsid w:val="00094EA7"/>
    <w:rPr>
      <w:b/>
      <w:bCs/>
    </w:rPr>
  </w:style>
  <w:style w:type="paragraph" w:styleId="a4">
    <w:name w:val="Normal (Web)"/>
    <w:basedOn w:val="a"/>
    <w:uiPriority w:val="99"/>
    <w:semiHidden/>
    <w:unhideWhenUsed/>
    <w:rsid w:val="00094EA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0227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514</Words>
  <Characters>2930</Characters>
  <Application>Microsoft Office Word</Application>
  <DocSecurity>0</DocSecurity>
  <Lines>24</Lines>
  <Paragraphs>6</Paragraphs>
  <ScaleCrop>false</ScaleCrop>
  <Company>Microsoft</Company>
  <LinksUpToDate>false</LinksUpToDate>
  <CharactersWithSpaces>3438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m.raybova</dc:creator>
  <cp:lastModifiedBy>m.raybova</cp:lastModifiedBy>
  <cp:revision>1</cp:revision>
  <dcterms:created xsi:type="dcterms:W3CDTF">2025-09-02T10:37:00Z</dcterms:created>
  <dcterms:modified xsi:type="dcterms:W3CDTF">2025-09-02T10:38:00Z</dcterms:modified>
</cp:coreProperties>
</file>