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7E1" w:rsidRPr="003437E1" w:rsidRDefault="003437E1" w:rsidP="003437E1">
      <w:pPr>
        <w:shd w:val="clear" w:color="auto" w:fill="FFFFFF"/>
        <w:spacing w:before="150" w:after="150" w:line="240" w:lineRule="auto"/>
        <w:jc w:val="center"/>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b/>
          <w:bCs/>
          <w:color w:val="3F3F3F"/>
          <w:sz w:val="28"/>
          <w:szCs w:val="28"/>
          <w:lang w:eastAsia="ru-RU"/>
        </w:rPr>
        <w:t>Ежегодное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lang w:eastAsia="ru-RU"/>
        </w:rPr>
      </w:pPr>
      <w:r w:rsidRPr="003437E1">
        <w:rPr>
          <w:rFonts w:ascii="Liberation Serif" w:eastAsia="Times New Roman" w:hAnsi="Liberation Serif" w:cs="Liberation Serif"/>
          <w:i/>
          <w:iCs/>
          <w:color w:val="3F3F3F"/>
          <w:lang w:eastAsia="ru-RU"/>
        </w:rPr>
        <w:t>(Постановление</w:t>
      </w:r>
      <w:r>
        <w:rPr>
          <w:rFonts w:ascii="Liberation Serif" w:eastAsia="Times New Roman" w:hAnsi="Liberation Serif" w:cs="Liberation Serif"/>
          <w:i/>
          <w:iCs/>
          <w:color w:val="3F3F3F"/>
          <w:lang w:eastAsia="ru-RU"/>
        </w:rPr>
        <w:t xml:space="preserve"> </w:t>
      </w:r>
      <w:r w:rsidRPr="003437E1">
        <w:rPr>
          <w:rFonts w:ascii="Liberation Serif" w:eastAsia="Times New Roman" w:hAnsi="Liberation Serif" w:cs="Liberation Serif"/>
          <w:i/>
          <w:iCs/>
          <w:color w:val="3F3F3F"/>
          <w:lang w:eastAsia="ru-RU"/>
        </w:rPr>
        <w:t xml:space="preserve">Правительства Свердловской области от 30 декабря 2008 г. N 1426-ПП "О размере,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 оказание мер социальной </w:t>
      </w:r>
      <w:proofErr w:type="gramStart"/>
      <w:r w:rsidRPr="003437E1">
        <w:rPr>
          <w:rFonts w:ascii="Liberation Serif" w:eastAsia="Times New Roman" w:hAnsi="Liberation Serif" w:cs="Liberation Serif"/>
          <w:i/>
          <w:iCs/>
          <w:color w:val="3F3F3F"/>
          <w:lang w:eastAsia="ru-RU"/>
        </w:rPr>
        <w:t>поддержки</w:t>
      </w:r>
      <w:proofErr w:type="gramEnd"/>
      <w:r w:rsidRPr="003437E1">
        <w:rPr>
          <w:rFonts w:ascii="Liberation Serif" w:eastAsia="Times New Roman" w:hAnsi="Liberation Serif" w:cs="Liberation Serif"/>
          <w:i/>
          <w:iCs/>
          <w:color w:val="3F3F3F"/>
          <w:lang w:eastAsia="ru-RU"/>
        </w:rPr>
        <w:t xml:space="preserve"> которых относится к ведению Российской Федерации")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Круг лиц:</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  ветераны боевых действий;</w:t>
      </w:r>
    </w:p>
    <w:p w:rsidR="003437E1" w:rsidRPr="003437E1" w:rsidRDefault="003437E1" w:rsidP="003437E1">
      <w:pPr>
        <w:shd w:val="clear" w:color="auto" w:fill="FFFFFF"/>
        <w:spacing w:before="150" w:after="150" w:line="240" w:lineRule="auto"/>
        <w:jc w:val="both"/>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Пособие назначается Управлением социальной  политики  по месту жительства заявителя на территории Свердловской области либо по месту его пребывания на территории Свердловской области (при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Свердловской области) на основании его  письменного заявления.</w:t>
      </w:r>
    </w:p>
    <w:p w:rsidR="003437E1" w:rsidRPr="003437E1" w:rsidRDefault="003437E1" w:rsidP="003437E1">
      <w:pPr>
        <w:shd w:val="clear" w:color="auto" w:fill="FFFFFF"/>
        <w:spacing w:before="150" w:after="150" w:line="240" w:lineRule="auto"/>
        <w:jc w:val="both"/>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b/>
          <w:bCs/>
          <w:color w:val="3F3F3F"/>
          <w:sz w:val="28"/>
          <w:szCs w:val="28"/>
          <w:u w:val="single"/>
          <w:lang w:eastAsia="ru-RU"/>
        </w:rPr>
        <w:t>Сроки назначения</w:t>
      </w:r>
      <w:r w:rsidRPr="003437E1">
        <w:rPr>
          <w:rFonts w:ascii="Liberation Serif" w:eastAsia="Times New Roman" w:hAnsi="Liberation Serif" w:cs="Liberation Serif"/>
          <w:color w:val="3F3F3F"/>
          <w:sz w:val="28"/>
          <w:szCs w:val="28"/>
          <w:u w:val="single"/>
          <w:lang w:eastAsia="ru-RU"/>
        </w:rPr>
        <w:t>:</w:t>
      </w:r>
      <w:r w:rsidRPr="003437E1">
        <w:rPr>
          <w:rFonts w:ascii="Liberation Serif" w:eastAsia="Times New Roman" w:hAnsi="Liberation Serif" w:cs="Liberation Serif"/>
          <w:color w:val="3F3F3F"/>
          <w:sz w:val="28"/>
          <w:szCs w:val="28"/>
          <w:lang w:eastAsia="ru-RU"/>
        </w:rPr>
        <w:t>   назначается с календарного года, в котором заявитель обратился за назначением ежегодного пособия на проезд.</w:t>
      </w:r>
    </w:p>
    <w:p w:rsidR="003437E1" w:rsidRPr="003437E1" w:rsidRDefault="003437E1" w:rsidP="00A728CA">
      <w:pPr>
        <w:shd w:val="clear" w:color="auto" w:fill="FFFFFF"/>
        <w:spacing w:before="150" w:after="150" w:line="240" w:lineRule="auto"/>
        <w:rPr>
          <w:rFonts w:ascii="Liberation Serif" w:eastAsia="Times New Roman" w:hAnsi="Liberation Serif" w:cs="Liberation Serif"/>
          <w:color w:val="3F3F3F"/>
          <w:sz w:val="28"/>
          <w:szCs w:val="28"/>
          <w:u w:val="single"/>
          <w:lang w:eastAsia="ru-RU"/>
        </w:rPr>
      </w:pPr>
      <w:r w:rsidRPr="003437E1">
        <w:rPr>
          <w:rFonts w:ascii="Liberation Serif" w:eastAsia="Times New Roman" w:hAnsi="Liberation Serif" w:cs="Liberation Serif"/>
          <w:color w:val="3F3F3F"/>
          <w:sz w:val="28"/>
          <w:szCs w:val="28"/>
          <w:u w:val="single"/>
          <w:lang w:eastAsia="ru-RU"/>
        </w:rPr>
        <w:t xml:space="preserve">Размер пособия 825,00 руб., </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u w:val="single"/>
          <w:lang w:eastAsia="ru-RU"/>
        </w:rPr>
      </w:pP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u w:val="single"/>
          <w:lang w:eastAsia="ru-RU"/>
        </w:rPr>
        <w:t>Необходимые документы:</w:t>
      </w:r>
      <w:r w:rsidRPr="003437E1">
        <w:rPr>
          <w:rFonts w:ascii="Liberation Serif" w:eastAsia="Times New Roman" w:hAnsi="Liberation Serif" w:cs="Liberation Serif"/>
          <w:color w:val="3F3F3F"/>
          <w:sz w:val="28"/>
          <w:szCs w:val="28"/>
          <w:lang w:eastAsia="ru-RU"/>
        </w:rPr>
        <w:t>  при себе иметь СНИЛС (при наличии)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 паспорт или документ, удостоверяющий личность;</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2. удостоверение, дающее право на получение мер социальной поддержки;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3. справка, подтверждающая факт установления инвалидности.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4. в случае обращения заявителя за назначением пособия через представителя представляется документ, подтверждающий его полномочия на осуществление действий от имени заявителя, в установленном законодательством Российской Федерации порядке.</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b/>
          <w:bCs/>
          <w:color w:val="3F3F3F"/>
          <w:sz w:val="28"/>
          <w:szCs w:val="28"/>
          <w:u w:val="single"/>
          <w:lang w:eastAsia="ru-RU"/>
        </w:rPr>
        <w:t>Управление отказывает в принятии заявления:</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  заявление подано лицом, не имеющим на это полномочий;</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2.  не представлены необходимые документы;</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3. заявление и документы, направленные в форме электронных документов, не подписаны электронной подписью;</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4.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b/>
          <w:bCs/>
          <w:color w:val="3F3F3F"/>
          <w:sz w:val="28"/>
          <w:szCs w:val="28"/>
          <w:u w:val="single"/>
          <w:lang w:eastAsia="ru-RU"/>
        </w:rPr>
        <w:lastRenderedPageBreak/>
        <w:t>Управление отказывает в назначении пособия:</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1) у заявителя отсутствует право на назначение ежегодного пособия на проезд;</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2) установлена недостоверность сведений, содержащихся в представленных заявителем документах;</w:t>
      </w:r>
    </w:p>
    <w:p w:rsidR="003437E1" w:rsidRPr="003437E1" w:rsidRDefault="003437E1" w:rsidP="003437E1">
      <w:pPr>
        <w:shd w:val="clear" w:color="auto" w:fill="FFFFFF"/>
        <w:spacing w:before="150" w:after="150" w:line="240" w:lineRule="auto"/>
        <w:rPr>
          <w:rFonts w:ascii="Liberation Serif" w:eastAsia="Times New Roman" w:hAnsi="Liberation Serif" w:cs="Liberation Serif"/>
          <w:color w:val="3F3F3F"/>
          <w:sz w:val="28"/>
          <w:szCs w:val="28"/>
          <w:lang w:eastAsia="ru-RU"/>
        </w:rPr>
      </w:pPr>
      <w:r w:rsidRPr="003437E1">
        <w:rPr>
          <w:rFonts w:ascii="Liberation Serif" w:eastAsia="Times New Roman" w:hAnsi="Liberation Serif" w:cs="Liberation Serif"/>
          <w:color w:val="3F3F3F"/>
          <w:sz w:val="28"/>
          <w:szCs w:val="28"/>
          <w:lang w:eastAsia="ru-RU"/>
        </w:rPr>
        <w:t>3) в течение 5 дней со дня подачи заявления, подписанного простой электронной подписью, не представлены документы.</w:t>
      </w:r>
    </w:p>
    <w:p w:rsidR="005957F4" w:rsidRPr="003437E1" w:rsidRDefault="003437E1" w:rsidP="003437E1">
      <w:pPr>
        <w:jc w:val="both"/>
        <w:rPr>
          <w:rFonts w:ascii="Liberation Serif" w:hAnsi="Liberation Serif" w:cs="Liberation Serif"/>
          <w:sz w:val="28"/>
          <w:szCs w:val="28"/>
        </w:rPr>
      </w:pPr>
      <w:r w:rsidRPr="003437E1">
        <w:rPr>
          <w:rFonts w:ascii="Liberation Serif" w:hAnsi="Liberation Serif" w:cs="Liberation Serif"/>
          <w:color w:val="22272F"/>
          <w:sz w:val="28"/>
          <w:szCs w:val="28"/>
          <w:shd w:val="clear" w:color="auto" w:fill="FFFFFF"/>
        </w:rPr>
        <w:t>Управление социальной политики организует в порядке, предусмотренном федеральным законодательством и законодательством Свердловской области, осуществление выплаты ежегодного  пособия на проезд  кредитными организациями с использованием Единой социальной карты</w:t>
      </w:r>
      <w:r w:rsidR="00A728CA">
        <w:rPr>
          <w:rFonts w:ascii="Liberation Serif" w:hAnsi="Liberation Serif" w:cs="Liberation Serif"/>
          <w:color w:val="22272F"/>
          <w:sz w:val="28"/>
          <w:szCs w:val="28"/>
          <w:shd w:val="clear" w:color="auto" w:fill="FFFFFF"/>
        </w:rPr>
        <w:t xml:space="preserve"> (ЕСК </w:t>
      </w:r>
      <w:proofErr w:type="spellStart"/>
      <w:r w:rsidR="00A728CA">
        <w:rPr>
          <w:rFonts w:ascii="Liberation Serif" w:hAnsi="Liberation Serif" w:cs="Liberation Serif"/>
          <w:color w:val="22272F"/>
          <w:sz w:val="28"/>
          <w:szCs w:val="28"/>
          <w:shd w:val="clear" w:color="auto" w:fill="FFFFFF"/>
        </w:rPr>
        <w:t>Уралочка</w:t>
      </w:r>
      <w:proofErr w:type="spellEnd"/>
      <w:proofErr w:type="gramStart"/>
      <w:r w:rsidR="00A728CA">
        <w:rPr>
          <w:rFonts w:ascii="Liberation Serif" w:hAnsi="Liberation Serif" w:cs="Liberation Serif"/>
          <w:color w:val="22272F"/>
          <w:sz w:val="28"/>
          <w:szCs w:val="28"/>
          <w:shd w:val="clear" w:color="auto" w:fill="FFFFFF"/>
        </w:rPr>
        <w:t xml:space="preserve"> )</w:t>
      </w:r>
      <w:proofErr w:type="gramEnd"/>
      <w:r w:rsidRPr="003437E1">
        <w:rPr>
          <w:rFonts w:ascii="Liberation Serif" w:hAnsi="Liberation Serif" w:cs="Liberation Serif"/>
          <w:color w:val="22272F"/>
          <w:sz w:val="28"/>
          <w:szCs w:val="28"/>
          <w:shd w:val="clear" w:color="auto" w:fill="FFFFFF"/>
        </w:rPr>
        <w:t xml:space="preserve"> или организациями почтовой связи по заявлению лица, которому оно назначено.</w:t>
      </w:r>
    </w:p>
    <w:sectPr w:rsidR="005957F4" w:rsidRPr="003437E1" w:rsidSect="005957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37E1"/>
    <w:rsid w:val="000073B3"/>
    <w:rsid w:val="00011436"/>
    <w:rsid w:val="000305D7"/>
    <w:rsid w:val="000375C9"/>
    <w:rsid w:val="000465EC"/>
    <w:rsid w:val="000649AE"/>
    <w:rsid w:val="000F18CE"/>
    <w:rsid w:val="000F6C77"/>
    <w:rsid w:val="001060BD"/>
    <w:rsid w:val="00177A2C"/>
    <w:rsid w:val="001A2AFA"/>
    <w:rsid w:val="001C1A77"/>
    <w:rsid w:val="001C1BAD"/>
    <w:rsid w:val="001D3598"/>
    <w:rsid w:val="00243626"/>
    <w:rsid w:val="002468AF"/>
    <w:rsid w:val="00281630"/>
    <w:rsid w:val="0029410E"/>
    <w:rsid w:val="002C2E73"/>
    <w:rsid w:val="002D4F24"/>
    <w:rsid w:val="002E00D3"/>
    <w:rsid w:val="002E726D"/>
    <w:rsid w:val="002F1A2B"/>
    <w:rsid w:val="002F7499"/>
    <w:rsid w:val="00304DC0"/>
    <w:rsid w:val="003437E1"/>
    <w:rsid w:val="00365641"/>
    <w:rsid w:val="00386593"/>
    <w:rsid w:val="00395FF2"/>
    <w:rsid w:val="003A3AC4"/>
    <w:rsid w:val="003E71E3"/>
    <w:rsid w:val="00405B97"/>
    <w:rsid w:val="00454388"/>
    <w:rsid w:val="004763F1"/>
    <w:rsid w:val="0048611E"/>
    <w:rsid w:val="004B3EF1"/>
    <w:rsid w:val="004B441C"/>
    <w:rsid w:val="005210A2"/>
    <w:rsid w:val="005441F9"/>
    <w:rsid w:val="00553752"/>
    <w:rsid w:val="00557C1E"/>
    <w:rsid w:val="005957F4"/>
    <w:rsid w:val="005A5C58"/>
    <w:rsid w:val="005C43A7"/>
    <w:rsid w:val="005D6AB7"/>
    <w:rsid w:val="005E34FA"/>
    <w:rsid w:val="00603CC4"/>
    <w:rsid w:val="006064E6"/>
    <w:rsid w:val="0062045C"/>
    <w:rsid w:val="00626016"/>
    <w:rsid w:val="00664ADA"/>
    <w:rsid w:val="006A5D8B"/>
    <w:rsid w:val="006E49ED"/>
    <w:rsid w:val="007154EF"/>
    <w:rsid w:val="00724FE7"/>
    <w:rsid w:val="007344CA"/>
    <w:rsid w:val="00736745"/>
    <w:rsid w:val="007417C8"/>
    <w:rsid w:val="00752BFD"/>
    <w:rsid w:val="0076783C"/>
    <w:rsid w:val="00791E9E"/>
    <w:rsid w:val="00797916"/>
    <w:rsid w:val="007C579B"/>
    <w:rsid w:val="007C7BEB"/>
    <w:rsid w:val="007D5C3A"/>
    <w:rsid w:val="007F3F32"/>
    <w:rsid w:val="00800762"/>
    <w:rsid w:val="008A5F5D"/>
    <w:rsid w:val="008B6C16"/>
    <w:rsid w:val="008C066F"/>
    <w:rsid w:val="00946FA3"/>
    <w:rsid w:val="0099462E"/>
    <w:rsid w:val="009B4093"/>
    <w:rsid w:val="009D5967"/>
    <w:rsid w:val="009F27DB"/>
    <w:rsid w:val="009F76A3"/>
    <w:rsid w:val="00A12546"/>
    <w:rsid w:val="00A43D58"/>
    <w:rsid w:val="00A728CA"/>
    <w:rsid w:val="00AC33F2"/>
    <w:rsid w:val="00AE5C58"/>
    <w:rsid w:val="00B062BA"/>
    <w:rsid w:val="00B23B62"/>
    <w:rsid w:val="00B240EA"/>
    <w:rsid w:val="00B6422B"/>
    <w:rsid w:val="00B668BB"/>
    <w:rsid w:val="00B766D3"/>
    <w:rsid w:val="00B87D8D"/>
    <w:rsid w:val="00B905BE"/>
    <w:rsid w:val="00BB1C2D"/>
    <w:rsid w:val="00BC0612"/>
    <w:rsid w:val="00C00080"/>
    <w:rsid w:val="00C219DB"/>
    <w:rsid w:val="00C30BDF"/>
    <w:rsid w:val="00C7275D"/>
    <w:rsid w:val="00C775A0"/>
    <w:rsid w:val="00C91A62"/>
    <w:rsid w:val="00CB6C9E"/>
    <w:rsid w:val="00D673C5"/>
    <w:rsid w:val="00DC66A5"/>
    <w:rsid w:val="00DD2DD5"/>
    <w:rsid w:val="00DE1FF2"/>
    <w:rsid w:val="00DE4990"/>
    <w:rsid w:val="00DE7F70"/>
    <w:rsid w:val="00DF2622"/>
    <w:rsid w:val="00E07312"/>
    <w:rsid w:val="00E1104D"/>
    <w:rsid w:val="00E21649"/>
    <w:rsid w:val="00E35557"/>
    <w:rsid w:val="00E36D5A"/>
    <w:rsid w:val="00E4699E"/>
    <w:rsid w:val="00E53EAC"/>
    <w:rsid w:val="00E552DA"/>
    <w:rsid w:val="00E72794"/>
    <w:rsid w:val="00E75397"/>
    <w:rsid w:val="00E84FE3"/>
    <w:rsid w:val="00E913EE"/>
    <w:rsid w:val="00E95EE6"/>
    <w:rsid w:val="00EB5551"/>
    <w:rsid w:val="00EB71A4"/>
    <w:rsid w:val="00EC715F"/>
    <w:rsid w:val="00F130EA"/>
    <w:rsid w:val="00F252B9"/>
    <w:rsid w:val="00F300A4"/>
    <w:rsid w:val="00F36138"/>
    <w:rsid w:val="00F53111"/>
    <w:rsid w:val="00F77E7B"/>
    <w:rsid w:val="00FB0977"/>
    <w:rsid w:val="00FC0751"/>
    <w:rsid w:val="00FD3C42"/>
    <w:rsid w:val="00FE3E3A"/>
    <w:rsid w:val="00FE5D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57F4"/>
  </w:style>
  <w:style w:type="paragraph" w:styleId="1">
    <w:name w:val="heading 1"/>
    <w:basedOn w:val="a"/>
    <w:link w:val="10"/>
    <w:uiPriority w:val="9"/>
    <w:qFormat/>
    <w:rsid w:val="003437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437E1"/>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437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437E1"/>
    <w:rPr>
      <w:b/>
      <w:bCs/>
    </w:rPr>
  </w:style>
  <w:style w:type="character" w:styleId="a5">
    <w:name w:val="Emphasis"/>
    <w:basedOn w:val="a0"/>
    <w:uiPriority w:val="20"/>
    <w:qFormat/>
    <w:rsid w:val="003437E1"/>
    <w:rPr>
      <w:i/>
      <w:iCs/>
    </w:rPr>
  </w:style>
</w:styles>
</file>

<file path=word/webSettings.xml><?xml version="1.0" encoding="utf-8"?>
<w:webSettings xmlns:r="http://schemas.openxmlformats.org/officeDocument/2006/relationships" xmlns:w="http://schemas.openxmlformats.org/wordprocessingml/2006/main">
  <w:divs>
    <w:div w:id="1269511781">
      <w:bodyDiv w:val="1"/>
      <w:marLeft w:val="0"/>
      <w:marRight w:val="0"/>
      <w:marTop w:val="0"/>
      <w:marBottom w:val="0"/>
      <w:divBdr>
        <w:top w:val="none" w:sz="0" w:space="0" w:color="auto"/>
        <w:left w:val="none" w:sz="0" w:space="0" w:color="auto"/>
        <w:bottom w:val="none" w:sz="0" w:space="0" w:color="auto"/>
        <w:right w:val="none" w:sz="0" w:space="0" w:color="auto"/>
      </w:divBdr>
      <w:divsChild>
        <w:div w:id="587927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420</Words>
  <Characters>2398</Characters>
  <Application>Microsoft Office Word</Application>
  <DocSecurity>0</DocSecurity>
  <Lines>19</Lines>
  <Paragraphs>5</Paragraphs>
  <ScaleCrop>false</ScaleCrop>
  <Company>Microsoft</Company>
  <LinksUpToDate>false</LinksUpToDate>
  <CharactersWithSpaces>2813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m.raybova</dc:creator>
  <cp:lastModifiedBy>m.raybova</cp:lastModifiedBy>
  <cp:revision>2</cp:revision>
  <dcterms:created xsi:type="dcterms:W3CDTF">2025-09-05T04:29:00Z</dcterms:created>
  <dcterms:modified xsi:type="dcterms:W3CDTF">2025-09-05T04:55:00Z</dcterms:modified>
</cp:coreProperties>
</file>