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83" w:rsidRPr="00AF18B0" w:rsidRDefault="005C03C1" w:rsidP="004C1983">
      <w:pPr>
        <w:jc w:val="center"/>
        <w:rPr>
          <w:rFonts w:ascii="Liberation Serif" w:hAnsi="Liberation Serif"/>
          <w:b/>
        </w:rPr>
      </w:pPr>
      <w:r w:rsidRPr="00AF18B0">
        <w:rPr>
          <w:rFonts w:ascii="Liberation Serif" w:hAnsi="Liberation Serif"/>
          <w:b/>
        </w:rPr>
        <w:t>Предоставление</w:t>
      </w:r>
      <w:r w:rsidR="004C1983" w:rsidRPr="00AF18B0">
        <w:rPr>
          <w:rFonts w:ascii="Liberation Serif" w:hAnsi="Liberation Serif"/>
          <w:b/>
        </w:rPr>
        <w:t xml:space="preserve"> семье, имеющей ребенка (детей), 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компенсации расходов на осуществление в период такого обучения найма жилого помещения.</w:t>
      </w:r>
      <w:bookmarkStart w:id="0" w:name="_GoBack"/>
      <w:bookmarkEnd w:id="0"/>
    </w:p>
    <w:p w:rsidR="004C1983" w:rsidRPr="00AF18B0" w:rsidRDefault="004C1983" w:rsidP="004C1983">
      <w:pPr>
        <w:jc w:val="center"/>
        <w:rPr>
          <w:rFonts w:ascii="Liberation Serif" w:hAnsi="Liberation Serif"/>
          <w:b/>
        </w:rPr>
      </w:pPr>
    </w:p>
    <w:p w:rsidR="004C1983" w:rsidRPr="005C03C1" w:rsidRDefault="005C03C1" w:rsidP="004C1983">
      <w:pPr>
        <w:pStyle w:val="a4"/>
        <w:numPr>
          <w:ilvl w:val="0"/>
          <w:numId w:val="1"/>
        </w:numPr>
        <w:tabs>
          <w:tab w:val="left" w:pos="567"/>
        </w:tabs>
        <w:jc w:val="both"/>
        <w:rPr>
          <w:rFonts w:ascii="Liberation Serif" w:hAnsi="Liberation Serif"/>
          <w:i/>
        </w:rPr>
      </w:pPr>
      <w:r w:rsidRPr="005C03C1">
        <w:rPr>
          <w:rFonts w:ascii="Liberation Serif" w:hAnsi="Liberation Serif"/>
          <w:bCs/>
          <w:i/>
          <w:kern w:val="32"/>
        </w:rPr>
        <w:t>З</w:t>
      </w:r>
      <w:r w:rsidR="004C1983" w:rsidRPr="005C03C1">
        <w:rPr>
          <w:rFonts w:ascii="Liberation Serif" w:hAnsi="Liberation Serif"/>
          <w:bCs/>
          <w:i/>
          <w:kern w:val="32"/>
        </w:rPr>
        <w:t xml:space="preserve">акон </w:t>
      </w:r>
      <w:r w:rsidRPr="005C03C1">
        <w:rPr>
          <w:rFonts w:ascii="Liberation Serif" w:hAnsi="Liberation Serif"/>
          <w:bCs/>
          <w:i/>
          <w:kern w:val="32"/>
        </w:rPr>
        <w:t>Свердловской области от 23 октября 1995 года</w:t>
      </w:r>
      <w:r w:rsidR="004C1983" w:rsidRPr="005C03C1">
        <w:rPr>
          <w:rFonts w:ascii="Liberation Serif" w:hAnsi="Liberation Serif"/>
          <w:bCs/>
          <w:i/>
          <w:kern w:val="32"/>
        </w:rPr>
        <w:t xml:space="preserve"> № 28-ОЗ "О защите прав ребенка";</w:t>
      </w:r>
    </w:p>
    <w:p w:rsidR="004C1983" w:rsidRPr="005C03C1" w:rsidRDefault="004C1983" w:rsidP="004C1983">
      <w:pPr>
        <w:pStyle w:val="a4"/>
        <w:numPr>
          <w:ilvl w:val="0"/>
          <w:numId w:val="1"/>
        </w:numPr>
        <w:tabs>
          <w:tab w:val="left" w:pos="567"/>
        </w:tabs>
        <w:jc w:val="both"/>
        <w:rPr>
          <w:rFonts w:ascii="Liberation Serif" w:hAnsi="Liberation Serif"/>
          <w:i/>
        </w:rPr>
      </w:pPr>
      <w:r w:rsidRPr="005C03C1">
        <w:rPr>
          <w:rFonts w:ascii="Liberation Serif" w:hAnsi="Liberation Serif"/>
          <w:bCs/>
          <w:i/>
          <w:kern w:val="32"/>
        </w:rPr>
        <w:t>Постановление Правительства Свер</w:t>
      </w:r>
      <w:r w:rsidR="005C03C1" w:rsidRPr="005C03C1">
        <w:rPr>
          <w:rFonts w:ascii="Liberation Serif" w:hAnsi="Liberation Serif"/>
          <w:bCs/>
          <w:i/>
          <w:kern w:val="32"/>
        </w:rPr>
        <w:t xml:space="preserve">дловской области от </w:t>
      </w:r>
      <w:r w:rsidRPr="005C03C1">
        <w:rPr>
          <w:rFonts w:ascii="Liberation Serif" w:hAnsi="Liberation Serif"/>
          <w:bCs/>
          <w:i/>
          <w:kern w:val="32"/>
        </w:rPr>
        <w:t>7</w:t>
      </w:r>
      <w:r w:rsidR="005C03C1" w:rsidRPr="005C03C1">
        <w:rPr>
          <w:rFonts w:ascii="Liberation Serif" w:hAnsi="Liberation Serif"/>
          <w:bCs/>
          <w:i/>
          <w:kern w:val="32"/>
        </w:rPr>
        <w:t xml:space="preserve"> декабря 2000 года</w:t>
      </w:r>
      <w:r w:rsidRPr="005C03C1">
        <w:rPr>
          <w:rFonts w:ascii="Liberation Serif" w:hAnsi="Liberation Serif"/>
          <w:bCs/>
          <w:i/>
          <w:kern w:val="32"/>
        </w:rPr>
        <w:t xml:space="preserve"> № 1004-ПП "О реализации    статей 21 и 23 Областного закона "О защите прав ребенка".</w:t>
      </w: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  <w:r w:rsidRPr="005C03C1">
        <w:rPr>
          <w:rFonts w:ascii="Liberation Serif" w:hAnsi="Liberation Serif"/>
        </w:rPr>
        <w:t xml:space="preserve">     </w:t>
      </w: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  <w:r w:rsidRPr="005C03C1">
        <w:rPr>
          <w:rFonts w:ascii="Liberation Serif" w:hAnsi="Liberation Serif"/>
        </w:rPr>
        <w:t xml:space="preserve">       </w:t>
      </w:r>
      <w:proofErr w:type="gramStart"/>
      <w:r w:rsidRPr="005C03C1">
        <w:rPr>
          <w:rFonts w:ascii="Liberation Serif" w:hAnsi="Liberation Serif"/>
        </w:rPr>
        <w:t>Семье, имеющей ребенка (детей), 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устанавливается дополнительная мера социальной поддержки - компенсация расходов на осуществление в период такого обучения найма жилого помещения в размере фактически понесенных расходов, но не более 15 000 рублей в месяц.</w:t>
      </w:r>
      <w:proofErr w:type="gramEnd"/>
    </w:p>
    <w:p w:rsidR="004C1983" w:rsidRPr="005C03C1" w:rsidRDefault="004C1983" w:rsidP="004C1983">
      <w:pPr>
        <w:jc w:val="both"/>
        <w:rPr>
          <w:rFonts w:ascii="Liberation Serif" w:hAnsi="Liberation Serif"/>
        </w:rPr>
      </w:pPr>
    </w:p>
    <w:p w:rsidR="004C1983" w:rsidRPr="0073507B" w:rsidRDefault="004C1983" w:rsidP="005C03C1">
      <w:pPr>
        <w:jc w:val="center"/>
        <w:rPr>
          <w:rFonts w:ascii="Liberation Serif" w:hAnsi="Liberation Serif"/>
          <w:u w:val="single"/>
        </w:rPr>
      </w:pPr>
      <w:r w:rsidRPr="0073507B">
        <w:rPr>
          <w:rFonts w:ascii="Liberation Serif" w:hAnsi="Liberation Serif"/>
          <w:u w:val="single"/>
        </w:rPr>
        <w:t>Условия предоставления:</w:t>
      </w:r>
    </w:p>
    <w:p w:rsidR="004C1983" w:rsidRPr="005C03C1" w:rsidRDefault="004C1983" w:rsidP="004C1983">
      <w:pPr>
        <w:rPr>
          <w:rFonts w:ascii="Liberation Serif" w:hAnsi="Liberation Serif"/>
          <w:u w:val="single"/>
        </w:rPr>
      </w:pP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 1) лицо, обратившееся за предоставлением меры социальной поддержки, является гражданином Российской Федерации;</w:t>
      </w: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 2) ребенок (при наличии двух и более детей - хотя бы один из детей) рожден начиная с 1 января 2025 года;</w:t>
      </w: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3) государственная регистрация рождения ребенка (при наличии двух и более детей - хотя бы одного из детей), рожденного начиная с 1 января 2025 года, произведена органом записи актов гражданского состояния Свердловской области;</w:t>
      </w: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4) ни один из супругов (единственный родитель) не имеет в собственности жилого помещения в населенном пункте, расположенном на территории Свердловской области, по месту обучения супругов (единственного родителя);</w:t>
      </w: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5) одним из супругов (единственным родителем) заключен договор найма жилого помещения в отношении жилого помещения, расположенного в населенном пункте по месту обучения одного из супругов (единственного родителя);</w:t>
      </w: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6) обременение жилого помещения, возникшее на основании договора найма жилого помещения, зарегистрировано в порядке, установленном Федеральным законом "О государственной регистрации недвижимости".</w:t>
      </w:r>
    </w:p>
    <w:p w:rsidR="004C1983" w:rsidRPr="005C03C1" w:rsidRDefault="004C1983" w:rsidP="004C1983">
      <w:pPr>
        <w:jc w:val="both"/>
        <w:rPr>
          <w:rFonts w:ascii="Liberation Serif" w:hAnsi="Liberation Serif" w:cs="Liberation Serif"/>
        </w:rPr>
      </w:pP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  <w:r w:rsidRPr="005C03C1">
        <w:rPr>
          <w:rFonts w:ascii="Liberation Serif" w:hAnsi="Liberation Serif"/>
        </w:rPr>
        <w:t xml:space="preserve">     Мера социальной поддержки предоставляется в отношении расходов на осуществление найма жилого помещения, произведенных не ранее месяца рождения ребенка, рожденного начиная с 1 января 2025 года.      </w:t>
      </w: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  <w:r w:rsidRPr="005C03C1">
        <w:rPr>
          <w:rFonts w:ascii="Liberation Serif" w:hAnsi="Liberation Serif"/>
        </w:rPr>
        <w:t xml:space="preserve">      </w:t>
      </w:r>
      <w:proofErr w:type="gramStart"/>
      <w:r w:rsidRPr="005C03C1">
        <w:rPr>
          <w:rFonts w:ascii="Liberation Serif" w:hAnsi="Liberation Serif"/>
        </w:rPr>
        <w:t>Предоставление компенсации расходов осуществляется управлением социальной политики по месту проживания семьи, имеющей ребенка (детей), 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в жилом помещении по договору найма жилого помещения на территории Свердловской области на основании заявления о предоставлении компенсации расходов одного</w:t>
      </w:r>
      <w:proofErr w:type="gramEnd"/>
      <w:r w:rsidRPr="005C03C1">
        <w:rPr>
          <w:rFonts w:ascii="Liberation Serif" w:hAnsi="Liberation Serif"/>
        </w:rPr>
        <w:t xml:space="preserve"> из супругов (единственного родителя). </w:t>
      </w: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  <w:r w:rsidRPr="005C03C1">
        <w:rPr>
          <w:rFonts w:ascii="Liberation Serif" w:hAnsi="Liberation Serif"/>
        </w:rPr>
        <w:t xml:space="preserve">       Заявление </w:t>
      </w:r>
      <w:proofErr w:type="gramStart"/>
      <w:r w:rsidRPr="005C03C1">
        <w:rPr>
          <w:rFonts w:ascii="Liberation Serif" w:hAnsi="Liberation Serif"/>
        </w:rPr>
        <w:t>подается не чаще одного раза в три месяца начиная</w:t>
      </w:r>
      <w:proofErr w:type="gramEnd"/>
      <w:r w:rsidRPr="005C03C1">
        <w:rPr>
          <w:rFonts w:ascii="Liberation Serif" w:hAnsi="Liberation Serif"/>
        </w:rPr>
        <w:t xml:space="preserve"> с месяца возникновения права на компенсацию расходов.</w:t>
      </w:r>
    </w:p>
    <w:p w:rsidR="004C1983" w:rsidRPr="005C03C1" w:rsidRDefault="004C1983" w:rsidP="004C1983">
      <w:pPr>
        <w:jc w:val="both"/>
        <w:rPr>
          <w:rFonts w:ascii="Liberation Serif" w:hAnsi="Liberation Serif"/>
        </w:rPr>
      </w:pP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bookmarkStart w:id="1" w:name="sub_10222"/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  При подаче заявления заявитель предъявляет паспорт или иной документ, удостоверяющий личность. 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    К заявлению прилагаются следующие документы: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   1) свидетельство о заключении брака заявителя, выданное компетентным органом иностранного государства, и его нотариально удостоверенный перевод на русский язык, в случае </w:t>
      </w:r>
      <w:r w:rsidRPr="005C03C1">
        <w:rPr>
          <w:rFonts w:ascii="Liberation Serif" w:hAnsi="Liberation Serif"/>
          <w:color w:val="22272F"/>
          <w:shd w:val="clear" w:color="auto" w:fill="FFFFFF"/>
        </w:rPr>
        <w:lastRenderedPageBreak/>
        <w:t>если государственная регистрация заключения брака производилась за пределами Российской Федерации;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  2) свидетельство о смерти супруга (супруги) заявителя, выданное компетентным органом иностранного государства, и его нотариально удостоверенный перевод на русский язык, в случае если государственная регистрация смерти производилась за пределами Российской Федерации, - в случае смерти супруга (супруги) заявителя;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 3) правоустанавливающие документы на жилые помещения, принадлежащие на праве собственности заявителю и (или) его супругу (супруге), право </w:t>
      </w:r>
      <w:proofErr w:type="gramStart"/>
      <w:r w:rsidRPr="005C03C1">
        <w:rPr>
          <w:rFonts w:ascii="Liberation Serif" w:hAnsi="Liberation Serif"/>
          <w:color w:val="22272F"/>
          <w:shd w:val="clear" w:color="auto" w:fill="FFFFFF"/>
        </w:rPr>
        <w:t>собственности</w:t>
      </w:r>
      <w:proofErr w:type="gramEnd"/>
      <w:r w:rsidRPr="005C03C1">
        <w:rPr>
          <w:rFonts w:ascii="Liberation Serif" w:hAnsi="Liberation Serif"/>
          <w:color w:val="22272F"/>
          <w:shd w:val="clear" w:color="auto" w:fill="FFFFFF"/>
        </w:rPr>
        <w:t xml:space="preserve"> на которые не зарегистрировано в Едином государственном реестре недвижимости, - в случае наличия на праве собственности у заявителя и (или) его супруга (супруги) жилых помещений, право собственности на которые не зарегистрировано в Едином государственном реестре недвижимости;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4) договор найма жилого помещения, в котором проживает семья;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5) документы, подтверждающие расходы семьи на осуществление найма жилого помещения. 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/>
          <w:i/>
          <w:color w:val="22272F"/>
          <w:shd w:val="clear" w:color="auto" w:fill="FFFFFF"/>
        </w:rPr>
      </w:pPr>
      <w:r w:rsidRPr="005C03C1">
        <w:rPr>
          <w:rFonts w:ascii="Liberation Serif" w:hAnsi="Liberation Serif"/>
          <w:color w:val="22272F"/>
          <w:shd w:val="clear" w:color="auto" w:fill="FFFFFF"/>
        </w:rPr>
        <w:t xml:space="preserve">           </w:t>
      </w:r>
    </w:p>
    <w:bookmarkEnd w:id="1"/>
    <w:p w:rsidR="004C1983" w:rsidRPr="005C03C1" w:rsidRDefault="004C1983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Управление социальной политики запрашивает в порядке межведомственного взаимодействия следующие сведения: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1) о рождении ребенка (детей);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2) о заключении брака заявителя, в случае если государственная регистрация заключения брака производилась на территории Российской Федерации;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3) о расторжении брака заявителя, в случае если государственная регистрация расторжения брака производилась на территории Российской Федерации;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4) о смерти супруга (супруги) заявителя, в случае если государственная регистрация смерти производилась на территории Российской Федерации, - в случае смерти супруга (супруги) заявителя;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5) об обучении заявителя и его супруга (супруги)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по очной форме обучения;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6) о праве собственности заявителя и его супруга (супруги) на жилые помещения;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7) об обременении жилого помещения, в котором проживает семья, возникшем на основании договора найма жилого помещения.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Arial"/>
        </w:rPr>
      </w:pPr>
      <w:r w:rsidRPr="005C03C1">
        <w:rPr>
          <w:rFonts w:ascii="Liberation Serif" w:hAnsi="Liberation Serif" w:cs="Arial"/>
        </w:rPr>
        <w:t xml:space="preserve">    Заявитель вправе представить документы, содержащие вышеуказанные сведения, по собственной инициативе.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Arial"/>
        </w:rPr>
      </w:pPr>
    </w:p>
    <w:p w:rsidR="004C1983" w:rsidRPr="005C03C1" w:rsidRDefault="004C1983" w:rsidP="004C1983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 Управление социальной политики отказывает в принятии заявления в следующих случаях:</w:t>
      </w:r>
    </w:p>
    <w:p w:rsidR="004C1983" w:rsidRPr="005C03C1" w:rsidRDefault="004C1983" w:rsidP="004C1983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1) заявление подано лицом, не имеющим на это полномочий;</w:t>
      </w:r>
    </w:p>
    <w:p w:rsidR="004C1983" w:rsidRPr="005C03C1" w:rsidRDefault="004C1983" w:rsidP="004C1983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2) к заявлению не приложены необходимые документы;</w:t>
      </w:r>
    </w:p>
    <w:p w:rsidR="0073507B" w:rsidRDefault="0073507B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3) заявление подано раньше </w:t>
      </w:r>
      <w:r w:rsidR="004C1983" w:rsidRPr="005C03C1">
        <w:rPr>
          <w:rFonts w:ascii="Liberation Serif" w:hAnsi="Liberation Serif" w:cs="Liberation Serif"/>
        </w:rPr>
        <w:t>окончания</w:t>
      </w:r>
      <w:r w:rsidR="005C03C1">
        <w:rPr>
          <w:rFonts w:ascii="Liberation Serif" w:hAnsi="Liberation Serif" w:cs="Liberation Serif"/>
        </w:rPr>
        <w:t xml:space="preserve"> 3-х-месячного</w:t>
      </w:r>
      <w:r w:rsidR="004C1983" w:rsidRPr="005C03C1">
        <w:rPr>
          <w:rFonts w:ascii="Liberation Serif" w:hAnsi="Liberation Serif" w:cs="Liberation Serif"/>
        </w:rPr>
        <w:t xml:space="preserve"> периода</w:t>
      </w:r>
      <w:r>
        <w:rPr>
          <w:rFonts w:ascii="Liberation Serif" w:hAnsi="Liberation Serif" w:cs="Liberation Serif"/>
        </w:rPr>
        <w:t>;</w:t>
      </w:r>
    </w:p>
    <w:p w:rsidR="004C1983" w:rsidRPr="005C03C1" w:rsidRDefault="0073507B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</w:t>
      </w:r>
      <w:r w:rsidR="004C1983" w:rsidRPr="005C03C1">
        <w:rPr>
          <w:rFonts w:ascii="Liberation Serif" w:hAnsi="Liberation Serif" w:cs="Liberation Serif"/>
        </w:rPr>
        <w:t xml:space="preserve">    4) заявление, направленное в форме электронного документа, не подписано электронной подписью;</w:t>
      </w:r>
    </w:p>
    <w:p w:rsidR="004C1983" w:rsidRPr="005C03C1" w:rsidRDefault="004C1983" w:rsidP="004C19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4C1983" w:rsidRPr="005C03C1" w:rsidRDefault="004C1983" w:rsidP="004C1983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4C1983" w:rsidRPr="005C03C1" w:rsidRDefault="004C1983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 Управление социальной политики отказывает в предоставлении компенсации расходов в следующих случаях:</w:t>
      </w:r>
    </w:p>
    <w:p w:rsidR="004C1983" w:rsidRPr="005C03C1" w:rsidRDefault="004C1983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1) не подтверждены условия предоставления компенсации расходов;</w:t>
      </w:r>
    </w:p>
    <w:p w:rsidR="007331AC" w:rsidRDefault="004C1983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2) не представлены документы течение 5 календарн</w:t>
      </w:r>
      <w:r w:rsidR="00EF3C59">
        <w:rPr>
          <w:rFonts w:ascii="Liberation Serif" w:hAnsi="Liberation Serif" w:cs="Liberation Serif"/>
        </w:rPr>
        <w:t xml:space="preserve">ых дней со дня подачи заявления, </w:t>
      </w:r>
      <w:r w:rsidR="007331AC">
        <w:rPr>
          <w:rFonts w:ascii="Liberation Serif" w:hAnsi="Liberation Serif" w:cs="Liberation Serif"/>
        </w:rPr>
        <w:t>направленного</w:t>
      </w:r>
      <w:r w:rsidR="007331AC" w:rsidRPr="005C03C1">
        <w:rPr>
          <w:rFonts w:ascii="Liberation Serif" w:hAnsi="Liberation Serif" w:cs="Liberation Serif"/>
        </w:rPr>
        <w:t xml:space="preserve"> в форме электронного документа</w:t>
      </w:r>
      <w:r w:rsidR="007331AC">
        <w:rPr>
          <w:rFonts w:ascii="Liberation Serif" w:hAnsi="Liberation Serif" w:cs="Liberation Serif"/>
        </w:rPr>
        <w:t>.</w:t>
      </w:r>
    </w:p>
    <w:p w:rsidR="007331AC" w:rsidRDefault="007331AC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4C1983" w:rsidRPr="005C03C1" w:rsidRDefault="004C1983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 Управление социальной политики организует перечисление компенсации расходов через российские кредитные организации, в том числе с использованием Единой социальной карты, или организации почтовой связи по выбору заявителя.</w:t>
      </w:r>
    </w:p>
    <w:p w:rsidR="004C1983" w:rsidRPr="005C03C1" w:rsidRDefault="004C1983" w:rsidP="004C1983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  <w:r w:rsidRPr="005C03C1">
        <w:rPr>
          <w:rFonts w:ascii="Liberation Serif" w:hAnsi="Liberation Serif" w:cs="Liberation Serif"/>
        </w:rPr>
        <w:t xml:space="preserve">   Перечисление компенсации расходов осуществляется не позднее 26 числа месяца, следующего за месяцем, в котором принято решение о предоставлении компенсации расходов.</w:t>
      </w:r>
    </w:p>
    <w:p w:rsidR="004C1983" w:rsidRPr="005C03C1" w:rsidRDefault="004C1983" w:rsidP="004C1983">
      <w:pPr>
        <w:rPr>
          <w:rFonts w:ascii="Liberation Serif" w:hAnsi="Liberation Serif" w:cs="Liberation Serif"/>
        </w:rPr>
      </w:pPr>
    </w:p>
    <w:p w:rsidR="004C1983" w:rsidRPr="005C03C1" w:rsidRDefault="004C1983" w:rsidP="004C1983">
      <w:pPr>
        <w:suppressAutoHyphens/>
        <w:autoSpaceDE w:val="0"/>
        <w:autoSpaceDN w:val="0"/>
        <w:ind w:firstLine="709"/>
        <w:jc w:val="both"/>
        <w:textAlignment w:val="baseline"/>
      </w:pPr>
      <w:r w:rsidRPr="005C03C1">
        <w:rPr>
          <w:rFonts w:ascii="Liberation Serif" w:hAnsi="Liberation Serif"/>
          <w:color w:val="22272F"/>
        </w:rPr>
        <w:t xml:space="preserve">       </w:t>
      </w:r>
    </w:p>
    <w:p w:rsidR="00375F64" w:rsidRPr="005C03C1" w:rsidRDefault="00375F64" w:rsidP="000227D4"/>
    <w:sectPr w:rsidR="00375F64" w:rsidRPr="005C03C1" w:rsidSect="005C03C1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A2C48"/>
    <w:multiLevelType w:val="hybridMultilevel"/>
    <w:tmpl w:val="2E642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11A43"/>
    <w:rsid w:val="000227D4"/>
    <w:rsid w:val="00074697"/>
    <w:rsid w:val="000D3BFB"/>
    <w:rsid w:val="000D4A4F"/>
    <w:rsid w:val="000F49A1"/>
    <w:rsid w:val="00114A7D"/>
    <w:rsid w:val="001175DE"/>
    <w:rsid w:val="00130C2F"/>
    <w:rsid w:val="00153AA6"/>
    <w:rsid w:val="00156FD3"/>
    <w:rsid w:val="001952DD"/>
    <w:rsid w:val="001D7069"/>
    <w:rsid w:val="001F38BD"/>
    <w:rsid w:val="002076F6"/>
    <w:rsid w:val="00225440"/>
    <w:rsid w:val="002309AF"/>
    <w:rsid w:val="00282BD7"/>
    <w:rsid w:val="00292175"/>
    <w:rsid w:val="002D126F"/>
    <w:rsid w:val="002F595E"/>
    <w:rsid w:val="003041DD"/>
    <w:rsid w:val="00346F23"/>
    <w:rsid w:val="00356FC1"/>
    <w:rsid w:val="00361271"/>
    <w:rsid w:val="00364818"/>
    <w:rsid w:val="00375F64"/>
    <w:rsid w:val="003D1C01"/>
    <w:rsid w:val="003E1924"/>
    <w:rsid w:val="003E4871"/>
    <w:rsid w:val="003E65A2"/>
    <w:rsid w:val="00431925"/>
    <w:rsid w:val="004343D2"/>
    <w:rsid w:val="00463618"/>
    <w:rsid w:val="004842D9"/>
    <w:rsid w:val="004848A8"/>
    <w:rsid w:val="00492C95"/>
    <w:rsid w:val="004C1983"/>
    <w:rsid w:val="004D1D7F"/>
    <w:rsid w:val="005370BB"/>
    <w:rsid w:val="00592686"/>
    <w:rsid w:val="00592C59"/>
    <w:rsid w:val="005B073F"/>
    <w:rsid w:val="005B44B6"/>
    <w:rsid w:val="005C03C1"/>
    <w:rsid w:val="005D17B1"/>
    <w:rsid w:val="005E692B"/>
    <w:rsid w:val="005F16F1"/>
    <w:rsid w:val="006619E4"/>
    <w:rsid w:val="00673619"/>
    <w:rsid w:val="00697894"/>
    <w:rsid w:val="006A0A51"/>
    <w:rsid w:val="00721943"/>
    <w:rsid w:val="00724162"/>
    <w:rsid w:val="007331AC"/>
    <w:rsid w:val="0073507B"/>
    <w:rsid w:val="007576EB"/>
    <w:rsid w:val="00766C77"/>
    <w:rsid w:val="00771957"/>
    <w:rsid w:val="00854CCA"/>
    <w:rsid w:val="008C6EFA"/>
    <w:rsid w:val="008E2F0D"/>
    <w:rsid w:val="00915F9C"/>
    <w:rsid w:val="009335CE"/>
    <w:rsid w:val="00936080"/>
    <w:rsid w:val="00973CA5"/>
    <w:rsid w:val="009E2060"/>
    <w:rsid w:val="00A026F1"/>
    <w:rsid w:val="00A42804"/>
    <w:rsid w:val="00A54A14"/>
    <w:rsid w:val="00A65BDD"/>
    <w:rsid w:val="00A70D0F"/>
    <w:rsid w:val="00A72C5E"/>
    <w:rsid w:val="00A76B9D"/>
    <w:rsid w:val="00AC24D5"/>
    <w:rsid w:val="00AC38D9"/>
    <w:rsid w:val="00AF18B0"/>
    <w:rsid w:val="00AF5F9F"/>
    <w:rsid w:val="00B24D64"/>
    <w:rsid w:val="00B4151A"/>
    <w:rsid w:val="00B42E59"/>
    <w:rsid w:val="00B52F32"/>
    <w:rsid w:val="00BA0229"/>
    <w:rsid w:val="00BA4E8D"/>
    <w:rsid w:val="00BB71ED"/>
    <w:rsid w:val="00BE4369"/>
    <w:rsid w:val="00BF00BA"/>
    <w:rsid w:val="00C00611"/>
    <w:rsid w:val="00C70D71"/>
    <w:rsid w:val="00C860B6"/>
    <w:rsid w:val="00C87806"/>
    <w:rsid w:val="00CD020C"/>
    <w:rsid w:val="00D05001"/>
    <w:rsid w:val="00D0583B"/>
    <w:rsid w:val="00D46F6D"/>
    <w:rsid w:val="00DC0912"/>
    <w:rsid w:val="00DD10F5"/>
    <w:rsid w:val="00E63703"/>
    <w:rsid w:val="00E8099E"/>
    <w:rsid w:val="00ED7B78"/>
    <w:rsid w:val="00EF3C59"/>
    <w:rsid w:val="00F0654C"/>
    <w:rsid w:val="00F06EA4"/>
    <w:rsid w:val="00F10AB0"/>
    <w:rsid w:val="00F62C9E"/>
    <w:rsid w:val="00FC14C3"/>
    <w:rsid w:val="00FD6D1E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8</cp:revision>
  <cp:lastPrinted>2025-05-23T04:47:00Z</cp:lastPrinted>
  <dcterms:created xsi:type="dcterms:W3CDTF">2025-06-03T04:38:00Z</dcterms:created>
  <dcterms:modified xsi:type="dcterms:W3CDTF">2025-06-04T05:40:00Z</dcterms:modified>
</cp:coreProperties>
</file>