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E6F2B" w:rsidRPr="001E6F2B" w:rsidRDefault="0009785E" w:rsidP="001E6F2B">
      <w:pPr>
        <w:pStyle w:val="a9"/>
        <w:shd w:val="clear" w:color="auto" w:fill="FFFFFF"/>
        <w:spacing w:before="150" w:beforeAutospacing="0" w:after="150" w:afterAutospacing="0"/>
        <w:jc w:val="both"/>
        <w:rPr>
          <w:rFonts w:ascii="Liberation Serif" w:hAnsi="Liberation Serif" w:cs="Arial"/>
          <w:color w:val="3F3F3F"/>
        </w:rPr>
      </w:pPr>
      <w:r>
        <w:rPr>
          <w:rStyle w:val="aa"/>
          <w:rFonts w:ascii="Liberation Serif" w:hAnsi="Liberation Serif" w:cs="Arial"/>
          <w:color w:val="3F3F3F"/>
        </w:rPr>
        <w:t>В</w:t>
      </w:r>
      <w:r w:rsidR="001E6F2B" w:rsidRPr="001E6F2B">
        <w:rPr>
          <w:rStyle w:val="aa"/>
          <w:rFonts w:ascii="Liberation Serif" w:hAnsi="Liberation Serif" w:cs="Arial"/>
          <w:color w:val="3F3F3F"/>
        </w:rPr>
        <w:t>довы (вдовцы) лиц, принимавших участие в специальной военной операции</w:t>
      </w:r>
    </w:p>
    <w:p w:rsidR="001E6F2B" w:rsidRPr="001E6F2B" w:rsidRDefault="001E6F2B" w:rsidP="001E6F2B">
      <w:pPr>
        <w:pStyle w:val="a9"/>
        <w:shd w:val="clear" w:color="auto" w:fill="FFFFFF"/>
        <w:spacing w:before="150" w:beforeAutospacing="0" w:after="150" w:afterAutospacing="0"/>
        <w:jc w:val="both"/>
        <w:rPr>
          <w:rFonts w:ascii="Liberation Serif" w:hAnsi="Liberation Serif" w:cs="Arial"/>
          <w:color w:val="3F3F3F"/>
        </w:rPr>
      </w:pPr>
      <w:r w:rsidRPr="001E6F2B">
        <w:rPr>
          <w:rStyle w:val="ab"/>
          <w:rFonts w:ascii="Liberation Serif" w:hAnsi="Liberation Serif" w:cs="Arial"/>
          <w:color w:val="3F3F3F"/>
        </w:rPr>
        <w:t>Предоставление социальных гарантий в форме частичной компенсации затрат на подключение жилых помещений к газовым сетям</w:t>
      </w:r>
    </w:p>
    <w:p w:rsidR="001E6F2B" w:rsidRPr="001E6F2B" w:rsidRDefault="001E6F2B" w:rsidP="001E6F2B">
      <w:pPr>
        <w:pStyle w:val="a9"/>
        <w:shd w:val="clear" w:color="auto" w:fill="FFFFFF"/>
        <w:spacing w:before="150" w:beforeAutospacing="0" w:after="150" w:afterAutospacing="0"/>
        <w:jc w:val="both"/>
        <w:rPr>
          <w:rFonts w:ascii="Liberation Serif" w:hAnsi="Liberation Serif" w:cs="Arial"/>
          <w:color w:val="3F3F3F"/>
        </w:rPr>
      </w:pPr>
      <w:r w:rsidRPr="001E6F2B">
        <w:rPr>
          <w:rStyle w:val="aa"/>
          <w:rFonts w:ascii="Liberation Serif" w:hAnsi="Liberation Serif" w:cs="Arial"/>
          <w:color w:val="3F3F3F"/>
          <w:u w:val="single"/>
        </w:rPr>
        <w:t>вдовам (вдовцам) лиц, принимавших участие в специальной военной операции на территориях Украины, Донецкой Народной Республики, Луганской Народной Республики, Запорожской области и Херсонской области, имевших право на получение частичной компенсации затрат на подключение жилых помещений к газовым сетям и не воспользовавшихся этим правом, в случае их смерти (гибели)</w:t>
      </w:r>
    </w:p>
    <w:p w:rsidR="001E6F2B" w:rsidRPr="001E6F2B" w:rsidRDefault="001E6F2B" w:rsidP="001E6F2B">
      <w:pPr>
        <w:pStyle w:val="a9"/>
        <w:shd w:val="clear" w:color="auto" w:fill="FFFFFF"/>
        <w:spacing w:before="150" w:beforeAutospacing="0" w:after="150" w:afterAutospacing="0"/>
        <w:jc w:val="both"/>
        <w:rPr>
          <w:rFonts w:ascii="Liberation Serif" w:hAnsi="Liberation Serif" w:cs="Arial"/>
          <w:color w:val="3F3F3F"/>
        </w:rPr>
      </w:pPr>
      <w:r w:rsidRPr="001E6F2B">
        <w:rPr>
          <w:rStyle w:val="aa"/>
          <w:rFonts w:ascii="Liberation Serif" w:hAnsi="Liberation Serif" w:cs="Arial"/>
          <w:color w:val="3F3F3F"/>
        </w:rPr>
        <w:t>(далее - вдовы (вдовцы) участника СВО)</w:t>
      </w:r>
      <w:r w:rsidRPr="001E6F2B">
        <w:rPr>
          <w:rFonts w:ascii="Liberation Serif" w:hAnsi="Liberation Serif" w:cs="Arial"/>
          <w:color w:val="3F3F3F"/>
        </w:rPr>
        <w:t> </w:t>
      </w:r>
    </w:p>
    <w:p w:rsidR="001E6F2B" w:rsidRPr="001E6F2B" w:rsidRDefault="001E6F2B" w:rsidP="001E6F2B">
      <w:pPr>
        <w:pStyle w:val="a9"/>
        <w:shd w:val="clear" w:color="auto" w:fill="FFFFFF"/>
        <w:spacing w:before="150" w:beforeAutospacing="0" w:after="150" w:afterAutospacing="0"/>
        <w:jc w:val="both"/>
        <w:rPr>
          <w:rFonts w:ascii="Liberation Serif" w:hAnsi="Liberation Serif" w:cs="Arial"/>
          <w:color w:val="3F3F3F"/>
        </w:rPr>
      </w:pPr>
      <w:r w:rsidRPr="001E6F2B">
        <w:rPr>
          <w:rStyle w:val="aa"/>
          <w:rFonts w:ascii="Liberation Serif" w:hAnsi="Liberation Serif" w:cs="Arial"/>
          <w:color w:val="3F3F3F"/>
          <w:u w:val="single"/>
        </w:rPr>
        <w:t>Условия предоставления социальных гарантий:</w:t>
      </w:r>
    </w:p>
    <w:p w:rsidR="001E6F2B" w:rsidRPr="001E6F2B" w:rsidRDefault="001E6F2B" w:rsidP="001E6F2B">
      <w:pPr>
        <w:pStyle w:val="a9"/>
        <w:shd w:val="clear" w:color="auto" w:fill="FFFFFF"/>
        <w:spacing w:before="150" w:beforeAutospacing="0" w:after="150" w:afterAutospacing="0"/>
        <w:jc w:val="both"/>
        <w:rPr>
          <w:rFonts w:ascii="Liberation Serif" w:hAnsi="Liberation Serif" w:cs="Arial"/>
          <w:color w:val="3F3F3F"/>
        </w:rPr>
      </w:pPr>
      <w:r w:rsidRPr="001E6F2B">
        <w:rPr>
          <w:rFonts w:ascii="Liberation Serif" w:hAnsi="Liberation Serif" w:cs="Arial"/>
          <w:color w:val="3F3F3F"/>
        </w:rPr>
        <w:t>1) вдова (вдовец) участника СВО проживает на территории Свердловской области в жилом помещении, подключенном (технологически присоединенном) к газовым сетям;</w:t>
      </w:r>
    </w:p>
    <w:p w:rsidR="001E6F2B" w:rsidRPr="001E6F2B" w:rsidRDefault="001E6F2B" w:rsidP="001E6F2B">
      <w:pPr>
        <w:pStyle w:val="a9"/>
        <w:shd w:val="clear" w:color="auto" w:fill="FFFFFF"/>
        <w:spacing w:before="150" w:beforeAutospacing="0" w:after="150" w:afterAutospacing="0"/>
        <w:jc w:val="both"/>
        <w:rPr>
          <w:rFonts w:ascii="Liberation Serif" w:hAnsi="Liberation Serif" w:cs="Arial"/>
          <w:color w:val="3F3F3F"/>
        </w:rPr>
      </w:pPr>
      <w:r w:rsidRPr="001E6F2B">
        <w:rPr>
          <w:rFonts w:ascii="Liberation Serif" w:hAnsi="Liberation Serif" w:cs="Arial"/>
          <w:color w:val="3F3F3F"/>
        </w:rPr>
        <w:t>2) жилое помещение на день подачи заявления о предоставлении частичной компенсации затрат принадлежит на праве собственности вдове (вдовцу)  участника СВО;</w:t>
      </w:r>
    </w:p>
    <w:p w:rsidR="001E6F2B" w:rsidRPr="001E6F2B" w:rsidRDefault="001E6F2B" w:rsidP="001E6F2B">
      <w:pPr>
        <w:pStyle w:val="a9"/>
        <w:shd w:val="clear" w:color="auto" w:fill="FFFFFF"/>
        <w:spacing w:before="150" w:beforeAutospacing="0" w:after="150" w:afterAutospacing="0"/>
        <w:jc w:val="both"/>
        <w:rPr>
          <w:rFonts w:ascii="Liberation Serif" w:hAnsi="Liberation Serif" w:cs="Arial"/>
          <w:color w:val="3F3F3F"/>
        </w:rPr>
      </w:pPr>
      <w:r w:rsidRPr="001E6F2B">
        <w:rPr>
          <w:rFonts w:ascii="Liberation Serif" w:hAnsi="Liberation Serif" w:cs="Arial"/>
          <w:color w:val="3F3F3F"/>
        </w:rPr>
        <w:t>3) умерший (погибший) участник СВО проживал на территории Свердловской области в жилом помещении, подключенном (технологически присоединенном) или подключаемом (технологически присоединяемом) к газовым сетям;</w:t>
      </w:r>
    </w:p>
    <w:p w:rsidR="001E6F2B" w:rsidRPr="001E6F2B" w:rsidRDefault="001E6F2B" w:rsidP="001E6F2B">
      <w:pPr>
        <w:pStyle w:val="a9"/>
        <w:shd w:val="clear" w:color="auto" w:fill="FFFFFF"/>
        <w:spacing w:before="150" w:beforeAutospacing="0" w:after="150" w:afterAutospacing="0"/>
        <w:jc w:val="both"/>
        <w:rPr>
          <w:rFonts w:ascii="Liberation Serif" w:hAnsi="Liberation Serif" w:cs="Arial"/>
          <w:color w:val="3F3F3F"/>
        </w:rPr>
      </w:pPr>
      <w:r w:rsidRPr="001E6F2B">
        <w:rPr>
          <w:rFonts w:ascii="Liberation Serif" w:hAnsi="Liberation Serif" w:cs="Arial"/>
          <w:color w:val="3F3F3F"/>
        </w:rPr>
        <w:t>4) </w:t>
      </w:r>
      <w:r w:rsidRPr="001E6F2B">
        <w:rPr>
          <w:rStyle w:val="aa"/>
          <w:rFonts w:ascii="Liberation Serif" w:hAnsi="Liberation Serif" w:cs="Arial"/>
          <w:color w:val="3F3F3F"/>
        </w:rPr>
        <w:t>участником СВО осуществлены в период с 24 февраля 2022 года по 31 декабря 2030 года  затраты на подключение (технологическое присоединение) к газовым сетям:</w:t>
      </w:r>
    </w:p>
    <w:p w:rsidR="001E6F2B" w:rsidRPr="001E6F2B" w:rsidRDefault="001E6F2B" w:rsidP="001E6F2B">
      <w:pPr>
        <w:pStyle w:val="a9"/>
        <w:shd w:val="clear" w:color="auto" w:fill="FFFFFF"/>
        <w:spacing w:before="150" w:beforeAutospacing="0" w:after="150" w:afterAutospacing="0"/>
        <w:jc w:val="both"/>
        <w:rPr>
          <w:rFonts w:ascii="Liberation Serif" w:hAnsi="Liberation Serif" w:cs="Arial"/>
          <w:color w:val="3F3F3F"/>
        </w:rPr>
      </w:pPr>
      <w:r w:rsidRPr="001E6F2B">
        <w:rPr>
          <w:rFonts w:ascii="Liberation Serif" w:hAnsi="Liberation Serif" w:cs="Arial"/>
          <w:color w:val="3F3F3F"/>
        </w:rPr>
        <w:t>жилого помещения, принадлежавшего участнику СВО на праве собственности;</w:t>
      </w:r>
    </w:p>
    <w:p w:rsidR="001E6F2B" w:rsidRPr="001E6F2B" w:rsidRDefault="001E6F2B" w:rsidP="001E6F2B">
      <w:pPr>
        <w:pStyle w:val="a9"/>
        <w:shd w:val="clear" w:color="auto" w:fill="FFFFFF"/>
        <w:spacing w:before="150" w:beforeAutospacing="0" w:after="150" w:afterAutospacing="0"/>
        <w:jc w:val="both"/>
        <w:rPr>
          <w:rFonts w:ascii="Liberation Serif" w:hAnsi="Liberation Serif" w:cs="Arial"/>
          <w:color w:val="3F3F3F"/>
        </w:rPr>
      </w:pPr>
      <w:r w:rsidRPr="001E6F2B">
        <w:rPr>
          <w:rFonts w:ascii="Liberation Serif" w:hAnsi="Liberation Serif" w:cs="Arial"/>
          <w:color w:val="3F3F3F"/>
        </w:rPr>
        <w:t>жилого помещения в период его строительства;</w:t>
      </w:r>
    </w:p>
    <w:p w:rsidR="001E6F2B" w:rsidRPr="001E6F2B" w:rsidRDefault="001E6F2B" w:rsidP="001E6F2B">
      <w:pPr>
        <w:pStyle w:val="a9"/>
        <w:shd w:val="clear" w:color="auto" w:fill="FFFFFF"/>
        <w:spacing w:before="150" w:beforeAutospacing="0" w:after="150" w:afterAutospacing="0"/>
        <w:jc w:val="both"/>
        <w:rPr>
          <w:rFonts w:ascii="Liberation Serif" w:hAnsi="Liberation Serif" w:cs="Arial"/>
          <w:color w:val="3F3F3F"/>
        </w:rPr>
      </w:pPr>
      <w:proofErr w:type="gramStart"/>
      <w:r w:rsidRPr="001E6F2B">
        <w:rPr>
          <w:rFonts w:ascii="Liberation Serif" w:hAnsi="Liberation Serif" w:cs="Arial"/>
          <w:color w:val="3F3F3F"/>
        </w:rPr>
        <w:t>5) умершему (погибшему) участнику СВО не предоставлялись частичная компенсация затрат или частичное освобождение от затрат в соответствии с законами Свердловской области от 25 ноября 2004 года N 190-ОЗ и от 20 ноября 2009 года N 100-ОЗ, а также социальные гарантии, предусмотренные подпунктом 2 статьи 3 Закона Свердловской области от 29 октября 2007 года N 126-ОЗ.</w:t>
      </w:r>
      <w:proofErr w:type="gramEnd"/>
    </w:p>
    <w:p w:rsidR="001E6F2B" w:rsidRPr="001E6F2B" w:rsidRDefault="001E6F2B" w:rsidP="001E6F2B">
      <w:pPr>
        <w:pStyle w:val="a9"/>
        <w:shd w:val="clear" w:color="auto" w:fill="FFFFFF"/>
        <w:spacing w:before="150" w:beforeAutospacing="0" w:after="150" w:afterAutospacing="0"/>
        <w:jc w:val="both"/>
        <w:rPr>
          <w:rFonts w:ascii="Liberation Serif" w:hAnsi="Liberation Serif" w:cs="Arial"/>
          <w:color w:val="3F3F3F"/>
        </w:rPr>
      </w:pPr>
      <w:r w:rsidRPr="001E6F2B">
        <w:rPr>
          <w:rFonts w:ascii="Liberation Serif" w:hAnsi="Liberation Serif" w:cs="Arial"/>
          <w:color w:val="3F3F3F"/>
        </w:rPr>
        <w:t>Для предоставления частичной компенсации затрат или частичного освобождения от затрат заявитель </w:t>
      </w:r>
      <w:r w:rsidRPr="001E6F2B">
        <w:rPr>
          <w:rStyle w:val="aa"/>
          <w:rFonts w:ascii="Liberation Serif" w:hAnsi="Liberation Serif" w:cs="Arial"/>
          <w:color w:val="3F3F3F"/>
          <w:u w:val="single"/>
        </w:rPr>
        <w:t>предъявляет</w:t>
      </w:r>
      <w:r w:rsidRPr="001E6F2B">
        <w:rPr>
          <w:rStyle w:val="ab"/>
          <w:rFonts w:ascii="Liberation Serif" w:hAnsi="Liberation Serif" w:cs="Arial"/>
          <w:color w:val="3F3F3F"/>
        </w:rPr>
        <w:t> паспорт или иной документ, удостоверяющий личность.</w:t>
      </w:r>
    </w:p>
    <w:p w:rsidR="001E6F2B" w:rsidRPr="001E6F2B" w:rsidRDefault="001E6F2B" w:rsidP="001E6F2B">
      <w:pPr>
        <w:pStyle w:val="a9"/>
        <w:shd w:val="clear" w:color="auto" w:fill="FFFFFF"/>
        <w:spacing w:before="150" w:beforeAutospacing="0" w:after="150" w:afterAutospacing="0"/>
        <w:jc w:val="both"/>
        <w:rPr>
          <w:rFonts w:ascii="Liberation Serif" w:hAnsi="Liberation Serif" w:cs="Arial"/>
          <w:color w:val="3F3F3F"/>
        </w:rPr>
      </w:pPr>
      <w:r w:rsidRPr="001E6F2B">
        <w:rPr>
          <w:rStyle w:val="aa"/>
          <w:rFonts w:ascii="Liberation Serif" w:hAnsi="Liberation Serif" w:cs="Arial"/>
          <w:color w:val="3F3F3F"/>
        </w:rPr>
        <w:t>К заявлению о предоставлении частичной компенсации затрат, поданному заявителем, являющимся вдовой (вдовцом)  участника СВО, прилагаются следующие документы:</w:t>
      </w:r>
    </w:p>
    <w:p w:rsidR="001E6F2B" w:rsidRPr="001E6F2B" w:rsidRDefault="001E6F2B" w:rsidP="001E6F2B">
      <w:pPr>
        <w:pStyle w:val="a9"/>
        <w:shd w:val="clear" w:color="auto" w:fill="FFFFFF"/>
        <w:spacing w:before="150" w:beforeAutospacing="0" w:after="150" w:afterAutospacing="0"/>
        <w:jc w:val="both"/>
        <w:rPr>
          <w:rFonts w:ascii="Liberation Serif" w:hAnsi="Liberation Serif" w:cs="Arial"/>
          <w:color w:val="3F3F3F"/>
        </w:rPr>
      </w:pPr>
      <w:r w:rsidRPr="001E6F2B">
        <w:rPr>
          <w:rFonts w:ascii="Liberation Serif" w:hAnsi="Liberation Serif" w:cs="Arial"/>
          <w:color w:val="3F3F3F"/>
        </w:rPr>
        <w:t>1) правоустанавливающий документ на жилое помещение, подключенное (технологически присоединенное) к газовым сетям, принадлежащее на праве собственности на день подачи заявления о предоставлении частичной компенсации затрат вдове (вдовцу)  участника СВО, право собственности на которое не зарегистрировано в Едином государственном реестре недвижимости;</w:t>
      </w:r>
    </w:p>
    <w:p w:rsidR="001E6F2B" w:rsidRPr="001E6F2B" w:rsidRDefault="001E6F2B" w:rsidP="001E6F2B">
      <w:pPr>
        <w:pStyle w:val="a9"/>
        <w:shd w:val="clear" w:color="auto" w:fill="FFFFFF"/>
        <w:spacing w:before="150" w:beforeAutospacing="0" w:after="150" w:afterAutospacing="0"/>
        <w:jc w:val="both"/>
        <w:rPr>
          <w:rFonts w:ascii="Liberation Serif" w:hAnsi="Liberation Serif" w:cs="Arial"/>
          <w:color w:val="3F3F3F"/>
        </w:rPr>
      </w:pPr>
      <w:r w:rsidRPr="001E6F2B">
        <w:rPr>
          <w:rFonts w:ascii="Liberation Serif" w:hAnsi="Liberation Serif" w:cs="Arial"/>
          <w:color w:val="3F3F3F"/>
        </w:rPr>
        <w:t>2) документ, подтверждающий, что жилое помещение,  право собственности на которое не было зарегистрировано в Едином государственном реестре недвижимости, в период осуществления затрат на его подключение (технологическое присоединение) к газовым сетям принадлежало на праве собственности умершему (погибшему) участнику СВО;</w:t>
      </w:r>
    </w:p>
    <w:p w:rsidR="001E6F2B" w:rsidRPr="001E6F2B" w:rsidRDefault="001E6F2B" w:rsidP="001E6F2B">
      <w:pPr>
        <w:pStyle w:val="a9"/>
        <w:shd w:val="clear" w:color="auto" w:fill="FFFFFF"/>
        <w:spacing w:before="150" w:beforeAutospacing="0" w:after="150" w:afterAutospacing="0"/>
        <w:jc w:val="both"/>
        <w:rPr>
          <w:rFonts w:ascii="Liberation Serif" w:hAnsi="Liberation Serif" w:cs="Arial"/>
          <w:color w:val="3F3F3F"/>
        </w:rPr>
      </w:pPr>
      <w:r w:rsidRPr="001E6F2B">
        <w:rPr>
          <w:rFonts w:ascii="Liberation Serif" w:hAnsi="Liberation Serif" w:cs="Arial"/>
          <w:color w:val="3F3F3F"/>
        </w:rPr>
        <w:t xml:space="preserve">3) договор (договоры) о работах и </w:t>
      </w:r>
      <w:proofErr w:type="gramStart"/>
      <w:r w:rsidRPr="001E6F2B">
        <w:rPr>
          <w:rFonts w:ascii="Liberation Serif" w:hAnsi="Liberation Serif" w:cs="Arial"/>
          <w:color w:val="3F3F3F"/>
        </w:rPr>
        <w:t>акты</w:t>
      </w:r>
      <w:proofErr w:type="gramEnd"/>
      <w:r w:rsidRPr="001E6F2B">
        <w:rPr>
          <w:rFonts w:ascii="Liberation Serif" w:hAnsi="Liberation Serif" w:cs="Arial"/>
          <w:color w:val="3F3F3F"/>
        </w:rPr>
        <w:t xml:space="preserve"> о подключении (технологическом присоединении) жилого помещения к газовым сетям;</w:t>
      </w:r>
    </w:p>
    <w:p w:rsidR="001E6F2B" w:rsidRPr="001E6F2B" w:rsidRDefault="001E6F2B" w:rsidP="001E6F2B">
      <w:pPr>
        <w:pStyle w:val="a9"/>
        <w:shd w:val="clear" w:color="auto" w:fill="FFFFFF"/>
        <w:spacing w:before="150" w:beforeAutospacing="0" w:after="150" w:afterAutospacing="0"/>
        <w:jc w:val="both"/>
        <w:rPr>
          <w:rFonts w:ascii="Liberation Serif" w:hAnsi="Liberation Serif" w:cs="Arial"/>
          <w:color w:val="3F3F3F"/>
        </w:rPr>
      </w:pPr>
      <w:proofErr w:type="gramStart"/>
      <w:r w:rsidRPr="001E6F2B">
        <w:rPr>
          <w:rFonts w:ascii="Liberation Serif" w:hAnsi="Liberation Serif" w:cs="Arial"/>
          <w:color w:val="3F3F3F"/>
        </w:rPr>
        <w:lastRenderedPageBreak/>
        <w:t>4) документы, подтверждающие произведенные в период </w:t>
      </w:r>
      <w:r w:rsidRPr="001E6F2B">
        <w:rPr>
          <w:rStyle w:val="aa"/>
          <w:rFonts w:ascii="Liberation Serif" w:hAnsi="Liberation Serif" w:cs="Arial"/>
          <w:color w:val="3F3F3F"/>
        </w:rPr>
        <w:t>с 24 февраля 2022 года по 31 декабря 2030 года</w:t>
      </w:r>
      <w:r w:rsidRPr="001E6F2B">
        <w:rPr>
          <w:rFonts w:ascii="Liberation Serif" w:hAnsi="Liberation Serif" w:cs="Arial"/>
          <w:color w:val="3F3F3F"/>
        </w:rPr>
        <w:t> участником СВО затраты на подключение (технологическое присоединение) жилого помещения к газовым сетям (включая работы по разработке проектной документации, монтажу газового оборудования, установке внутренней системы отопления, пусконаладочные и другие работы, связанные с подключением (технологическим присоединением) жилого помещения к газовым сетям) и приобретение бытового газового оборудования</w:t>
      </w:r>
      <w:proofErr w:type="gramEnd"/>
      <w:r w:rsidRPr="001E6F2B">
        <w:rPr>
          <w:rFonts w:ascii="Liberation Serif" w:hAnsi="Liberation Serif" w:cs="Arial"/>
          <w:color w:val="3F3F3F"/>
        </w:rPr>
        <w:t xml:space="preserve"> </w:t>
      </w:r>
      <w:proofErr w:type="gramStart"/>
      <w:r w:rsidRPr="001E6F2B">
        <w:rPr>
          <w:rFonts w:ascii="Liberation Serif" w:hAnsi="Liberation Serif" w:cs="Arial"/>
          <w:color w:val="3F3F3F"/>
        </w:rPr>
        <w:t>и (или) оборудования внутренней системы отопления, предусмотренного в Перечне бытового газового оборудования и (или) оборудования внутренней системы отопления, утвержденном постановлением Правительства Свердловской области от 05.03.2008 N 164-ПП, - </w:t>
      </w:r>
      <w:r w:rsidRPr="001E6F2B">
        <w:rPr>
          <w:rStyle w:val="ab"/>
          <w:rFonts w:ascii="Liberation Serif" w:hAnsi="Liberation Serif" w:cs="Arial"/>
          <w:color w:val="3F3F3F"/>
        </w:rPr>
        <w:t>в случае обращения заявителя, являющегося вдовой (вдовцом) участника СВО;</w:t>
      </w:r>
      <w:proofErr w:type="gramEnd"/>
    </w:p>
    <w:p w:rsidR="001E6F2B" w:rsidRPr="001E6F2B" w:rsidRDefault="001E6F2B" w:rsidP="001E6F2B">
      <w:pPr>
        <w:pStyle w:val="a9"/>
        <w:shd w:val="clear" w:color="auto" w:fill="FFFFFF"/>
        <w:spacing w:before="150" w:beforeAutospacing="0" w:after="150" w:afterAutospacing="0"/>
        <w:jc w:val="both"/>
        <w:rPr>
          <w:rFonts w:ascii="Liberation Serif" w:hAnsi="Liberation Serif" w:cs="Arial"/>
          <w:color w:val="3F3F3F"/>
        </w:rPr>
      </w:pPr>
      <w:r w:rsidRPr="001E6F2B">
        <w:rPr>
          <w:rFonts w:ascii="Liberation Serif" w:hAnsi="Liberation Serif" w:cs="Arial"/>
          <w:color w:val="3F3F3F"/>
        </w:rPr>
        <w:t>5) документы о доходах заявителя и членов его семь</w:t>
      </w:r>
      <w:proofErr w:type="gramStart"/>
      <w:r w:rsidRPr="001E6F2B">
        <w:rPr>
          <w:rFonts w:ascii="Liberation Serif" w:hAnsi="Liberation Serif" w:cs="Arial"/>
          <w:color w:val="3F3F3F"/>
        </w:rPr>
        <w:t>и</w:t>
      </w:r>
      <w:r w:rsidRPr="001E6F2B">
        <w:rPr>
          <w:rStyle w:val="ab"/>
          <w:rFonts w:ascii="Liberation Serif" w:hAnsi="Liberation Serif" w:cs="Arial"/>
          <w:color w:val="3F3F3F"/>
        </w:rPr>
        <w:t>(</w:t>
      </w:r>
      <w:proofErr w:type="gramEnd"/>
      <w:r w:rsidRPr="001E6F2B">
        <w:rPr>
          <w:rStyle w:val="ab"/>
          <w:rFonts w:ascii="Liberation Serif" w:hAnsi="Liberation Serif" w:cs="Arial"/>
          <w:color w:val="3F3F3F"/>
        </w:rPr>
        <w:t>за три последних календарных месяца, предшествующих одному календарному месяцу перед месяцем подачи заявления)</w:t>
      </w:r>
      <w:r w:rsidRPr="001E6F2B">
        <w:rPr>
          <w:rFonts w:ascii="Liberation Serif" w:hAnsi="Liberation Serif" w:cs="Arial"/>
          <w:color w:val="3F3F3F"/>
        </w:rPr>
        <w:t>, указанных в перечне </w:t>
      </w:r>
      <w:proofErr w:type="spellStart"/>
      <w:r w:rsidRPr="001E6F2B">
        <w:rPr>
          <w:rFonts w:ascii="Liberation Serif" w:hAnsi="Liberation Serif" w:cs="Arial"/>
          <w:color w:val="3F3F3F"/>
        </w:rPr>
        <w:t>видовдоходов</w:t>
      </w:r>
      <w:proofErr w:type="spellEnd"/>
      <w:r w:rsidRPr="001E6F2B">
        <w:rPr>
          <w:rFonts w:ascii="Liberation Serif" w:hAnsi="Liberation Serif" w:cs="Arial"/>
          <w:color w:val="3F3F3F"/>
        </w:rPr>
        <w:t xml:space="preserve">, учитываемых при расчете среднедушевого дохода семьи и дохода </w:t>
      </w:r>
      <w:proofErr w:type="spellStart"/>
      <w:r w:rsidRPr="001E6F2B">
        <w:rPr>
          <w:rFonts w:ascii="Liberation Serif" w:hAnsi="Liberation Serif" w:cs="Arial"/>
          <w:color w:val="3F3F3F"/>
        </w:rPr>
        <w:t>одинокопроживающего</w:t>
      </w:r>
      <w:proofErr w:type="spellEnd"/>
      <w:r w:rsidRPr="001E6F2B">
        <w:rPr>
          <w:rFonts w:ascii="Liberation Serif" w:hAnsi="Liberation Serif" w:cs="Arial"/>
          <w:color w:val="3F3F3F"/>
        </w:rPr>
        <w:t xml:space="preserve"> гражданина для оказания им государственной социальной </w:t>
      </w:r>
      <w:proofErr w:type="spellStart"/>
      <w:r w:rsidRPr="001E6F2B">
        <w:rPr>
          <w:rFonts w:ascii="Liberation Serif" w:hAnsi="Liberation Serif" w:cs="Arial"/>
          <w:color w:val="3F3F3F"/>
        </w:rPr>
        <w:t>помощи,утвержденном</w:t>
      </w:r>
      <w:proofErr w:type="spellEnd"/>
      <w:r w:rsidRPr="001E6F2B">
        <w:rPr>
          <w:rFonts w:ascii="Liberation Serif" w:hAnsi="Liberation Serif" w:cs="Arial"/>
          <w:color w:val="3F3F3F"/>
        </w:rPr>
        <w:t xml:space="preserve"> постановлением Правительства Российской Федерации от 20.08.2003 N 512 "О перечне видов доходов, учитываемых при расчете среднедушевого дохода семьи и </w:t>
      </w:r>
      <w:proofErr w:type="spellStart"/>
      <w:r w:rsidRPr="001E6F2B">
        <w:rPr>
          <w:rFonts w:ascii="Liberation Serif" w:hAnsi="Liberation Serif" w:cs="Arial"/>
          <w:color w:val="3F3F3F"/>
        </w:rPr>
        <w:t>доходаодиноко</w:t>
      </w:r>
      <w:proofErr w:type="spellEnd"/>
      <w:r w:rsidRPr="001E6F2B">
        <w:rPr>
          <w:rFonts w:ascii="Liberation Serif" w:hAnsi="Liberation Serif" w:cs="Arial"/>
          <w:color w:val="3F3F3F"/>
        </w:rPr>
        <w:t xml:space="preserve"> проживающего гражданина для оказания им государственной социальной помощи" (далее - перечень, утвержденный постановлением Правительства Российской Федерации от 20.08.2003 N 512), </w:t>
      </w:r>
      <w:r w:rsidRPr="001E6F2B">
        <w:rPr>
          <w:rStyle w:val="ab"/>
          <w:rFonts w:ascii="Liberation Serif" w:hAnsi="Liberation Serif" w:cs="Arial"/>
          <w:color w:val="3F3F3F"/>
        </w:rPr>
        <w:t xml:space="preserve">за исключением документов, находящихся в распоряжении </w:t>
      </w:r>
      <w:proofErr w:type="spellStart"/>
      <w:r w:rsidRPr="001E6F2B">
        <w:rPr>
          <w:rStyle w:val="ab"/>
          <w:rFonts w:ascii="Liberation Serif" w:hAnsi="Liberation Serif" w:cs="Arial"/>
          <w:color w:val="3F3F3F"/>
        </w:rPr>
        <w:t>органов</w:t>
      </w:r>
      <w:proofErr w:type="gramStart"/>
      <w:r w:rsidRPr="001E6F2B">
        <w:rPr>
          <w:rStyle w:val="ab"/>
          <w:rFonts w:ascii="Liberation Serif" w:hAnsi="Liberation Serif" w:cs="Arial"/>
          <w:color w:val="3F3F3F"/>
        </w:rPr>
        <w:t>,п</w:t>
      </w:r>
      <w:proofErr w:type="gramEnd"/>
      <w:r w:rsidRPr="001E6F2B">
        <w:rPr>
          <w:rStyle w:val="ab"/>
          <w:rFonts w:ascii="Liberation Serif" w:hAnsi="Liberation Serif" w:cs="Arial"/>
          <w:color w:val="3F3F3F"/>
        </w:rPr>
        <w:t>редоставляющих</w:t>
      </w:r>
      <w:proofErr w:type="spellEnd"/>
      <w:r w:rsidRPr="001E6F2B">
        <w:rPr>
          <w:rStyle w:val="ab"/>
          <w:rFonts w:ascii="Liberation Serif" w:hAnsi="Liberation Serif" w:cs="Arial"/>
          <w:color w:val="3F3F3F"/>
        </w:rPr>
        <w:t xml:space="preserve"> государственные услуги, органов, предоставляющих муниципальные услуги, иных государственных органов, органов местного самоуправления </w:t>
      </w:r>
      <w:proofErr w:type="spellStart"/>
      <w:r w:rsidRPr="001E6F2B">
        <w:rPr>
          <w:rStyle w:val="ab"/>
          <w:rFonts w:ascii="Liberation Serif" w:hAnsi="Liberation Serif" w:cs="Arial"/>
          <w:color w:val="3F3F3F"/>
        </w:rPr>
        <w:t>либоподведомственных</w:t>
      </w:r>
      <w:proofErr w:type="spellEnd"/>
      <w:r w:rsidRPr="001E6F2B">
        <w:rPr>
          <w:rStyle w:val="ab"/>
          <w:rFonts w:ascii="Liberation Serif" w:hAnsi="Liberation Serif" w:cs="Arial"/>
          <w:color w:val="3F3F3F"/>
        </w:rPr>
        <w:t xml:space="preserve"> государственным органам или органам местного самоуправления организаций, участвующих в предоставлении государственных и муниципальных услуг</w:t>
      </w:r>
      <w:r w:rsidRPr="001E6F2B">
        <w:rPr>
          <w:rFonts w:ascii="Liberation Serif" w:hAnsi="Liberation Serif" w:cs="Arial"/>
          <w:color w:val="3F3F3F"/>
        </w:rPr>
        <w:t>, - </w:t>
      </w:r>
      <w:r w:rsidRPr="001E6F2B">
        <w:rPr>
          <w:rStyle w:val="aa"/>
          <w:rFonts w:ascii="Liberation Serif" w:hAnsi="Liberation Serif" w:cs="Arial"/>
          <w:color w:val="3F3F3F"/>
        </w:rPr>
        <w:t>для предоставления частичной компенсации затрат в размере, определенном с применением максимальных предельных размеров;</w:t>
      </w:r>
      <w:r w:rsidRPr="001E6F2B">
        <w:rPr>
          <w:rFonts w:ascii="Liberation Serif" w:hAnsi="Liberation Serif" w:cs="Arial"/>
          <w:color w:val="3F3F3F"/>
        </w:rPr>
        <w:t> </w:t>
      </w:r>
    </w:p>
    <w:p w:rsidR="001E6F2B" w:rsidRPr="001E6F2B" w:rsidRDefault="001E6F2B" w:rsidP="001E6F2B">
      <w:pPr>
        <w:pStyle w:val="a9"/>
        <w:shd w:val="clear" w:color="auto" w:fill="FFFFFF"/>
        <w:spacing w:before="150" w:beforeAutospacing="0" w:after="150" w:afterAutospacing="0"/>
        <w:jc w:val="both"/>
        <w:rPr>
          <w:rFonts w:ascii="Liberation Serif" w:hAnsi="Liberation Serif" w:cs="Arial"/>
          <w:color w:val="3F3F3F"/>
        </w:rPr>
      </w:pPr>
      <w:r w:rsidRPr="001E6F2B">
        <w:rPr>
          <w:rFonts w:ascii="Liberation Serif" w:hAnsi="Liberation Serif" w:cs="Arial"/>
          <w:color w:val="3F3F3F"/>
        </w:rPr>
        <w:t>6) свидетельство о смерти участника СВО;</w:t>
      </w:r>
    </w:p>
    <w:p w:rsidR="001E6F2B" w:rsidRPr="001E6F2B" w:rsidRDefault="001E6F2B" w:rsidP="001E6F2B">
      <w:pPr>
        <w:pStyle w:val="a9"/>
        <w:shd w:val="clear" w:color="auto" w:fill="FFFFFF"/>
        <w:spacing w:before="150" w:beforeAutospacing="0" w:after="150" w:afterAutospacing="0"/>
        <w:jc w:val="both"/>
        <w:rPr>
          <w:rFonts w:ascii="Liberation Serif" w:hAnsi="Liberation Serif" w:cs="Arial"/>
          <w:color w:val="3F3F3F"/>
        </w:rPr>
      </w:pPr>
      <w:r w:rsidRPr="001E6F2B">
        <w:rPr>
          <w:rFonts w:ascii="Liberation Serif" w:hAnsi="Liberation Serif" w:cs="Arial"/>
          <w:color w:val="3F3F3F"/>
        </w:rPr>
        <w:t>7) свидетельство о заключении брака с участником СВО;</w:t>
      </w:r>
    </w:p>
    <w:p w:rsidR="001E6F2B" w:rsidRPr="001E6F2B" w:rsidRDefault="001E6F2B" w:rsidP="001E6F2B">
      <w:pPr>
        <w:pStyle w:val="a9"/>
        <w:shd w:val="clear" w:color="auto" w:fill="FFFFFF"/>
        <w:spacing w:before="150" w:beforeAutospacing="0" w:after="150" w:afterAutospacing="0"/>
        <w:jc w:val="both"/>
        <w:rPr>
          <w:rFonts w:ascii="Liberation Serif" w:hAnsi="Liberation Serif" w:cs="Arial"/>
          <w:color w:val="3F3F3F"/>
        </w:rPr>
      </w:pPr>
      <w:r w:rsidRPr="001E6F2B">
        <w:rPr>
          <w:rFonts w:ascii="Liberation Serif" w:hAnsi="Liberation Serif" w:cs="Arial"/>
          <w:color w:val="3F3F3F"/>
        </w:rPr>
        <w:t>8) документ, подтверждающий полномочия представителя вдовы (вдовца) участника СВО, оформленный в порядке, предусмотренном гражданским законодательством Российской Федерации, - </w:t>
      </w:r>
      <w:r w:rsidRPr="001E6F2B">
        <w:rPr>
          <w:rStyle w:val="ab"/>
          <w:rFonts w:ascii="Liberation Serif" w:hAnsi="Liberation Serif" w:cs="Arial"/>
          <w:color w:val="3F3F3F"/>
        </w:rPr>
        <w:t>в случае обращения заявителя через представителя.</w:t>
      </w:r>
    </w:p>
    <w:p w:rsidR="001E6F2B" w:rsidRPr="001E6F2B" w:rsidRDefault="001E6F2B" w:rsidP="001E6F2B">
      <w:pPr>
        <w:pStyle w:val="a9"/>
        <w:shd w:val="clear" w:color="auto" w:fill="FFFFFF"/>
        <w:spacing w:before="150" w:beforeAutospacing="0" w:after="150" w:afterAutospacing="0"/>
        <w:jc w:val="both"/>
        <w:rPr>
          <w:rFonts w:ascii="Liberation Serif" w:hAnsi="Liberation Serif" w:cs="Arial"/>
          <w:color w:val="3F3F3F"/>
        </w:rPr>
      </w:pPr>
      <w:r w:rsidRPr="001E6F2B">
        <w:rPr>
          <w:rStyle w:val="ab"/>
          <w:rFonts w:ascii="Liberation Serif" w:hAnsi="Liberation Serif" w:cs="Arial"/>
          <w:color w:val="3F3F3F"/>
        </w:rPr>
        <w:t>Свидетельства о государственной регистрации актов гражданского состояния, указанные в пунктах 6 и 7, прилагаются к заявлению о предоставлении частичной компенсации затрат, в случае если выданы компетентными органами иностранного государства. </w:t>
      </w:r>
      <w:r w:rsidRPr="001E6F2B">
        <w:rPr>
          <w:rStyle w:val="aa"/>
          <w:rFonts w:ascii="Liberation Serif" w:hAnsi="Liberation Serif" w:cs="Arial"/>
          <w:i/>
          <w:iCs/>
          <w:color w:val="3F3F3F"/>
        </w:rPr>
        <w:t>В таком случае к заявлению дополнительно прилагается нотариально удостоверенный перевод указанных документов на русский язык.</w:t>
      </w:r>
    </w:p>
    <w:p w:rsidR="001E6F2B" w:rsidRPr="001E6F2B" w:rsidRDefault="001E6F2B" w:rsidP="001E6F2B">
      <w:pPr>
        <w:pStyle w:val="a9"/>
        <w:shd w:val="clear" w:color="auto" w:fill="FFFFFF"/>
        <w:spacing w:before="150" w:beforeAutospacing="0" w:after="150" w:afterAutospacing="0"/>
        <w:jc w:val="both"/>
        <w:rPr>
          <w:rFonts w:ascii="Liberation Serif" w:hAnsi="Liberation Serif" w:cs="Arial"/>
          <w:color w:val="3F3F3F"/>
        </w:rPr>
      </w:pPr>
      <w:r w:rsidRPr="001E6F2B">
        <w:rPr>
          <w:rStyle w:val="aa"/>
          <w:rFonts w:ascii="Liberation Serif" w:hAnsi="Liberation Serif" w:cs="Arial"/>
          <w:color w:val="3F3F3F"/>
        </w:rPr>
        <w:t>Управление социальной политики в течение двух рабочих дней со дня принятия заявления запрашивает в порядке межведомственного взаимодействия сведения:</w:t>
      </w:r>
    </w:p>
    <w:p w:rsidR="001E6F2B" w:rsidRPr="001E6F2B" w:rsidRDefault="001E6F2B" w:rsidP="001E6F2B">
      <w:pPr>
        <w:pStyle w:val="a9"/>
        <w:shd w:val="clear" w:color="auto" w:fill="FFFFFF"/>
        <w:spacing w:before="150" w:beforeAutospacing="0" w:after="150" w:afterAutospacing="0"/>
        <w:jc w:val="both"/>
        <w:rPr>
          <w:rFonts w:ascii="Liberation Serif" w:hAnsi="Liberation Serif" w:cs="Arial"/>
          <w:color w:val="3F3F3F"/>
        </w:rPr>
      </w:pPr>
      <w:r w:rsidRPr="001E6F2B">
        <w:rPr>
          <w:rFonts w:ascii="Liberation Serif" w:hAnsi="Liberation Serif" w:cs="Arial"/>
          <w:color w:val="3F3F3F"/>
        </w:rPr>
        <w:t>1) о регистрации заявителя по месту жительства на территории Свердловской области;</w:t>
      </w:r>
    </w:p>
    <w:p w:rsidR="001E6F2B" w:rsidRPr="001E6F2B" w:rsidRDefault="001E6F2B" w:rsidP="001E6F2B">
      <w:pPr>
        <w:pStyle w:val="a9"/>
        <w:shd w:val="clear" w:color="auto" w:fill="FFFFFF"/>
        <w:spacing w:before="150" w:beforeAutospacing="0" w:after="150" w:afterAutospacing="0"/>
        <w:jc w:val="both"/>
        <w:rPr>
          <w:rFonts w:ascii="Liberation Serif" w:hAnsi="Liberation Serif" w:cs="Arial"/>
          <w:color w:val="3F3F3F"/>
        </w:rPr>
      </w:pPr>
      <w:r w:rsidRPr="001E6F2B">
        <w:rPr>
          <w:rFonts w:ascii="Liberation Serif" w:hAnsi="Liberation Serif" w:cs="Arial"/>
          <w:color w:val="3F3F3F"/>
        </w:rPr>
        <w:t>2) о регистрации права собственности вдовы (вдовца) участника СВО на жилое помещение в Едином государственном реестре недвижимости;</w:t>
      </w:r>
    </w:p>
    <w:p w:rsidR="001E6F2B" w:rsidRPr="001E6F2B" w:rsidRDefault="001E6F2B" w:rsidP="001E6F2B">
      <w:pPr>
        <w:pStyle w:val="a9"/>
        <w:shd w:val="clear" w:color="auto" w:fill="FFFFFF"/>
        <w:spacing w:before="150" w:beforeAutospacing="0" w:after="150" w:afterAutospacing="0"/>
        <w:jc w:val="both"/>
        <w:rPr>
          <w:rFonts w:ascii="Liberation Serif" w:hAnsi="Liberation Serif" w:cs="Arial"/>
          <w:color w:val="3F3F3F"/>
        </w:rPr>
      </w:pPr>
      <w:r w:rsidRPr="001E6F2B">
        <w:rPr>
          <w:rFonts w:ascii="Liberation Serif" w:hAnsi="Liberation Serif" w:cs="Arial"/>
          <w:color w:val="3F3F3F"/>
        </w:rPr>
        <w:t>4) о регистрации права собственности умершего (погибшего) участника СВО на жилое помещение в Едином государственном реестре недвижимости;</w:t>
      </w:r>
    </w:p>
    <w:p w:rsidR="001E6F2B" w:rsidRPr="001E6F2B" w:rsidRDefault="001E6F2B" w:rsidP="001E6F2B">
      <w:pPr>
        <w:pStyle w:val="a9"/>
        <w:shd w:val="clear" w:color="auto" w:fill="FFFFFF"/>
        <w:spacing w:before="150" w:beforeAutospacing="0" w:after="150" w:afterAutospacing="0"/>
        <w:jc w:val="both"/>
        <w:rPr>
          <w:rFonts w:ascii="Liberation Serif" w:hAnsi="Liberation Serif" w:cs="Arial"/>
          <w:color w:val="3F3F3F"/>
        </w:rPr>
      </w:pPr>
      <w:r w:rsidRPr="001E6F2B">
        <w:rPr>
          <w:rFonts w:ascii="Liberation Serif" w:hAnsi="Liberation Serif" w:cs="Arial"/>
          <w:color w:val="3F3F3F"/>
        </w:rPr>
        <w:t>5) о государственной регистрации смерти  участника СВО;</w:t>
      </w:r>
    </w:p>
    <w:p w:rsidR="001E6F2B" w:rsidRPr="001E6F2B" w:rsidRDefault="001E6F2B" w:rsidP="001E6F2B">
      <w:pPr>
        <w:pStyle w:val="a9"/>
        <w:shd w:val="clear" w:color="auto" w:fill="FFFFFF"/>
        <w:spacing w:before="150" w:beforeAutospacing="0" w:after="150" w:afterAutospacing="0"/>
        <w:jc w:val="both"/>
        <w:rPr>
          <w:rFonts w:ascii="Liberation Serif" w:hAnsi="Liberation Serif" w:cs="Arial"/>
          <w:color w:val="3F3F3F"/>
        </w:rPr>
      </w:pPr>
      <w:r w:rsidRPr="001E6F2B">
        <w:rPr>
          <w:rFonts w:ascii="Liberation Serif" w:hAnsi="Liberation Serif" w:cs="Arial"/>
          <w:color w:val="3F3F3F"/>
        </w:rPr>
        <w:t>6) о государственной регистрации заключения брака с участником СВО;</w:t>
      </w:r>
    </w:p>
    <w:p w:rsidR="001E6F2B" w:rsidRPr="001E6F2B" w:rsidRDefault="001E6F2B" w:rsidP="001E6F2B">
      <w:pPr>
        <w:pStyle w:val="a9"/>
        <w:shd w:val="clear" w:color="auto" w:fill="FFFFFF"/>
        <w:spacing w:before="150" w:beforeAutospacing="0" w:after="150" w:afterAutospacing="0"/>
        <w:jc w:val="both"/>
        <w:rPr>
          <w:rFonts w:ascii="Liberation Serif" w:hAnsi="Liberation Serif" w:cs="Arial"/>
          <w:color w:val="3F3F3F"/>
        </w:rPr>
      </w:pPr>
      <w:r w:rsidRPr="001E6F2B">
        <w:rPr>
          <w:rFonts w:ascii="Liberation Serif" w:hAnsi="Liberation Serif" w:cs="Arial"/>
          <w:color w:val="3F3F3F"/>
        </w:rPr>
        <w:lastRenderedPageBreak/>
        <w:t>7) об участии участника СВО в специальной военной операции на территориях Украины, Донецкой Народной Республики, Луганской Народной Республики, Запорожской области и Херсонской области;</w:t>
      </w:r>
    </w:p>
    <w:p w:rsidR="001E6F2B" w:rsidRPr="001E6F2B" w:rsidRDefault="001E6F2B" w:rsidP="001E6F2B">
      <w:pPr>
        <w:pStyle w:val="a9"/>
        <w:shd w:val="clear" w:color="auto" w:fill="FFFFFF"/>
        <w:spacing w:before="150" w:beforeAutospacing="0" w:after="150" w:afterAutospacing="0"/>
        <w:jc w:val="both"/>
        <w:rPr>
          <w:rFonts w:ascii="Liberation Serif" w:hAnsi="Liberation Serif" w:cs="Arial"/>
          <w:color w:val="3F3F3F"/>
        </w:rPr>
      </w:pPr>
      <w:proofErr w:type="gramStart"/>
      <w:r w:rsidRPr="001E6F2B">
        <w:rPr>
          <w:rFonts w:ascii="Liberation Serif" w:hAnsi="Liberation Serif" w:cs="Arial"/>
          <w:color w:val="3F3F3F"/>
        </w:rPr>
        <w:t>8) о доходах заявителя и членов его семьи, указанных в перечне, утвержденном постановлением Правительства Российской Федерации от 20.08.2003 N 512, находящиеся в распоряжении органов, предоставляющих государственные услуги,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государственных и муниципальных услуг.</w:t>
      </w:r>
      <w:proofErr w:type="gramEnd"/>
    </w:p>
    <w:p w:rsidR="001E6F2B" w:rsidRPr="001E6F2B" w:rsidRDefault="001E6F2B" w:rsidP="001E6F2B">
      <w:pPr>
        <w:pStyle w:val="a9"/>
        <w:shd w:val="clear" w:color="auto" w:fill="FFFFFF"/>
        <w:spacing w:before="150" w:beforeAutospacing="0" w:after="150" w:afterAutospacing="0"/>
        <w:jc w:val="both"/>
        <w:rPr>
          <w:rFonts w:ascii="Liberation Serif" w:hAnsi="Liberation Serif" w:cs="Arial"/>
          <w:color w:val="3F3F3F"/>
        </w:rPr>
      </w:pPr>
      <w:r w:rsidRPr="001E6F2B">
        <w:rPr>
          <w:rStyle w:val="ab"/>
          <w:rFonts w:ascii="Liberation Serif" w:hAnsi="Liberation Serif" w:cs="Arial"/>
          <w:b/>
          <w:bCs/>
          <w:color w:val="3F3F3F"/>
        </w:rPr>
        <w:t>Заявитель вправе представить документы, содержащие сведения, по собственной инициативе.</w:t>
      </w:r>
    </w:p>
    <w:p w:rsidR="001E6F2B" w:rsidRPr="001E6F2B" w:rsidRDefault="001E6F2B" w:rsidP="001E6F2B">
      <w:pPr>
        <w:pStyle w:val="a9"/>
        <w:shd w:val="clear" w:color="auto" w:fill="FFFFFF"/>
        <w:spacing w:before="150" w:beforeAutospacing="0" w:after="150" w:afterAutospacing="0"/>
        <w:jc w:val="both"/>
        <w:rPr>
          <w:rFonts w:ascii="Liberation Serif" w:hAnsi="Liberation Serif" w:cs="Arial"/>
          <w:color w:val="3F3F3F"/>
        </w:rPr>
      </w:pPr>
      <w:r w:rsidRPr="001E6F2B">
        <w:rPr>
          <w:rStyle w:val="aa"/>
          <w:rFonts w:ascii="Liberation Serif" w:hAnsi="Liberation Serif" w:cs="Arial"/>
          <w:color w:val="3F3F3F"/>
          <w:u w:val="single"/>
        </w:rPr>
        <w:t>Расчет среднедушевого дохода семьи и дохода одиноко проживающего гражданина</w:t>
      </w:r>
      <w:r w:rsidRPr="001E6F2B">
        <w:rPr>
          <w:rFonts w:ascii="Liberation Serif" w:hAnsi="Liberation Serif" w:cs="Arial"/>
          <w:color w:val="3F3F3F"/>
        </w:rPr>
        <w:t> производится исходя из суммы доходов членов семьи или одиноко проживающего гражданина за три последних календарных месяца, предшествующих одному календарному месяцу перед месяцем подачи заявления об оказании государственной социальной помощи. Доходы учитываются в месяце их фактического получения, который приходится на расчетный период, в денежной форме до вычета налогов и сборов в соответствии с законодательством Российской Федерации.  </w:t>
      </w:r>
    </w:p>
    <w:p w:rsidR="001E6F2B" w:rsidRPr="001E6F2B" w:rsidRDefault="001E6F2B" w:rsidP="001E6F2B">
      <w:pPr>
        <w:pStyle w:val="a9"/>
        <w:shd w:val="clear" w:color="auto" w:fill="FFFFFF"/>
        <w:spacing w:before="150" w:beforeAutospacing="0" w:after="150" w:afterAutospacing="0"/>
        <w:jc w:val="both"/>
        <w:rPr>
          <w:rFonts w:ascii="Liberation Serif" w:hAnsi="Liberation Serif" w:cs="Arial"/>
          <w:color w:val="3F3F3F"/>
        </w:rPr>
      </w:pPr>
      <w:proofErr w:type="gramStart"/>
      <w:r w:rsidRPr="001E6F2B">
        <w:rPr>
          <w:rStyle w:val="aa"/>
          <w:rFonts w:ascii="Liberation Serif" w:hAnsi="Liberation Serif" w:cs="Arial"/>
          <w:color w:val="3F3F3F"/>
          <w:u w:val="single"/>
        </w:rPr>
        <w:t>Состав семьи:</w:t>
      </w:r>
      <w:r w:rsidRPr="001E6F2B">
        <w:rPr>
          <w:rFonts w:ascii="Liberation Serif" w:hAnsi="Liberation Serif" w:cs="Arial"/>
          <w:color w:val="3F3F3F"/>
        </w:rPr>
        <w:t> в состав семьи, определяемый на дату подачи заявления </w:t>
      </w:r>
      <w:r w:rsidRPr="001E6F2B">
        <w:rPr>
          <w:rStyle w:val="aa"/>
          <w:rFonts w:ascii="Liberation Serif" w:hAnsi="Liberation Serif" w:cs="Arial"/>
          <w:color w:val="3F3F3F"/>
        </w:rPr>
        <w:t>включаются</w:t>
      </w:r>
      <w:r w:rsidRPr="001E6F2B">
        <w:rPr>
          <w:rFonts w:ascii="Liberation Serif" w:hAnsi="Liberation Serif" w:cs="Arial"/>
          <w:color w:val="3F3F3F"/>
        </w:rPr>
        <w:t> заявитель, подавший заявление об оказании государственной социальной помощи, супруг (супруга) заявителя, несовершеннолетние дети заявителя, дети, находящиеся под его опекой (попечительством), и его дети в возрасте до 23 лет, обучающиеся в общеобразовательной организации, профессиональной образовательной организации или образовательной организации высшего образования по очной форме обучения (за исключением обучающихся по дополнительным</w:t>
      </w:r>
      <w:proofErr w:type="gramEnd"/>
      <w:r w:rsidRPr="001E6F2B">
        <w:rPr>
          <w:rFonts w:ascii="Liberation Serif" w:hAnsi="Liberation Serif" w:cs="Arial"/>
          <w:color w:val="3F3F3F"/>
        </w:rPr>
        <w:t xml:space="preserve"> образовательным программам).       </w:t>
      </w:r>
    </w:p>
    <w:p w:rsidR="001E6F2B" w:rsidRPr="001E6F2B" w:rsidRDefault="001E6F2B" w:rsidP="001E6F2B">
      <w:pPr>
        <w:pStyle w:val="a9"/>
        <w:shd w:val="clear" w:color="auto" w:fill="FFFFFF"/>
        <w:spacing w:before="150" w:beforeAutospacing="0" w:after="150" w:afterAutospacing="0"/>
        <w:jc w:val="both"/>
        <w:rPr>
          <w:rFonts w:ascii="Liberation Serif" w:hAnsi="Liberation Serif" w:cs="Arial"/>
          <w:color w:val="3F3F3F"/>
        </w:rPr>
      </w:pPr>
      <w:r w:rsidRPr="001E6F2B">
        <w:rPr>
          <w:rFonts w:ascii="Liberation Serif" w:hAnsi="Liberation Serif" w:cs="Arial"/>
          <w:color w:val="3F3F3F"/>
        </w:rPr>
        <w:t>       </w:t>
      </w:r>
      <w:r w:rsidRPr="001E6F2B">
        <w:rPr>
          <w:rStyle w:val="aa"/>
          <w:rFonts w:ascii="Liberation Serif" w:hAnsi="Liberation Serif" w:cs="Arial"/>
          <w:color w:val="3F3F3F"/>
          <w:u w:val="single"/>
        </w:rPr>
        <w:t>При расчете среднедушевого дохода в состав семьи не включаются:</w:t>
      </w:r>
    </w:p>
    <w:p w:rsidR="001E6F2B" w:rsidRPr="001E6F2B" w:rsidRDefault="001E6F2B" w:rsidP="001E6F2B">
      <w:pPr>
        <w:pStyle w:val="a9"/>
        <w:shd w:val="clear" w:color="auto" w:fill="FFFFFF"/>
        <w:spacing w:before="150" w:beforeAutospacing="0" w:after="150" w:afterAutospacing="0"/>
        <w:jc w:val="both"/>
        <w:rPr>
          <w:rFonts w:ascii="Liberation Serif" w:hAnsi="Liberation Serif" w:cs="Arial"/>
          <w:color w:val="3F3F3F"/>
        </w:rPr>
      </w:pPr>
      <w:r w:rsidRPr="001E6F2B">
        <w:rPr>
          <w:rFonts w:ascii="Liberation Serif" w:hAnsi="Liberation Serif" w:cs="Arial"/>
          <w:color w:val="3F3F3F"/>
        </w:rPr>
        <w:t>- лица, находящиеся на полном государственном обеспечении (за исключением заявителя, а также детей, находящихся под его опекой (попечительством);</w:t>
      </w:r>
    </w:p>
    <w:p w:rsidR="001E6F2B" w:rsidRPr="001E6F2B" w:rsidRDefault="001E6F2B" w:rsidP="001E6F2B">
      <w:pPr>
        <w:pStyle w:val="a9"/>
        <w:shd w:val="clear" w:color="auto" w:fill="FFFFFF"/>
        <w:spacing w:before="150" w:beforeAutospacing="0" w:after="150" w:afterAutospacing="0"/>
        <w:jc w:val="both"/>
        <w:rPr>
          <w:rFonts w:ascii="Liberation Serif" w:hAnsi="Liberation Serif" w:cs="Arial"/>
          <w:color w:val="3F3F3F"/>
        </w:rPr>
      </w:pPr>
      <w:r w:rsidRPr="001E6F2B">
        <w:rPr>
          <w:rFonts w:ascii="Liberation Serif" w:hAnsi="Liberation Serif" w:cs="Arial"/>
          <w:color w:val="3F3F3F"/>
        </w:rPr>
        <w:t>- военнослужащие, проходящие военную службу по призыву, а также военнослужащие, обучающиеся в военных профессиональных образовательных организациях и военных образовательных организациях высшего образования и не заключившие контракта о прохождении военной службы;</w:t>
      </w:r>
    </w:p>
    <w:p w:rsidR="001E6F2B" w:rsidRPr="001E6F2B" w:rsidRDefault="001E6F2B" w:rsidP="001E6F2B">
      <w:pPr>
        <w:pStyle w:val="a9"/>
        <w:shd w:val="clear" w:color="auto" w:fill="FFFFFF"/>
        <w:spacing w:before="150" w:beforeAutospacing="0" w:after="150" w:afterAutospacing="0"/>
        <w:jc w:val="both"/>
        <w:rPr>
          <w:rFonts w:ascii="Liberation Serif" w:hAnsi="Liberation Serif" w:cs="Arial"/>
          <w:color w:val="3F3F3F"/>
        </w:rPr>
      </w:pPr>
      <w:r w:rsidRPr="001E6F2B">
        <w:rPr>
          <w:rFonts w:ascii="Liberation Serif" w:hAnsi="Liberation Serif" w:cs="Arial"/>
          <w:color w:val="3F3F3F"/>
        </w:rPr>
        <w:t>- лица, отбывающие наказание в виде лишения свободы;</w:t>
      </w:r>
    </w:p>
    <w:p w:rsidR="001E6F2B" w:rsidRPr="001E6F2B" w:rsidRDefault="001E6F2B" w:rsidP="001E6F2B">
      <w:pPr>
        <w:pStyle w:val="a9"/>
        <w:shd w:val="clear" w:color="auto" w:fill="FFFFFF"/>
        <w:spacing w:before="150" w:beforeAutospacing="0" w:after="150" w:afterAutospacing="0"/>
        <w:jc w:val="both"/>
        <w:rPr>
          <w:rFonts w:ascii="Liberation Serif" w:hAnsi="Liberation Serif" w:cs="Arial"/>
          <w:color w:val="3F3F3F"/>
        </w:rPr>
      </w:pPr>
      <w:r w:rsidRPr="001E6F2B">
        <w:rPr>
          <w:rFonts w:ascii="Liberation Serif" w:hAnsi="Liberation Serif" w:cs="Arial"/>
          <w:color w:val="3F3F3F"/>
        </w:rPr>
        <w:t>- лица, находящиеся на принудительном лечении по решению суда;</w:t>
      </w:r>
    </w:p>
    <w:p w:rsidR="001E6F2B" w:rsidRPr="001E6F2B" w:rsidRDefault="001E6F2B" w:rsidP="001E6F2B">
      <w:pPr>
        <w:pStyle w:val="a9"/>
        <w:shd w:val="clear" w:color="auto" w:fill="FFFFFF"/>
        <w:spacing w:before="150" w:beforeAutospacing="0" w:after="150" w:afterAutospacing="0"/>
        <w:jc w:val="both"/>
        <w:rPr>
          <w:rFonts w:ascii="Liberation Serif" w:hAnsi="Liberation Serif" w:cs="Arial"/>
          <w:color w:val="3F3F3F"/>
        </w:rPr>
      </w:pPr>
      <w:r w:rsidRPr="001E6F2B">
        <w:rPr>
          <w:rFonts w:ascii="Liberation Serif" w:hAnsi="Liberation Serif" w:cs="Arial"/>
          <w:color w:val="3F3F3F"/>
        </w:rPr>
        <w:t>- лица, в отношении которых применена мера пресечения в виде заключения под стражу;</w:t>
      </w:r>
    </w:p>
    <w:p w:rsidR="001E6F2B" w:rsidRPr="001E6F2B" w:rsidRDefault="001E6F2B" w:rsidP="001E6F2B">
      <w:pPr>
        <w:pStyle w:val="a9"/>
        <w:shd w:val="clear" w:color="auto" w:fill="FFFFFF"/>
        <w:spacing w:before="150" w:beforeAutospacing="0" w:after="150" w:afterAutospacing="0"/>
        <w:jc w:val="both"/>
        <w:rPr>
          <w:rFonts w:ascii="Liberation Serif" w:hAnsi="Liberation Serif" w:cs="Arial"/>
          <w:color w:val="3F3F3F"/>
        </w:rPr>
      </w:pPr>
      <w:r w:rsidRPr="001E6F2B">
        <w:rPr>
          <w:rFonts w:ascii="Liberation Serif" w:hAnsi="Liberation Serif" w:cs="Arial"/>
          <w:color w:val="3F3F3F"/>
        </w:rPr>
        <w:t>- лица, признанные безвестно отсутствующими или объявленные умершими;</w:t>
      </w:r>
    </w:p>
    <w:p w:rsidR="001E6F2B" w:rsidRPr="001E6F2B" w:rsidRDefault="001E6F2B" w:rsidP="001E6F2B">
      <w:pPr>
        <w:pStyle w:val="a9"/>
        <w:shd w:val="clear" w:color="auto" w:fill="FFFFFF"/>
        <w:spacing w:before="150" w:beforeAutospacing="0" w:after="150" w:afterAutospacing="0"/>
        <w:jc w:val="both"/>
        <w:rPr>
          <w:rFonts w:ascii="Liberation Serif" w:hAnsi="Liberation Serif" w:cs="Arial"/>
          <w:color w:val="3F3F3F"/>
        </w:rPr>
      </w:pPr>
      <w:r w:rsidRPr="001E6F2B">
        <w:rPr>
          <w:rFonts w:ascii="Liberation Serif" w:hAnsi="Liberation Serif" w:cs="Arial"/>
          <w:color w:val="3F3F3F"/>
        </w:rPr>
        <w:t>- лица, находящиеся в розыске;</w:t>
      </w:r>
    </w:p>
    <w:p w:rsidR="001E6F2B" w:rsidRPr="001E6F2B" w:rsidRDefault="001E6F2B" w:rsidP="001E6F2B">
      <w:pPr>
        <w:pStyle w:val="a9"/>
        <w:shd w:val="clear" w:color="auto" w:fill="FFFFFF"/>
        <w:spacing w:before="150" w:beforeAutospacing="0" w:after="150" w:afterAutospacing="0"/>
        <w:jc w:val="both"/>
        <w:rPr>
          <w:rFonts w:ascii="Liberation Serif" w:hAnsi="Liberation Serif" w:cs="Arial"/>
          <w:color w:val="3F3F3F"/>
        </w:rPr>
      </w:pPr>
      <w:r w:rsidRPr="001E6F2B">
        <w:rPr>
          <w:rFonts w:ascii="Liberation Serif" w:hAnsi="Liberation Serif" w:cs="Arial"/>
          <w:color w:val="3F3F3F"/>
        </w:rPr>
        <w:t>- несовершеннолетние дети заявителя, дети, находящиеся под опекой (попечительством) заявителя, дети заявителя в возрасте до 23 лет, обучающиеся в общеобразовательной организации, профессиональной образовательной организации или образовательной организации высшего образования по очной форме обучения, состоящие в браке.</w:t>
      </w:r>
    </w:p>
    <w:p w:rsidR="001E6F2B" w:rsidRPr="001E6F2B" w:rsidRDefault="001E6F2B" w:rsidP="001E6F2B">
      <w:pPr>
        <w:pStyle w:val="a9"/>
        <w:shd w:val="clear" w:color="auto" w:fill="FFFFFF"/>
        <w:spacing w:before="150" w:beforeAutospacing="0" w:after="150" w:afterAutospacing="0"/>
        <w:jc w:val="both"/>
        <w:rPr>
          <w:rFonts w:ascii="Liberation Serif" w:hAnsi="Liberation Serif" w:cs="Arial"/>
          <w:color w:val="3F3F3F"/>
        </w:rPr>
      </w:pPr>
      <w:r w:rsidRPr="001E6F2B">
        <w:rPr>
          <w:rFonts w:ascii="Liberation Serif" w:hAnsi="Liberation Serif" w:cs="Arial"/>
          <w:color w:val="3F3F3F"/>
        </w:rPr>
        <w:lastRenderedPageBreak/>
        <w:t>Представленные заявителем сведения могут быть проверены посредством дополнительной проверки, проводимым Управлением самостоятельно.</w:t>
      </w:r>
    </w:p>
    <w:p w:rsidR="001E6F2B" w:rsidRDefault="001E6F2B" w:rsidP="002E785B">
      <w:pPr>
        <w:rPr>
          <w:rFonts w:ascii="Liberation Serif" w:hAnsi="Liberation Serif"/>
          <w:szCs w:val="28"/>
        </w:rPr>
      </w:pPr>
    </w:p>
    <w:p w:rsidR="001E6F2B" w:rsidRPr="001E6F2B" w:rsidRDefault="001E6F2B" w:rsidP="001E6F2B">
      <w:pPr>
        <w:rPr>
          <w:rFonts w:ascii="Liberation Serif" w:hAnsi="Liberation Serif"/>
          <w:szCs w:val="28"/>
        </w:rPr>
      </w:pPr>
    </w:p>
    <w:p w:rsidR="001E6F2B" w:rsidRPr="001E6F2B" w:rsidRDefault="001E6F2B" w:rsidP="001E6F2B">
      <w:pPr>
        <w:rPr>
          <w:rFonts w:ascii="Liberation Serif" w:hAnsi="Liberation Serif"/>
          <w:szCs w:val="28"/>
        </w:rPr>
      </w:pPr>
    </w:p>
    <w:p w:rsidR="001E6F2B" w:rsidRPr="001E6F2B" w:rsidRDefault="001E6F2B" w:rsidP="001E6F2B">
      <w:pPr>
        <w:rPr>
          <w:rFonts w:ascii="Liberation Serif" w:hAnsi="Liberation Serif"/>
          <w:szCs w:val="28"/>
        </w:rPr>
      </w:pPr>
    </w:p>
    <w:p w:rsidR="001E6F2B" w:rsidRPr="001E6F2B" w:rsidRDefault="001E6F2B" w:rsidP="001E6F2B">
      <w:pPr>
        <w:rPr>
          <w:rFonts w:ascii="Liberation Serif" w:hAnsi="Liberation Serif"/>
          <w:szCs w:val="28"/>
        </w:rPr>
      </w:pPr>
    </w:p>
    <w:p w:rsidR="001E6F2B" w:rsidRPr="001E6F2B" w:rsidRDefault="001E6F2B" w:rsidP="001E6F2B">
      <w:pPr>
        <w:rPr>
          <w:rFonts w:ascii="Liberation Serif" w:hAnsi="Liberation Serif"/>
          <w:szCs w:val="28"/>
        </w:rPr>
      </w:pPr>
    </w:p>
    <w:p w:rsidR="001E6F2B" w:rsidRPr="001E6F2B" w:rsidRDefault="001E6F2B" w:rsidP="001E6F2B">
      <w:pPr>
        <w:rPr>
          <w:rFonts w:ascii="Liberation Serif" w:hAnsi="Liberation Serif"/>
          <w:szCs w:val="28"/>
        </w:rPr>
      </w:pPr>
    </w:p>
    <w:p w:rsidR="001E6F2B" w:rsidRPr="001E6F2B" w:rsidRDefault="001E6F2B" w:rsidP="001E6F2B">
      <w:pPr>
        <w:rPr>
          <w:rFonts w:ascii="Liberation Serif" w:hAnsi="Liberation Serif"/>
          <w:szCs w:val="28"/>
        </w:rPr>
      </w:pPr>
    </w:p>
    <w:p w:rsidR="001E6F2B" w:rsidRPr="001E6F2B" w:rsidRDefault="001E6F2B" w:rsidP="001E6F2B">
      <w:pPr>
        <w:rPr>
          <w:rFonts w:ascii="Liberation Serif" w:hAnsi="Liberation Serif"/>
          <w:szCs w:val="28"/>
        </w:rPr>
      </w:pPr>
    </w:p>
    <w:p w:rsidR="001E6F2B" w:rsidRPr="001E6F2B" w:rsidRDefault="001E6F2B" w:rsidP="001E6F2B">
      <w:pPr>
        <w:rPr>
          <w:rFonts w:ascii="Liberation Serif" w:hAnsi="Liberation Serif"/>
          <w:szCs w:val="28"/>
        </w:rPr>
      </w:pPr>
    </w:p>
    <w:p w:rsidR="001E6F2B" w:rsidRPr="001E6F2B" w:rsidRDefault="001E6F2B" w:rsidP="001E6F2B">
      <w:pPr>
        <w:rPr>
          <w:rFonts w:ascii="Liberation Serif" w:hAnsi="Liberation Serif"/>
          <w:szCs w:val="28"/>
        </w:rPr>
      </w:pPr>
    </w:p>
    <w:p w:rsidR="001E6F2B" w:rsidRPr="001E6F2B" w:rsidRDefault="001E6F2B" w:rsidP="001E6F2B">
      <w:pPr>
        <w:rPr>
          <w:rFonts w:ascii="Liberation Serif" w:hAnsi="Liberation Serif"/>
          <w:szCs w:val="28"/>
        </w:rPr>
      </w:pPr>
    </w:p>
    <w:p w:rsidR="001E6F2B" w:rsidRPr="001E6F2B" w:rsidRDefault="001E6F2B" w:rsidP="001E6F2B">
      <w:pPr>
        <w:rPr>
          <w:rFonts w:ascii="Liberation Serif" w:hAnsi="Liberation Serif"/>
          <w:szCs w:val="28"/>
        </w:rPr>
      </w:pPr>
    </w:p>
    <w:p w:rsidR="001E6F2B" w:rsidRPr="001E6F2B" w:rsidRDefault="001E6F2B" w:rsidP="001E6F2B">
      <w:pPr>
        <w:rPr>
          <w:rFonts w:ascii="Liberation Serif" w:hAnsi="Liberation Serif"/>
          <w:szCs w:val="28"/>
        </w:rPr>
      </w:pPr>
    </w:p>
    <w:p w:rsidR="001E6F2B" w:rsidRPr="001E6F2B" w:rsidRDefault="001E6F2B" w:rsidP="001E6F2B">
      <w:pPr>
        <w:rPr>
          <w:rFonts w:ascii="Liberation Serif" w:hAnsi="Liberation Serif"/>
          <w:szCs w:val="28"/>
        </w:rPr>
      </w:pPr>
    </w:p>
    <w:p w:rsidR="001E6F2B" w:rsidRPr="001E6F2B" w:rsidRDefault="001E6F2B" w:rsidP="001E6F2B">
      <w:pPr>
        <w:rPr>
          <w:rFonts w:ascii="Liberation Serif" w:hAnsi="Liberation Serif"/>
          <w:szCs w:val="28"/>
        </w:rPr>
      </w:pPr>
    </w:p>
    <w:p w:rsidR="001E6F2B" w:rsidRPr="001E6F2B" w:rsidRDefault="001E6F2B" w:rsidP="001E6F2B">
      <w:pPr>
        <w:rPr>
          <w:rFonts w:ascii="Liberation Serif" w:hAnsi="Liberation Serif"/>
          <w:szCs w:val="28"/>
        </w:rPr>
      </w:pPr>
    </w:p>
    <w:p w:rsidR="001E6F2B" w:rsidRPr="001E6F2B" w:rsidRDefault="001E6F2B" w:rsidP="001E6F2B">
      <w:pPr>
        <w:rPr>
          <w:rFonts w:ascii="Liberation Serif" w:hAnsi="Liberation Serif"/>
          <w:szCs w:val="28"/>
        </w:rPr>
      </w:pPr>
    </w:p>
    <w:p w:rsidR="00F7462F" w:rsidRPr="001E6F2B" w:rsidRDefault="00F7462F" w:rsidP="001E6F2B">
      <w:pPr>
        <w:ind w:firstLine="708"/>
        <w:rPr>
          <w:rFonts w:ascii="Liberation Serif" w:hAnsi="Liberation Serif"/>
          <w:szCs w:val="28"/>
        </w:rPr>
      </w:pPr>
    </w:p>
    <w:sectPr w:rsidR="00F7462F" w:rsidRPr="001E6F2B" w:rsidSect="00C860B6">
      <w:pgSz w:w="11900" w:h="16800"/>
      <w:pgMar w:top="1440" w:right="800" w:bottom="1440" w:left="1100" w:header="720" w:footer="720" w:gutter="0"/>
      <w:cols w:space="720"/>
      <w:noEndnote/>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Liberation Serif">
    <w:panose1 w:val="02020603050405020304"/>
    <w:charset w:val="CC"/>
    <w:family w:val="roman"/>
    <w:pitch w:val="variable"/>
    <w:sig w:usb0="A00002AF" w:usb1="500078FB"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2CB71C1"/>
    <w:multiLevelType w:val="hybridMultilevel"/>
    <w:tmpl w:val="19122FEE"/>
    <w:lvl w:ilvl="0" w:tplc="3286A3CA">
      <w:start w:val="1"/>
      <w:numFmt w:val="decimal"/>
      <w:lvlText w:val="%1."/>
      <w:lvlJc w:val="left"/>
      <w:pPr>
        <w:ind w:left="720" w:hanging="360"/>
      </w:pPr>
      <w:rPr>
        <w:rFonts w:ascii="Times New Roman" w:hAnsi="Times New Roman" w:hint="default"/>
        <w:color w:val="22272F"/>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20"/>
  <w:displayHorizontalDrawingGridEvery w:val="2"/>
  <w:characterSpacingControl w:val="doNotCompress"/>
  <w:compat/>
  <w:rsids>
    <w:rsidRoot w:val="00D0583B"/>
    <w:rsid w:val="00011A43"/>
    <w:rsid w:val="000227D4"/>
    <w:rsid w:val="00074697"/>
    <w:rsid w:val="0008560A"/>
    <w:rsid w:val="0009785E"/>
    <w:rsid w:val="000A62F4"/>
    <w:rsid w:val="000D3BFB"/>
    <w:rsid w:val="000D4A4F"/>
    <w:rsid w:val="000F00CC"/>
    <w:rsid w:val="000F49A1"/>
    <w:rsid w:val="00114A7D"/>
    <w:rsid w:val="001175DE"/>
    <w:rsid w:val="0012653A"/>
    <w:rsid w:val="00130C2F"/>
    <w:rsid w:val="00153AA6"/>
    <w:rsid w:val="00156FD3"/>
    <w:rsid w:val="00164049"/>
    <w:rsid w:val="00183AB9"/>
    <w:rsid w:val="001952DD"/>
    <w:rsid w:val="001D7069"/>
    <w:rsid w:val="001E6F2B"/>
    <w:rsid w:val="001F38BD"/>
    <w:rsid w:val="002076F6"/>
    <w:rsid w:val="00225440"/>
    <w:rsid w:val="002309AF"/>
    <w:rsid w:val="00232BC0"/>
    <w:rsid w:val="00282BD7"/>
    <w:rsid w:val="00292175"/>
    <w:rsid w:val="002D126F"/>
    <w:rsid w:val="002E785B"/>
    <w:rsid w:val="003041DD"/>
    <w:rsid w:val="00314B95"/>
    <w:rsid w:val="00346F23"/>
    <w:rsid w:val="00356FC1"/>
    <w:rsid w:val="00361271"/>
    <w:rsid w:val="00364818"/>
    <w:rsid w:val="00375F64"/>
    <w:rsid w:val="003D1C01"/>
    <w:rsid w:val="003E1924"/>
    <w:rsid w:val="003E4871"/>
    <w:rsid w:val="003E65A2"/>
    <w:rsid w:val="00431925"/>
    <w:rsid w:val="004343D2"/>
    <w:rsid w:val="00463618"/>
    <w:rsid w:val="0046400E"/>
    <w:rsid w:val="0047336E"/>
    <w:rsid w:val="004842D9"/>
    <w:rsid w:val="004848A8"/>
    <w:rsid w:val="00492C95"/>
    <w:rsid w:val="004B4527"/>
    <w:rsid w:val="004D1D7F"/>
    <w:rsid w:val="00504CC5"/>
    <w:rsid w:val="0051356E"/>
    <w:rsid w:val="005370BB"/>
    <w:rsid w:val="00592686"/>
    <w:rsid w:val="00592C59"/>
    <w:rsid w:val="005B073F"/>
    <w:rsid w:val="005B44B6"/>
    <w:rsid w:val="005D17B1"/>
    <w:rsid w:val="005E692B"/>
    <w:rsid w:val="005F16F1"/>
    <w:rsid w:val="00611FCC"/>
    <w:rsid w:val="006130B1"/>
    <w:rsid w:val="00614D84"/>
    <w:rsid w:val="006619E4"/>
    <w:rsid w:val="00697894"/>
    <w:rsid w:val="006A0A51"/>
    <w:rsid w:val="006E576B"/>
    <w:rsid w:val="00721943"/>
    <w:rsid w:val="00724162"/>
    <w:rsid w:val="007576EB"/>
    <w:rsid w:val="00766C77"/>
    <w:rsid w:val="00771957"/>
    <w:rsid w:val="00793C31"/>
    <w:rsid w:val="00854CCA"/>
    <w:rsid w:val="008C2028"/>
    <w:rsid w:val="008C6EFA"/>
    <w:rsid w:val="008E2F0D"/>
    <w:rsid w:val="009040C5"/>
    <w:rsid w:val="00915F9C"/>
    <w:rsid w:val="009335CE"/>
    <w:rsid w:val="00936080"/>
    <w:rsid w:val="009377FC"/>
    <w:rsid w:val="00973CA5"/>
    <w:rsid w:val="00994EAA"/>
    <w:rsid w:val="009E2060"/>
    <w:rsid w:val="00A026F1"/>
    <w:rsid w:val="00A42804"/>
    <w:rsid w:val="00A54A14"/>
    <w:rsid w:val="00A65BDD"/>
    <w:rsid w:val="00A70D0F"/>
    <w:rsid w:val="00A72C5E"/>
    <w:rsid w:val="00A76B9D"/>
    <w:rsid w:val="00AC24D5"/>
    <w:rsid w:val="00AC38D9"/>
    <w:rsid w:val="00AF5F9F"/>
    <w:rsid w:val="00B24D64"/>
    <w:rsid w:val="00B4151A"/>
    <w:rsid w:val="00B42E59"/>
    <w:rsid w:val="00B52F32"/>
    <w:rsid w:val="00BA0229"/>
    <w:rsid w:val="00BA4E8D"/>
    <w:rsid w:val="00BB71ED"/>
    <w:rsid w:val="00BE4369"/>
    <w:rsid w:val="00BF00BA"/>
    <w:rsid w:val="00C00611"/>
    <w:rsid w:val="00C17255"/>
    <w:rsid w:val="00C70D71"/>
    <w:rsid w:val="00C860B6"/>
    <w:rsid w:val="00CD020C"/>
    <w:rsid w:val="00D05001"/>
    <w:rsid w:val="00D0583B"/>
    <w:rsid w:val="00D1589E"/>
    <w:rsid w:val="00D46F6D"/>
    <w:rsid w:val="00DC0912"/>
    <w:rsid w:val="00DD10F5"/>
    <w:rsid w:val="00E262FE"/>
    <w:rsid w:val="00E306EF"/>
    <w:rsid w:val="00E42A93"/>
    <w:rsid w:val="00E42EA4"/>
    <w:rsid w:val="00E63703"/>
    <w:rsid w:val="00E8099E"/>
    <w:rsid w:val="00EB1A6F"/>
    <w:rsid w:val="00ED7B78"/>
    <w:rsid w:val="00F0654C"/>
    <w:rsid w:val="00F06EA4"/>
    <w:rsid w:val="00F62C9E"/>
    <w:rsid w:val="00F7462F"/>
    <w:rsid w:val="00FC14C3"/>
    <w:rsid w:val="00FD6D1E"/>
    <w:rsid w:val="00FF511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C0912"/>
    <w:pPr>
      <w:spacing w:after="0" w:line="240" w:lineRule="auto"/>
    </w:pPr>
    <w:rPr>
      <w:rFonts w:ascii="Times New Roman" w:eastAsia="Times New Roman" w:hAnsi="Times New Roman" w:cs="Times New Roman"/>
      <w:sz w:val="24"/>
      <w:szCs w:val="24"/>
      <w:lang w:eastAsia="ru-RU"/>
    </w:rPr>
  </w:style>
  <w:style w:type="paragraph" w:styleId="1">
    <w:name w:val="heading 1"/>
    <w:basedOn w:val="a"/>
    <w:link w:val="10"/>
    <w:uiPriority w:val="9"/>
    <w:qFormat/>
    <w:rsid w:val="00915F9C"/>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5B073F"/>
    <w:rPr>
      <w:color w:val="0000FF"/>
      <w:u w:val="single"/>
    </w:rPr>
  </w:style>
  <w:style w:type="paragraph" w:styleId="a4">
    <w:name w:val="List Paragraph"/>
    <w:basedOn w:val="a"/>
    <w:qFormat/>
    <w:rsid w:val="005E692B"/>
    <w:pPr>
      <w:ind w:left="720"/>
      <w:contextualSpacing/>
    </w:pPr>
  </w:style>
  <w:style w:type="table" w:styleId="a5">
    <w:name w:val="Table Grid"/>
    <w:basedOn w:val="a1"/>
    <w:uiPriority w:val="59"/>
    <w:rsid w:val="0046361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6">
    <w:name w:val="Гипертекстовая ссылка"/>
    <w:basedOn w:val="a0"/>
    <w:uiPriority w:val="99"/>
    <w:rsid w:val="00DD10F5"/>
    <w:rPr>
      <w:color w:val="106BBE"/>
    </w:rPr>
  </w:style>
  <w:style w:type="paragraph" w:customStyle="1" w:styleId="a7">
    <w:name w:val="Комментарий"/>
    <w:basedOn w:val="a"/>
    <w:next w:val="a"/>
    <w:uiPriority w:val="99"/>
    <w:rsid w:val="00DD10F5"/>
    <w:pPr>
      <w:autoSpaceDE w:val="0"/>
      <w:autoSpaceDN w:val="0"/>
      <w:adjustRightInd w:val="0"/>
      <w:spacing w:before="75"/>
      <w:ind w:left="170"/>
      <w:jc w:val="both"/>
    </w:pPr>
    <w:rPr>
      <w:rFonts w:ascii="Arial" w:eastAsiaTheme="minorHAnsi" w:hAnsi="Arial" w:cs="Arial"/>
      <w:color w:val="353842"/>
      <w:shd w:val="clear" w:color="auto" w:fill="F0F0F0"/>
      <w:lang w:eastAsia="en-US"/>
    </w:rPr>
  </w:style>
  <w:style w:type="paragraph" w:customStyle="1" w:styleId="a8">
    <w:name w:val="Информация об изменениях документа"/>
    <w:basedOn w:val="a7"/>
    <w:next w:val="a"/>
    <w:uiPriority w:val="99"/>
    <w:rsid w:val="00DD10F5"/>
    <w:rPr>
      <w:i/>
      <w:iCs/>
    </w:rPr>
  </w:style>
  <w:style w:type="character" w:customStyle="1" w:styleId="10">
    <w:name w:val="Заголовок 1 Знак"/>
    <w:basedOn w:val="a0"/>
    <w:link w:val="1"/>
    <w:uiPriority w:val="9"/>
    <w:rsid w:val="00915F9C"/>
    <w:rPr>
      <w:rFonts w:ascii="Times New Roman" w:eastAsia="Times New Roman" w:hAnsi="Times New Roman" w:cs="Times New Roman"/>
      <w:b/>
      <w:bCs/>
      <w:kern w:val="36"/>
      <w:sz w:val="48"/>
      <w:szCs w:val="48"/>
      <w:lang w:eastAsia="ru-RU"/>
    </w:rPr>
  </w:style>
  <w:style w:type="paragraph" w:styleId="a9">
    <w:name w:val="Normal (Web)"/>
    <w:basedOn w:val="a"/>
    <w:uiPriority w:val="99"/>
    <w:unhideWhenUsed/>
    <w:rsid w:val="00915F9C"/>
    <w:pPr>
      <w:spacing w:before="100" w:beforeAutospacing="1" w:after="100" w:afterAutospacing="1"/>
    </w:pPr>
  </w:style>
  <w:style w:type="character" w:styleId="aa">
    <w:name w:val="Strong"/>
    <w:basedOn w:val="a0"/>
    <w:uiPriority w:val="22"/>
    <w:qFormat/>
    <w:rsid w:val="00915F9C"/>
    <w:rPr>
      <w:b/>
      <w:bCs/>
    </w:rPr>
  </w:style>
  <w:style w:type="character" w:styleId="ab">
    <w:name w:val="Emphasis"/>
    <w:basedOn w:val="a0"/>
    <w:uiPriority w:val="20"/>
    <w:qFormat/>
    <w:rsid w:val="00915F9C"/>
    <w:rPr>
      <w:i/>
      <w:iCs/>
    </w:rPr>
  </w:style>
  <w:style w:type="paragraph" w:styleId="ac">
    <w:name w:val="Balloon Text"/>
    <w:basedOn w:val="a"/>
    <w:link w:val="ad"/>
    <w:uiPriority w:val="99"/>
    <w:semiHidden/>
    <w:unhideWhenUsed/>
    <w:rsid w:val="00915F9C"/>
    <w:rPr>
      <w:rFonts w:ascii="Tahoma" w:hAnsi="Tahoma" w:cs="Tahoma"/>
      <w:sz w:val="16"/>
      <w:szCs w:val="16"/>
    </w:rPr>
  </w:style>
  <w:style w:type="character" w:customStyle="1" w:styleId="ad">
    <w:name w:val="Текст выноски Знак"/>
    <w:basedOn w:val="a0"/>
    <w:link w:val="ac"/>
    <w:uiPriority w:val="99"/>
    <w:semiHidden/>
    <w:rsid w:val="00915F9C"/>
    <w:rPr>
      <w:rFonts w:ascii="Tahoma" w:eastAsia="Times New Roman" w:hAnsi="Tahoma" w:cs="Tahoma"/>
      <w:sz w:val="16"/>
      <w:szCs w:val="16"/>
      <w:lang w:eastAsia="ru-RU"/>
    </w:rPr>
  </w:style>
  <w:style w:type="character" w:customStyle="1" w:styleId="ae">
    <w:name w:val="Сравнение редакций. Добавленный фрагмент"/>
    <w:uiPriority w:val="99"/>
    <w:rsid w:val="000F49A1"/>
    <w:rPr>
      <w:color w:val="000000"/>
      <w:shd w:val="clear" w:color="auto" w:fill="C1D7FF"/>
    </w:rPr>
  </w:style>
  <w:style w:type="paragraph" w:customStyle="1" w:styleId="ConsPlusNormal">
    <w:name w:val="ConsPlusNormal"/>
    <w:rsid w:val="00614D84"/>
    <w:pPr>
      <w:widowControl w:val="0"/>
      <w:autoSpaceDE w:val="0"/>
      <w:autoSpaceDN w:val="0"/>
      <w:spacing w:after="0" w:line="240" w:lineRule="auto"/>
    </w:pPr>
    <w:rPr>
      <w:rFonts w:ascii="Arial" w:eastAsia="Times New Roman" w:hAnsi="Arial" w:cs="Arial"/>
      <w:sz w:val="20"/>
      <w:lang w:eastAsia="ru-RU"/>
    </w:rPr>
  </w:style>
  <w:style w:type="paragraph" w:customStyle="1" w:styleId="s3">
    <w:name w:val="s_3"/>
    <w:basedOn w:val="a"/>
    <w:rsid w:val="00EB1A6F"/>
    <w:pPr>
      <w:jc w:val="center"/>
    </w:pPr>
    <w:rPr>
      <w:rFonts w:ascii="Arial" w:hAnsi="Arial" w:cs="Arial"/>
      <w:b/>
      <w:bCs/>
      <w:color w:val="26282F"/>
      <w:sz w:val="26"/>
      <w:szCs w:val="26"/>
    </w:rPr>
  </w:style>
  <w:style w:type="paragraph" w:customStyle="1" w:styleId="af">
    <w:name w:val="Подзаголовок для информации об изменениях"/>
    <w:basedOn w:val="a"/>
    <w:next w:val="a"/>
    <w:uiPriority w:val="99"/>
    <w:rsid w:val="00183AB9"/>
    <w:pPr>
      <w:autoSpaceDE w:val="0"/>
      <w:autoSpaceDN w:val="0"/>
      <w:adjustRightInd w:val="0"/>
      <w:ind w:firstLine="720"/>
      <w:jc w:val="both"/>
    </w:pPr>
    <w:rPr>
      <w:rFonts w:ascii="Arial" w:eastAsia="Calibri" w:hAnsi="Arial" w:cs="Arial"/>
      <w:b/>
      <w:bCs/>
      <w:color w:val="353842"/>
      <w:sz w:val="18"/>
      <w:szCs w:val="18"/>
    </w:rPr>
  </w:style>
  <w:style w:type="paragraph" w:customStyle="1" w:styleId="s1">
    <w:name w:val="s_1"/>
    <w:basedOn w:val="a"/>
    <w:rsid w:val="00232BC0"/>
    <w:pPr>
      <w:spacing w:before="100" w:beforeAutospacing="1" w:after="100" w:afterAutospacing="1"/>
    </w:pPr>
  </w:style>
  <w:style w:type="paragraph" w:styleId="af0">
    <w:name w:val="Title"/>
    <w:basedOn w:val="a"/>
    <w:link w:val="af1"/>
    <w:qFormat/>
    <w:rsid w:val="000A62F4"/>
    <w:pPr>
      <w:jc w:val="center"/>
    </w:pPr>
    <w:rPr>
      <w:b/>
      <w:sz w:val="48"/>
      <w:szCs w:val="20"/>
    </w:rPr>
  </w:style>
  <w:style w:type="character" w:customStyle="1" w:styleId="af1">
    <w:name w:val="Название Знак"/>
    <w:basedOn w:val="a0"/>
    <w:link w:val="af0"/>
    <w:rsid w:val="000A62F4"/>
    <w:rPr>
      <w:rFonts w:ascii="Times New Roman" w:eastAsia="Times New Roman" w:hAnsi="Times New Roman" w:cs="Times New Roman"/>
      <w:b/>
      <w:sz w:val="48"/>
      <w:szCs w:val="20"/>
      <w:lang w:eastAsia="ru-RU"/>
    </w:rPr>
  </w:style>
</w:styles>
</file>

<file path=word/webSettings.xml><?xml version="1.0" encoding="utf-8"?>
<w:webSettings xmlns:r="http://schemas.openxmlformats.org/officeDocument/2006/relationships" xmlns:w="http://schemas.openxmlformats.org/wordprocessingml/2006/main">
  <w:divs>
    <w:div w:id="36126894">
      <w:bodyDiv w:val="1"/>
      <w:marLeft w:val="0"/>
      <w:marRight w:val="0"/>
      <w:marTop w:val="0"/>
      <w:marBottom w:val="0"/>
      <w:divBdr>
        <w:top w:val="none" w:sz="0" w:space="0" w:color="auto"/>
        <w:left w:val="none" w:sz="0" w:space="0" w:color="auto"/>
        <w:bottom w:val="none" w:sz="0" w:space="0" w:color="auto"/>
        <w:right w:val="none" w:sz="0" w:space="0" w:color="auto"/>
      </w:divBdr>
      <w:divsChild>
        <w:div w:id="609161474">
          <w:marLeft w:val="0"/>
          <w:marRight w:val="0"/>
          <w:marTop w:val="0"/>
          <w:marBottom w:val="0"/>
          <w:divBdr>
            <w:top w:val="none" w:sz="0" w:space="0" w:color="auto"/>
            <w:left w:val="none" w:sz="0" w:space="0" w:color="auto"/>
            <w:bottom w:val="none" w:sz="0" w:space="0" w:color="auto"/>
            <w:right w:val="none" w:sz="0" w:space="0" w:color="auto"/>
          </w:divBdr>
        </w:div>
      </w:divsChild>
    </w:div>
    <w:div w:id="1961493694">
      <w:bodyDiv w:val="1"/>
      <w:marLeft w:val="0"/>
      <w:marRight w:val="0"/>
      <w:marTop w:val="0"/>
      <w:marBottom w:val="0"/>
      <w:divBdr>
        <w:top w:val="none" w:sz="0" w:space="0" w:color="auto"/>
        <w:left w:val="none" w:sz="0" w:space="0" w:color="auto"/>
        <w:bottom w:val="none" w:sz="0" w:space="0" w:color="auto"/>
        <w:right w:val="none" w:sz="0" w:space="0" w:color="auto"/>
      </w:divBdr>
    </w:div>
    <w:div w:id="2143960755">
      <w:bodyDiv w:val="1"/>
      <w:marLeft w:val="0"/>
      <w:marRight w:val="0"/>
      <w:marTop w:val="0"/>
      <w:marBottom w:val="0"/>
      <w:divBdr>
        <w:top w:val="none" w:sz="0" w:space="0" w:color="auto"/>
        <w:left w:val="none" w:sz="0" w:space="0" w:color="auto"/>
        <w:bottom w:val="none" w:sz="0" w:space="0" w:color="auto"/>
        <w:right w:val="none" w:sz="0" w:space="0" w:color="auto"/>
      </w:divBdr>
      <w:divsChild>
        <w:div w:id="191319717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4</Pages>
  <Words>1394</Words>
  <Characters>7948</Characters>
  <Application>Microsoft Office Word</Application>
  <DocSecurity>0</DocSecurity>
  <Lines>66</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9324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Рознина</dc:creator>
  <cp:lastModifiedBy>e.roznina</cp:lastModifiedBy>
  <cp:revision>2</cp:revision>
  <cp:lastPrinted>2025-05-23T04:47:00Z</cp:lastPrinted>
  <dcterms:created xsi:type="dcterms:W3CDTF">2025-09-02T05:57:00Z</dcterms:created>
  <dcterms:modified xsi:type="dcterms:W3CDTF">2025-09-02T05:57:00Z</dcterms:modified>
</cp:coreProperties>
</file>