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DF2" w:rsidRDefault="00163DF2" w:rsidP="00163DF2">
      <w:pPr>
        <w:spacing w:before="240" w:after="24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ПРОЕКТ</w:t>
      </w:r>
    </w:p>
    <w:p w:rsidR="00FB67D9" w:rsidRPr="00163DF2" w:rsidRDefault="00FB67D9" w:rsidP="00163DF2">
      <w:pPr>
        <w:jc w:val="center"/>
        <w:rPr>
          <w:rFonts w:ascii="Liberation Serif" w:hAnsi="Liberation Serif"/>
          <w:b/>
          <w:iCs/>
          <w:sz w:val="28"/>
          <w:szCs w:val="28"/>
        </w:rPr>
      </w:pPr>
      <w:r w:rsidRPr="00163DF2">
        <w:rPr>
          <w:rFonts w:ascii="Liberation Serif" w:hAnsi="Liberation Serif"/>
          <w:b/>
          <w:iCs/>
          <w:sz w:val="28"/>
          <w:szCs w:val="28"/>
        </w:rPr>
        <w:t>Министерство социальной политики Свердловской области</w:t>
      </w:r>
    </w:p>
    <w:p w:rsidR="00FB67D9" w:rsidRPr="00163DF2" w:rsidRDefault="00FB67D9" w:rsidP="00163DF2">
      <w:pPr>
        <w:jc w:val="center"/>
        <w:rPr>
          <w:rFonts w:ascii="Liberation Serif" w:hAnsi="Liberation Serif"/>
          <w:b/>
          <w:iCs/>
          <w:sz w:val="28"/>
          <w:szCs w:val="28"/>
        </w:rPr>
      </w:pPr>
      <w:r w:rsidRPr="00163DF2">
        <w:rPr>
          <w:rFonts w:ascii="Liberation Serif" w:hAnsi="Liberation Serif"/>
          <w:b/>
          <w:iCs/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–Управление социальной политики </w:t>
      </w:r>
    </w:p>
    <w:p w:rsidR="00FB67D9" w:rsidRPr="00163DF2" w:rsidRDefault="00FB67D9" w:rsidP="00FB67D9">
      <w:pPr>
        <w:jc w:val="center"/>
        <w:rPr>
          <w:rFonts w:ascii="Liberation Serif" w:hAnsi="Liberation Serif"/>
          <w:b/>
          <w:iCs/>
          <w:sz w:val="28"/>
          <w:szCs w:val="28"/>
        </w:rPr>
      </w:pPr>
      <w:r w:rsidRPr="00163DF2">
        <w:rPr>
          <w:rFonts w:ascii="Liberation Serif" w:hAnsi="Liberation Serif"/>
          <w:b/>
          <w:iCs/>
          <w:sz w:val="28"/>
          <w:szCs w:val="28"/>
        </w:rPr>
        <w:t>Министерства социальной политики Свердловской области №</w:t>
      </w:r>
      <w:r w:rsidR="008479C5" w:rsidRPr="00163DF2">
        <w:rPr>
          <w:rFonts w:ascii="Liberation Serif" w:hAnsi="Liberation Serif"/>
          <w:b/>
          <w:iCs/>
          <w:sz w:val="28"/>
          <w:szCs w:val="28"/>
        </w:rPr>
        <w:t xml:space="preserve"> </w:t>
      </w:r>
      <w:r w:rsidRPr="00163DF2">
        <w:rPr>
          <w:rFonts w:ascii="Liberation Serif" w:hAnsi="Liberation Serif"/>
          <w:b/>
          <w:iCs/>
          <w:sz w:val="28"/>
          <w:szCs w:val="28"/>
        </w:rPr>
        <w:t>22</w:t>
      </w:r>
    </w:p>
    <w:p w:rsidR="00FB67D9" w:rsidRPr="00E1142B" w:rsidRDefault="00FB67D9" w:rsidP="00FB67D9">
      <w:pPr>
        <w:jc w:val="center"/>
        <w:rPr>
          <w:rFonts w:ascii="Liberation Serif" w:eastAsia="Cambria" w:hAnsi="Liberation Serif"/>
          <w:b/>
          <w:sz w:val="28"/>
          <w:szCs w:val="28"/>
        </w:rPr>
      </w:pPr>
    </w:p>
    <w:p w:rsidR="00FB67D9" w:rsidRPr="00E1142B" w:rsidRDefault="00FB67D9" w:rsidP="00FB67D9">
      <w:pPr>
        <w:spacing w:after="200"/>
        <w:jc w:val="center"/>
        <w:rPr>
          <w:rFonts w:ascii="Liberation Serif" w:eastAsia="Cambria" w:hAnsi="Liberation Serif"/>
          <w:b/>
          <w:sz w:val="28"/>
          <w:szCs w:val="28"/>
        </w:rPr>
      </w:pPr>
      <w:r w:rsidRPr="00E1142B">
        <w:rPr>
          <w:rFonts w:ascii="Liberation Serif" w:eastAsia="Cambria" w:hAnsi="Liberation Serif"/>
          <w:b/>
          <w:sz w:val="28"/>
          <w:szCs w:val="28"/>
        </w:rPr>
        <w:t>ПРИКАЗ</w:t>
      </w:r>
    </w:p>
    <w:p w:rsidR="00FB67D9" w:rsidRPr="00E1142B" w:rsidRDefault="00FB67D9" w:rsidP="00FB67D9">
      <w:pPr>
        <w:spacing w:after="240"/>
        <w:jc w:val="center"/>
        <w:rPr>
          <w:rFonts w:ascii="Liberation Serif" w:hAnsi="Liberation Serif"/>
          <w:iCs/>
          <w:sz w:val="28"/>
          <w:szCs w:val="28"/>
        </w:rPr>
      </w:pPr>
      <w:r w:rsidRPr="00E1142B">
        <w:rPr>
          <w:rFonts w:ascii="Liberation Serif" w:hAnsi="Liberation Serif"/>
          <w:iCs/>
          <w:sz w:val="28"/>
          <w:szCs w:val="28"/>
        </w:rPr>
        <w:t>г. Верхняя Салда</w:t>
      </w:r>
    </w:p>
    <w:p w:rsidR="00FB67D9" w:rsidRDefault="003A2221" w:rsidP="00FB67D9">
      <w:pPr>
        <w:jc w:val="both"/>
        <w:rPr>
          <w:rFonts w:ascii="Liberation Serif" w:hAnsi="Liberation Serif"/>
          <w:iCs/>
          <w:sz w:val="28"/>
          <w:szCs w:val="28"/>
        </w:rPr>
      </w:pPr>
      <w:r w:rsidRPr="00E1142B">
        <w:rPr>
          <w:rFonts w:ascii="Liberation Serif" w:hAnsi="Liberation Serif"/>
          <w:iCs/>
          <w:sz w:val="28"/>
          <w:szCs w:val="28"/>
        </w:rPr>
        <w:t>№</w:t>
      </w:r>
      <w:r>
        <w:rPr>
          <w:rFonts w:ascii="Liberation Serif" w:hAnsi="Liberation Serif"/>
          <w:iCs/>
          <w:sz w:val="28"/>
          <w:szCs w:val="28"/>
        </w:rPr>
        <w:t xml:space="preserve"> </w:t>
      </w:r>
      <w:r w:rsidR="00C606BD">
        <w:rPr>
          <w:rFonts w:ascii="Liberation Serif" w:hAnsi="Liberation Serif"/>
          <w:iCs/>
          <w:sz w:val="28"/>
          <w:szCs w:val="28"/>
        </w:rPr>
        <w:t>___</w:t>
      </w:r>
      <w:r>
        <w:rPr>
          <w:rFonts w:ascii="Liberation Serif" w:hAnsi="Liberation Serif"/>
          <w:iCs/>
          <w:sz w:val="28"/>
          <w:szCs w:val="28"/>
        </w:rPr>
        <w:t>/ос</w:t>
      </w:r>
      <w:r>
        <w:rPr>
          <w:rFonts w:ascii="Liberation Serif" w:hAnsi="Liberation Serif"/>
          <w:iCs/>
          <w:sz w:val="28"/>
          <w:szCs w:val="28"/>
        </w:rPr>
        <w:tab/>
      </w:r>
      <w:r>
        <w:rPr>
          <w:rFonts w:ascii="Liberation Serif" w:hAnsi="Liberation Serif"/>
          <w:iCs/>
          <w:sz w:val="28"/>
          <w:szCs w:val="28"/>
        </w:rPr>
        <w:tab/>
      </w:r>
      <w:r>
        <w:rPr>
          <w:rFonts w:ascii="Liberation Serif" w:hAnsi="Liberation Serif"/>
          <w:iCs/>
          <w:sz w:val="28"/>
          <w:szCs w:val="28"/>
        </w:rPr>
        <w:tab/>
      </w:r>
      <w:r>
        <w:rPr>
          <w:rFonts w:ascii="Liberation Serif" w:hAnsi="Liberation Serif"/>
          <w:iCs/>
          <w:sz w:val="28"/>
          <w:szCs w:val="28"/>
        </w:rPr>
        <w:tab/>
      </w:r>
      <w:r>
        <w:rPr>
          <w:rFonts w:ascii="Liberation Serif" w:hAnsi="Liberation Serif"/>
          <w:iCs/>
          <w:sz w:val="28"/>
          <w:szCs w:val="28"/>
        </w:rPr>
        <w:tab/>
      </w:r>
      <w:r>
        <w:rPr>
          <w:rFonts w:ascii="Liberation Serif" w:hAnsi="Liberation Serif"/>
          <w:iCs/>
          <w:sz w:val="28"/>
          <w:szCs w:val="28"/>
        </w:rPr>
        <w:tab/>
      </w:r>
      <w:r>
        <w:rPr>
          <w:rFonts w:ascii="Liberation Serif" w:hAnsi="Liberation Serif"/>
          <w:iCs/>
          <w:sz w:val="28"/>
          <w:szCs w:val="28"/>
        </w:rPr>
        <w:tab/>
      </w:r>
      <w:r w:rsidR="00FB67D9" w:rsidRPr="00E1142B">
        <w:rPr>
          <w:rFonts w:ascii="Liberation Serif" w:hAnsi="Liberation Serif"/>
          <w:iCs/>
          <w:sz w:val="28"/>
          <w:szCs w:val="28"/>
        </w:rPr>
        <w:t xml:space="preserve">от </w:t>
      </w:r>
      <w:r w:rsidR="00C606BD">
        <w:rPr>
          <w:rFonts w:ascii="Liberation Serif" w:hAnsi="Liberation Serif"/>
          <w:iCs/>
          <w:sz w:val="28"/>
          <w:szCs w:val="28"/>
        </w:rPr>
        <w:t xml:space="preserve">«___» __________ </w:t>
      </w:r>
      <w:r w:rsidR="007F7DA3">
        <w:rPr>
          <w:rFonts w:ascii="Liberation Serif" w:hAnsi="Liberation Serif"/>
          <w:iCs/>
          <w:sz w:val="28"/>
          <w:szCs w:val="28"/>
        </w:rPr>
        <w:t>20</w:t>
      </w:r>
      <w:r w:rsidR="00C606BD">
        <w:rPr>
          <w:rFonts w:ascii="Liberation Serif" w:hAnsi="Liberation Serif"/>
          <w:iCs/>
          <w:sz w:val="28"/>
          <w:szCs w:val="28"/>
        </w:rPr>
        <w:t>__</w:t>
      </w:r>
      <w:r w:rsidR="00FB67D9" w:rsidRPr="00E1142B">
        <w:rPr>
          <w:rFonts w:ascii="Liberation Serif" w:hAnsi="Liberation Serif"/>
          <w:iCs/>
          <w:sz w:val="28"/>
          <w:szCs w:val="28"/>
        </w:rPr>
        <w:t xml:space="preserve"> года</w:t>
      </w:r>
    </w:p>
    <w:p w:rsidR="00FB67D9" w:rsidRPr="00E1142B" w:rsidRDefault="00FB67D9" w:rsidP="00FB67D9">
      <w:pPr>
        <w:jc w:val="both"/>
        <w:rPr>
          <w:rFonts w:ascii="Liberation Serif" w:hAnsi="Liberation Serif"/>
          <w:iCs/>
          <w:sz w:val="28"/>
          <w:szCs w:val="28"/>
        </w:rPr>
      </w:pPr>
    </w:p>
    <w:p w:rsidR="00A849B7" w:rsidRDefault="00A849B7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7F7DA3" w:rsidRDefault="003A2221" w:rsidP="00105800">
      <w:pPr>
        <w:autoSpaceDE w:val="0"/>
        <w:autoSpaceDN w:val="0"/>
        <w:adjustRightInd w:val="0"/>
        <w:ind w:firstLine="567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приказ от 26.04.2024 г. № 298/ос «</w:t>
      </w:r>
      <w:r w:rsidR="00F44AB4">
        <w:rPr>
          <w:rFonts w:ascii="Liberation Serif" w:hAnsi="Liberation Serif"/>
          <w:b/>
          <w:sz w:val="28"/>
          <w:szCs w:val="28"/>
        </w:rPr>
        <w:t>О</w:t>
      </w:r>
      <w:r w:rsidR="00F44AB4" w:rsidRPr="002512BA">
        <w:rPr>
          <w:rFonts w:ascii="Liberation Serif" w:hAnsi="Liberation Serif"/>
          <w:b/>
          <w:sz w:val="28"/>
          <w:szCs w:val="28"/>
        </w:rPr>
        <w:t xml:space="preserve"> комиссии </w:t>
      </w:r>
      <w:r w:rsidR="009133F7" w:rsidRPr="002512BA">
        <w:rPr>
          <w:rFonts w:ascii="Liberation Serif" w:hAnsi="Liberation Serif"/>
          <w:b/>
          <w:sz w:val="28"/>
          <w:szCs w:val="28"/>
        </w:rPr>
        <w:t>территориально</w:t>
      </w:r>
      <w:r w:rsidR="009133F7">
        <w:rPr>
          <w:rFonts w:ascii="Liberation Serif" w:hAnsi="Liberation Serif"/>
          <w:b/>
          <w:sz w:val="28"/>
          <w:szCs w:val="28"/>
        </w:rPr>
        <w:t xml:space="preserve">го </w:t>
      </w:r>
      <w:r w:rsidR="009133F7" w:rsidRPr="002512BA">
        <w:rPr>
          <w:rFonts w:ascii="Liberation Serif" w:hAnsi="Liberation Serif"/>
          <w:b/>
          <w:sz w:val="28"/>
          <w:szCs w:val="28"/>
        </w:rPr>
        <w:t>отраслево</w:t>
      </w:r>
      <w:r w:rsidR="009133F7">
        <w:rPr>
          <w:rFonts w:ascii="Liberation Serif" w:hAnsi="Liberation Serif"/>
          <w:b/>
          <w:sz w:val="28"/>
          <w:szCs w:val="28"/>
        </w:rPr>
        <w:t>го</w:t>
      </w:r>
      <w:r w:rsidR="009133F7" w:rsidRPr="002512BA">
        <w:rPr>
          <w:rFonts w:ascii="Liberation Serif" w:hAnsi="Liberation Serif"/>
          <w:b/>
          <w:sz w:val="28"/>
          <w:szCs w:val="28"/>
        </w:rPr>
        <w:t xml:space="preserve"> исполнительно</w:t>
      </w:r>
      <w:r w:rsidR="009133F7">
        <w:rPr>
          <w:rFonts w:ascii="Liberation Serif" w:hAnsi="Liberation Serif"/>
          <w:b/>
          <w:sz w:val="28"/>
          <w:szCs w:val="28"/>
        </w:rPr>
        <w:t>го</w:t>
      </w:r>
      <w:r w:rsidR="009133F7" w:rsidRPr="002512BA">
        <w:rPr>
          <w:rFonts w:ascii="Liberation Serif" w:hAnsi="Liberation Serif"/>
          <w:b/>
          <w:sz w:val="28"/>
          <w:szCs w:val="28"/>
        </w:rPr>
        <w:t xml:space="preserve"> орган</w:t>
      </w:r>
      <w:r w:rsidR="009133F7">
        <w:rPr>
          <w:rFonts w:ascii="Liberation Serif" w:hAnsi="Liberation Serif"/>
          <w:b/>
          <w:sz w:val="28"/>
          <w:szCs w:val="28"/>
        </w:rPr>
        <w:t>а</w:t>
      </w:r>
      <w:r w:rsidR="009133F7" w:rsidRPr="002512BA">
        <w:rPr>
          <w:rFonts w:ascii="Liberation Serif" w:hAnsi="Liberation Serif"/>
          <w:b/>
          <w:sz w:val="28"/>
          <w:szCs w:val="28"/>
        </w:rPr>
        <w:t xml:space="preserve"> государственной власти Свердловской области – Управлени</w:t>
      </w:r>
      <w:r w:rsidR="009133F7">
        <w:rPr>
          <w:rFonts w:ascii="Liberation Serif" w:hAnsi="Liberation Serif"/>
          <w:b/>
          <w:sz w:val="28"/>
          <w:szCs w:val="28"/>
        </w:rPr>
        <w:t>я</w:t>
      </w:r>
      <w:r w:rsidR="009133F7" w:rsidRPr="002512BA">
        <w:rPr>
          <w:rFonts w:ascii="Liberation Serif" w:hAnsi="Liberation Serif"/>
          <w:b/>
          <w:sz w:val="28"/>
          <w:szCs w:val="28"/>
        </w:rPr>
        <w:t xml:space="preserve"> социальной политики Министерства социальной политики Свердловской области № 22</w:t>
      </w:r>
    </w:p>
    <w:p w:rsidR="00F44AB4" w:rsidRPr="007F7DA3" w:rsidRDefault="00F44AB4" w:rsidP="00105800">
      <w:pPr>
        <w:autoSpaceDE w:val="0"/>
        <w:autoSpaceDN w:val="0"/>
        <w:adjustRightInd w:val="0"/>
        <w:ind w:firstLine="567"/>
        <w:jc w:val="center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b/>
          <w:sz w:val="28"/>
          <w:szCs w:val="28"/>
        </w:rPr>
        <w:t>по соблюдению требований к служебному поведению и урегулированию конфликта интересов</w:t>
      </w:r>
      <w:r w:rsidR="003A2221">
        <w:rPr>
          <w:rFonts w:ascii="Liberation Serif" w:hAnsi="Liberation Serif"/>
          <w:b/>
          <w:sz w:val="28"/>
          <w:szCs w:val="28"/>
        </w:rPr>
        <w:t>»</w:t>
      </w:r>
      <w:bookmarkStart w:id="0" w:name="_GoBack"/>
      <w:bookmarkEnd w:id="0"/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В целях профилактики коррупционных и иных правонарушений на государственной гражданской службе Свердлов</w:t>
      </w:r>
      <w:r w:rsidR="007F7DA3">
        <w:rPr>
          <w:rFonts w:ascii="Liberation Serif" w:hAnsi="Liberation Serif"/>
          <w:sz w:val="28"/>
          <w:szCs w:val="28"/>
        </w:rPr>
        <w:t xml:space="preserve">ской области и в соответствии с </w:t>
      </w:r>
      <w:r w:rsidRPr="002512BA">
        <w:rPr>
          <w:rFonts w:ascii="Liberation Serif" w:hAnsi="Liberation Serif"/>
          <w:sz w:val="28"/>
          <w:szCs w:val="28"/>
        </w:rPr>
        <w:t>Указ</w:t>
      </w:r>
      <w:r w:rsidR="007F7DA3">
        <w:rPr>
          <w:rFonts w:ascii="Liberation Serif" w:hAnsi="Liberation Serif"/>
          <w:sz w:val="28"/>
          <w:szCs w:val="28"/>
        </w:rPr>
        <w:t>ом</w:t>
      </w:r>
      <w:r w:rsidRPr="002512BA">
        <w:rPr>
          <w:rFonts w:ascii="Liberation Serif" w:hAnsi="Liberation Serif"/>
          <w:sz w:val="28"/>
          <w:szCs w:val="28"/>
        </w:rPr>
        <w:t xml:space="preserve"> Президента Российской Федерации от 01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="007F7DA3">
        <w:rPr>
          <w:rFonts w:ascii="Liberation Serif" w:hAnsi="Liberation Serif"/>
          <w:sz w:val="28"/>
          <w:szCs w:val="28"/>
        </w:rPr>
        <w:t xml:space="preserve"> (в редакции от 09.07.2025),</w:t>
      </w:r>
    </w:p>
    <w:p w:rsidR="007F7DA3" w:rsidRPr="002512BA" w:rsidRDefault="007F7DA3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2512BA">
        <w:rPr>
          <w:rFonts w:ascii="Liberation Serif" w:hAnsi="Liberation Serif"/>
          <w:b/>
          <w:sz w:val="28"/>
          <w:szCs w:val="28"/>
        </w:rPr>
        <w:t>ПРИКАЗЫВАЮ:</w:t>
      </w:r>
    </w:p>
    <w:p w:rsidR="00F233C9" w:rsidRDefault="003A2221" w:rsidP="003A2221">
      <w:pPr>
        <w:pStyle w:val="af5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изменения в приказ </w:t>
      </w:r>
      <w:r w:rsidRPr="003A2221">
        <w:rPr>
          <w:rFonts w:ascii="Liberation Serif" w:hAnsi="Liberation Serif"/>
          <w:sz w:val="28"/>
          <w:szCs w:val="28"/>
        </w:rPr>
        <w:t>от 26.04.2024 г. № 298/ос «О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22 по соблюдению требований к служебному поведению и урегулированию конфликта интересов»</w:t>
      </w:r>
      <w:r>
        <w:rPr>
          <w:rFonts w:ascii="Liberation Serif" w:hAnsi="Liberation Serif"/>
          <w:sz w:val="28"/>
          <w:szCs w:val="28"/>
        </w:rPr>
        <w:t>,</w:t>
      </w:r>
      <w:r w:rsidR="00F233C9">
        <w:rPr>
          <w:rFonts w:ascii="Liberation Serif" w:hAnsi="Liberation Serif"/>
          <w:sz w:val="28"/>
          <w:szCs w:val="28"/>
        </w:rPr>
        <w:t xml:space="preserve"> следующие изменения:</w:t>
      </w:r>
    </w:p>
    <w:p w:rsidR="00F233C9" w:rsidRPr="003E2949" w:rsidRDefault="00DE505D" w:rsidP="003E2949">
      <w:pPr>
        <w:pStyle w:val="af5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3E2949">
        <w:rPr>
          <w:rFonts w:ascii="Liberation Serif" w:hAnsi="Liberation Serif"/>
          <w:sz w:val="28"/>
          <w:szCs w:val="28"/>
        </w:rPr>
        <w:t>п</w:t>
      </w:r>
      <w:r w:rsidR="00F233C9" w:rsidRPr="003E2949">
        <w:rPr>
          <w:rFonts w:ascii="Liberation Serif" w:hAnsi="Liberation Serif"/>
          <w:sz w:val="28"/>
          <w:szCs w:val="28"/>
        </w:rPr>
        <w:t xml:space="preserve">ункт 4 </w:t>
      </w:r>
      <w:r w:rsidR="003E2949" w:rsidRPr="003E2949">
        <w:rPr>
          <w:rFonts w:ascii="Liberation Serif" w:hAnsi="Liberation Serif"/>
          <w:sz w:val="28"/>
          <w:szCs w:val="28"/>
        </w:rPr>
        <w:t xml:space="preserve">Приложения № 1 </w:t>
      </w:r>
      <w:r w:rsidR="00F233C9" w:rsidRPr="003E2949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F233C9" w:rsidRDefault="00F233C9" w:rsidP="000C0C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«4. Комиссия образуется приказом Управления. Указанным актом утверждаются состав комиссии и порядок ее работы, назначаются председатель комиссии, его заместитель, секретарь и определяются другие члены комиссии.»</w:t>
      </w:r>
      <w:r w:rsidR="000C3119">
        <w:rPr>
          <w:rFonts w:ascii="Liberation Serif" w:hAnsi="Liberation Serif"/>
          <w:sz w:val="28"/>
          <w:szCs w:val="28"/>
        </w:rPr>
        <w:t>;</w:t>
      </w:r>
    </w:p>
    <w:p w:rsidR="00F233C9" w:rsidRPr="003E2949" w:rsidRDefault="000C0C7D" w:rsidP="003E2949">
      <w:pPr>
        <w:pStyle w:val="af5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3E2949">
        <w:rPr>
          <w:rFonts w:ascii="Liberation Serif" w:hAnsi="Liberation Serif"/>
          <w:sz w:val="28"/>
          <w:szCs w:val="28"/>
        </w:rPr>
        <w:t>пункт</w:t>
      </w:r>
      <w:r w:rsidR="00355532" w:rsidRPr="003E2949">
        <w:rPr>
          <w:rFonts w:ascii="Liberation Serif" w:hAnsi="Liberation Serif"/>
          <w:sz w:val="28"/>
          <w:szCs w:val="28"/>
        </w:rPr>
        <w:t xml:space="preserve"> 5 </w:t>
      </w:r>
      <w:r w:rsidR="003E2949" w:rsidRPr="003E2949">
        <w:rPr>
          <w:rFonts w:ascii="Liberation Serif" w:hAnsi="Liberation Serif"/>
          <w:sz w:val="28"/>
          <w:szCs w:val="28"/>
        </w:rPr>
        <w:t xml:space="preserve">Приложения № 1 </w:t>
      </w:r>
      <w:r w:rsidR="00355532" w:rsidRPr="003E2949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0C0C7D" w:rsidRDefault="000C0C7D" w:rsidP="000C0C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«5. В состав комиссии входят:</w:t>
      </w:r>
    </w:p>
    <w:p w:rsidR="000C0C7D" w:rsidRDefault="000C0C7D" w:rsidP="000C0C7D">
      <w:pPr>
        <w:pStyle w:val="af5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Заместитель начальника Управления, курирующий работу по профилактике коррупционных и иных правонарушений в Управлении – председатель Комиссии, главный специалист аппарата Управления (юрист) – заместитель председателя Комиссии, специалист 1 категории отдела </w:t>
      </w:r>
      <w:r>
        <w:rPr>
          <w:rFonts w:ascii="Liberation Serif" w:hAnsi="Liberation Serif"/>
          <w:sz w:val="28"/>
          <w:szCs w:val="28"/>
        </w:rPr>
        <w:lastRenderedPageBreak/>
        <w:t>бухгалтерского учета, отчетности и кадровой политики, ответственный за работу по профилактике коррупционных и иных правонарушений – секретарь Комиссии, и другие государственные служащие Управления – члены Комиссии;</w:t>
      </w:r>
    </w:p>
    <w:p w:rsidR="000C0C7D" w:rsidRDefault="000C0C7D" w:rsidP="000C0C7D">
      <w:pPr>
        <w:pStyle w:val="af5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C0C7D">
        <w:rPr>
          <w:rFonts w:ascii="Liberation Serif" w:hAnsi="Liberation Serif"/>
          <w:sz w:val="28"/>
          <w:szCs w:val="28"/>
        </w:rPr>
        <w:t>Представитель Департамента по противодействию коррупции Свердловской области;</w:t>
      </w:r>
    </w:p>
    <w:p w:rsidR="000C0C7D" w:rsidRDefault="000C0C7D" w:rsidP="000C0C7D">
      <w:pPr>
        <w:pStyle w:val="af5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355532" w:rsidRPr="000C0C7D">
        <w:rPr>
          <w:rFonts w:ascii="Liberation Serif" w:hAnsi="Liberation Serif"/>
          <w:sz w:val="28"/>
          <w:szCs w:val="28"/>
        </w:rPr>
        <w:t xml:space="preserve">редставитель (представители) научных организаций и </w:t>
      </w:r>
      <w:r w:rsidR="0099134C" w:rsidRPr="000C0C7D">
        <w:rPr>
          <w:rFonts w:ascii="Liberation Serif" w:hAnsi="Liberation Serif"/>
          <w:sz w:val="28"/>
          <w:szCs w:val="28"/>
        </w:rPr>
        <w:t>профессиональных</w:t>
      </w:r>
      <w:r w:rsidR="00355532" w:rsidRPr="000C0C7D">
        <w:rPr>
          <w:rFonts w:ascii="Liberation Serif" w:hAnsi="Liberation Serif"/>
          <w:sz w:val="28"/>
          <w:szCs w:val="28"/>
        </w:rPr>
        <w:t xml:space="preserve">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</w:t>
      </w:r>
      <w:r>
        <w:rPr>
          <w:rFonts w:ascii="Liberation Serif" w:hAnsi="Liberation Serif"/>
          <w:sz w:val="28"/>
          <w:szCs w:val="28"/>
        </w:rPr>
        <w:t>нной службой;</w:t>
      </w:r>
    </w:p>
    <w:p w:rsidR="000C0C7D" w:rsidRDefault="000C3119" w:rsidP="000C0C7D">
      <w:pPr>
        <w:pStyle w:val="af5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C0C7D">
        <w:rPr>
          <w:rFonts w:ascii="Liberation Serif" w:hAnsi="Liberation Serif"/>
          <w:sz w:val="28"/>
          <w:szCs w:val="28"/>
        </w:rPr>
        <w:t>Представитель Общественного Совета городского округа Нижняя Салда.</w:t>
      </w:r>
    </w:p>
    <w:p w:rsidR="000C3119" w:rsidRPr="000C0C7D" w:rsidRDefault="000C3119" w:rsidP="000C0C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C7D">
        <w:rPr>
          <w:rFonts w:ascii="Liberation Serif" w:hAnsi="Liberation Serif"/>
          <w:sz w:val="28"/>
          <w:szCs w:val="28"/>
        </w:rPr>
        <w:t>Лица, указанные в подпункте 2-3 части первой настоящего пункта, включаются в состав комиссии в установленном порядке по согласованию с Департаментом противодействия коррупции Свердловской области, представителем (представителями)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службой.»;</w:t>
      </w:r>
    </w:p>
    <w:p w:rsidR="0040545E" w:rsidRDefault="0040545E" w:rsidP="0040545E">
      <w:pPr>
        <w:pStyle w:val="af5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 w:rsidR="003E2949" w:rsidRPr="003E2949">
        <w:rPr>
          <w:rFonts w:ascii="Liberation Serif" w:hAnsi="Liberation Serif"/>
          <w:sz w:val="28"/>
          <w:szCs w:val="28"/>
        </w:rPr>
        <w:t>Приложени</w:t>
      </w:r>
      <w:r>
        <w:rPr>
          <w:rFonts w:ascii="Liberation Serif" w:hAnsi="Liberation Serif"/>
          <w:sz w:val="28"/>
          <w:szCs w:val="28"/>
        </w:rPr>
        <w:t>и</w:t>
      </w:r>
      <w:r w:rsidR="003E2949" w:rsidRPr="003E2949">
        <w:rPr>
          <w:rFonts w:ascii="Liberation Serif" w:hAnsi="Liberation Serif"/>
          <w:sz w:val="28"/>
          <w:szCs w:val="28"/>
        </w:rPr>
        <w:t xml:space="preserve"> № 3 </w:t>
      </w:r>
      <w:r>
        <w:rPr>
          <w:rFonts w:ascii="Liberation Serif" w:hAnsi="Liberation Serif"/>
          <w:sz w:val="28"/>
          <w:szCs w:val="28"/>
        </w:rPr>
        <w:t>вместо слов «Муравьева Лариса Викторовна» читать «Акуличева Наталья Николаевна».</w:t>
      </w:r>
    </w:p>
    <w:p w:rsidR="0040545E" w:rsidRDefault="0040545E" w:rsidP="0040545E">
      <w:pPr>
        <w:autoSpaceDE w:val="0"/>
        <w:autoSpaceDN w:val="0"/>
        <w:adjustRightInd w:val="0"/>
        <w:ind w:left="709"/>
        <w:jc w:val="both"/>
        <w:rPr>
          <w:rFonts w:ascii="Liberation Serif" w:hAnsi="Liberation Serif"/>
          <w:sz w:val="28"/>
          <w:szCs w:val="28"/>
        </w:rPr>
      </w:pPr>
    </w:p>
    <w:p w:rsidR="0040545E" w:rsidRDefault="0040545E" w:rsidP="0040545E">
      <w:pPr>
        <w:autoSpaceDE w:val="0"/>
        <w:autoSpaceDN w:val="0"/>
        <w:adjustRightInd w:val="0"/>
        <w:ind w:left="709"/>
        <w:jc w:val="both"/>
        <w:rPr>
          <w:rFonts w:ascii="Liberation Serif" w:hAnsi="Liberation Serif"/>
          <w:sz w:val="28"/>
          <w:szCs w:val="28"/>
        </w:rPr>
      </w:pPr>
    </w:p>
    <w:p w:rsidR="0040545E" w:rsidRDefault="0040545E" w:rsidP="0040545E">
      <w:pPr>
        <w:autoSpaceDE w:val="0"/>
        <w:autoSpaceDN w:val="0"/>
        <w:adjustRightInd w:val="0"/>
        <w:ind w:left="709"/>
        <w:jc w:val="both"/>
        <w:rPr>
          <w:rFonts w:ascii="Liberation Serif" w:hAnsi="Liberation Serif"/>
          <w:sz w:val="28"/>
          <w:szCs w:val="28"/>
        </w:rPr>
      </w:pPr>
    </w:p>
    <w:p w:rsidR="0040545E" w:rsidRDefault="0040545E" w:rsidP="0040545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bookmarkStart w:id="1" w:name="Par137"/>
      <w:bookmarkEnd w:id="1"/>
      <w:r>
        <w:rPr>
          <w:rFonts w:ascii="Liberation Serif" w:hAnsi="Liberation Serif"/>
          <w:sz w:val="28"/>
          <w:szCs w:val="28"/>
        </w:rPr>
        <w:t>Начальник Управления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А.В. Балакин</w:t>
      </w:r>
    </w:p>
    <w:p w:rsidR="0040545E" w:rsidRDefault="0040545E" w:rsidP="0040545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40545E" w:rsidRDefault="0040545E" w:rsidP="0040545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Согласовано:</w:t>
      </w:r>
    </w:p>
    <w:p w:rsidR="0040545E" w:rsidRDefault="0040545E" w:rsidP="0040545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Главный специалист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Ю.В. Щербинина</w:t>
      </w:r>
    </w:p>
    <w:p w:rsidR="0040545E" w:rsidRPr="0040545E" w:rsidRDefault="0040545E" w:rsidP="0040545E">
      <w:pPr>
        <w:autoSpaceDE w:val="0"/>
        <w:autoSpaceDN w:val="0"/>
        <w:adjustRightInd w:val="0"/>
        <w:ind w:left="709"/>
        <w:jc w:val="both"/>
        <w:rPr>
          <w:rFonts w:ascii="Liberation Serif" w:hAnsi="Liberation Serif"/>
          <w:sz w:val="28"/>
          <w:szCs w:val="28"/>
        </w:rPr>
      </w:pPr>
    </w:p>
    <w:p w:rsidR="00163DF2" w:rsidRDefault="0040545E" w:rsidP="00163DF2">
      <w:pPr>
        <w:shd w:val="clear" w:color="auto" w:fill="FFFFFF"/>
        <w:autoSpaceDE w:val="0"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8"/>
          <w:szCs w:val="28"/>
        </w:rPr>
        <w:br w:type="page"/>
      </w:r>
      <w:r w:rsidR="00163DF2">
        <w:rPr>
          <w:rFonts w:ascii="Liberation Serif" w:hAnsi="Liberation Serif" w:cs="Liberation Serif"/>
          <w:b/>
        </w:rPr>
        <w:lastRenderedPageBreak/>
        <w:t>ЛИСТ СОГЛАСОВАНИЯ</w:t>
      </w:r>
    </w:p>
    <w:p w:rsidR="00163DF2" w:rsidRDefault="00163DF2" w:rsidP="00163DF2">
      <w:pPr>
        <w:pStyle w:val="af2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проекта приказа Управления социальной политики № 22</w:t>
      </w:r>
    </w:p>
    <w:p w:rsidR="00163DF2" w:rsidRDefault="00163DF2" w:rsidP="00163DF2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  <w:sz w:val="22"/>
          <w:szCs w:val="22"/>
        </w:rPr>
      </w:pPr>
    </w:p>
    <w:tbl>
      <w:tblPr>
        <w:tblW w:w="96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6813"/>
      </w:tblGrid>
      <w:tr w:rsidR="00163DF2" w:rsidTr="00500A33"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3DF2" w:rsidRDefault="00163DF2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81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3DF2" w:rsidRDefault="00C606BD" w:rsidP="00C606BD">
            <w:pPr>
              <w:shd w:val="clear" w:color="auto" w:fill="FFFFFF"/>
              <w:ind w:right="-66"/>
              <w:jc w:val="both"/>
              <w:rPr>
                <w:rFonts w:ascii="Liberation Serif" w:hAnsi="Liberation Serif" w:cstheme="minorBidi"/>
              </w:rPr>
            </w:pPr>
            <w:r w:rsidRPr="00C606BD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О внесении изменений в приказ от 26.04.2024 г. № 298/ос «О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22</w:t>
            </w: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 xml:space="preserve"> </w:t>
            </w:r>
            <w:r w:rsidRPr="00C606BD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по соблюдению требований к служебному поведению и урегулированию конфликта интересов»</w:t>
            </w:r>
          </w:p>
        </w:tc>
      </w:tr>
    </w:tbl>
    <w:p w:rsidR="00163DF2" w:rsidRDefault="00163DF2" w:rsidP="00163DF2">
      <w:pPr>
        <w:shd w:val="clear" w:color="auto" w:fill="FFFFFF"/>
        <w:autoSpaceDE w:val="0"/>
        <w:jc w:val="center"/>
        <w:rPr>
          <w:rFonts w:ascii="Liberation Serif" w:hAnsi="Liberation Serif" w:cs="Liberation Serif"/>
          <w:sz w:val="22"/>
          <w:szCs w:val="22"/>
          <w:lang w:eastAsia="en-US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6"/>
        <w:gridCol w:w="2024"/>
        <w:gridCol w:w="1689"/>
        <w:gridCol w:w="1694"/>
        <w:gridCol w:w="1713"/>
      </w:tblGrid>
      <w:tr w:rsidR="00163DF2" w:rsidTr="00163DF2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</w:p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</w:p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</w:p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163DF2" w:rsidTr="00163DF2">
        <w:trPr>
          <w:trHeight w:val="866"/>
        </w:trPr>
        <w:tc>
          <w:tcPr>
            <w:tcW w:w="28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</w:p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163DF2" w:rsidTr="00163DF2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63DF2" w:rsidRDefault="00163DF2">
            <w:pPr>
              <w:rPr>
                <w:rFonts w:ascii="Liberation Serif" w:hAnsi="Liberation Serif" w:cstheme="minorBidi"/>
              </w:rPr>
            </w:pPr>
            <w:r>
              <w:rPr>
                <w:rFonts w:ascii="Liberation Serif" w:hAnsi="Liberation Serif"/>
              </w:rPr>
              <w:t xml:space="preserve">Начальник Управления </w:t>
            </w:r>
          </w:p>
        </w:tc>
        <w:tc>
          <w:tcPr>
            <w:tcW w:w="20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А.В. Балакин</w:t>
            </w:r>
          </w:p>
        </w:tc>
        <w:tc>
          <w:tcPr>
            <w:tcW w:w="16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F2" w:rsidRDefault="00163DF2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163DF2" w:rsidRDefault="00163DF2" w:rsidP="00163DF2">
      <w:pPr>
        <w:shd w:val="clear" w:color="auto" w:fill="FFFFFF"/>
        <w:autoSpaceDE w:val="0"/>
        <w:rPr>
          <w:rFonts w:ascii="Liberation Serif" w:hAnsi="Liberation Serif" w:cs="Liberation Serif"/>
          <w:sz w:val="22"/>
          <w:szCs w:val="22"/>
          <w:lang w:eastAsia="en-US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163DF2" w:rsidTr="00163DF2"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F2" w:rsidRDefault="00163DF2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163DF2" w:rsidRDefault="00163DF2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3DF2" w:rsidRDefault="00163DF2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theme="minorBidi"/>
              </w:rPr>
            </w:pPr>
            <w:r>
              <w:rPr>
                <w:rFonts w:ascii="Liberation Serif" w:hAnsi="Liberation Serif" w:cs="Liberation Serif"/>
              </w:rPr>
              <w:t>Постникова Надежда Анатольевна, заместитель начальника Управления</w:t>
            </w:r>
          </w:p>
        </w:tc>
        <w:tc>
          <w:tcPr>
            <w:tcW w:w="421" w:type="dxa"/>
          </w:tcPr>
          <w:p w:rsidR="00163DF2" w:rsidRDefault="00163DF2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163DF2" w:rsidTr="00163DF2">
        <w:trPr>
          <w:trHeight w:val="797"/>
        </w:trPr>
        <w:tc>
          <w:tcPr>
            <w:tcW w:w="3828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3DF2" w:rsidRDefault="00163DF2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3DF2" w:rsidRDefault="00163DF2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theme="minorBidi"/>
              </w:rPr>
            </w:pPr>
            <w:r>
              <w:rPr>
                <w:rFonts w:ascii="Liberation Serif" w:hAnsi="Liberation Serif"/>
              </w:rPr>
              <w:t xml:space="preserve">Щербинина Юлия Владимировна, главный специалист </w:t>
            </w:r>
          </w:p>
          <w:p w:rsidR="00163DF2" w:rsidRDefault="00163DF2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8 (34345) 5-25-08 (доб.104)</w:t>
            </w:r>
          </w:p>
        </w:tc>
      </w:tr>
    </w:tbl>
    <w:p w:rsidR="0040545E" w:rsidRDefault="0040545E">
      <w:pPr>
        <w:rPr>
          <w:rFonts w:ascii="Liberation Serif" w:hAnsi="Liberation Serif"/>
          <w:sz w:val="28"/>
          <w:szCs w:val="28"/>
        </w:rPr>
      </w:pPr>
    </w:p>
    <w:sectPr w:rsidR="0040545E" w:rsidSect="0090064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F1B" w:rsidRDefault="00120F1B" w:rsidP="00C8112F">
      <w:r>
        <w:separator/>
      </w:r>
    </w:p>
  </w:endnote>
  <w:endnote w:type="continuationSeparator" w:id="0">
    <w:p w:rsidR="00120F1B" w:rsidRDefault="00120F1B" w:rsidP="00C8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F1B" w:rsidRDefault="00120F1B" w:rsidP="00C8112F">
      <w:r>
        <w:separator/>
      </w:r>
    </w:p>
  </w:footnote>
  <w:footnote w:type="continuationSeparator" w:id="0">
    <w:p w:rsidR="00120F1B" w:rsidRDefault="00120F1B" w:rsidP="00C81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3633F"/>
    <w:multiLevelType w:val="hybridMultilevel"/>
    <w:tmpl w:val="A8E25A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3FD5739"/>
    <w:multiLevelType w:val="hybridMultilevel"/>
    <w:tmpl w:val="93886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F15CE"/>
    <w:multiLevelType w:val="hybridMultilevel"/>
    <w:tmpl w:val="F5683FC4"/>
    <w:lvl w:ilvl="0" w:tplc="95AED8DE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69A7583"/>
    <w:multiLevelType w:val="multilevel"/>
    <w:tmpl w:val="DD4080AA"/>
    <w:lvl w:ilvl="0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6" w15:restartNumberingAfterBreak="0">
    <w:nsid w:val="393B3DAA"/>
    <w:multiLevelType w:val="hybridMultilevel"/>
    <w:tmpl w:val="E96C528C"/>
    <w:lvl w:ilvl="0" w:tplc="34701824">
      <w:start w:val="1"/>
      <w:numFmt w:val="decimal"/>
      <w:lvlText w:val="%1)"/>
      <w:lvlJc w:val="left"/>
      <w:pPr>
        <w:ind w:left="121" w:hanging="3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8"/>
        <w:szCs w:val="28"/>
        <w:lang w:val="ru-RU" w:eastAsia="en-US" w:bidi="ar-SA"/>
      </w:rPr>
    </w:lvl>
    <w:lvl w:ilvl="1" w:tplc="7AB2705C">
      <w:numFmt w:val="bullet"/>
      <w:lvlText w:val="•"/>
      <w:lvlJc w:val="left"/>
      <w:pPr>
        <w:ind w:left="1122" w:hanging="315"/>
      </w:pPr>
      <w:rPr>
        <w:rFonts w:hint="default"/>
        <w:lang w:val="ru-RU" w:eastAsia="en-US" w:bidi="ar-SA"/>
      </w:rPr>
    </w:lvl>
    <w:lvl w:ilvl="2" w:tplc="0AA81BCE">
      <w:numFmt w:val="bullet"/>
      <w:lvlText w:val="•"/>
      <w:lvlJc w:val="left"/>
      <w:pPr>
        <w:ind w:left="2124" w:hanging="315"/>
      </w:pPr>
      <w:rPr>
        <w:rFonts w:hint="default"/>
        <w:lang w:val="ru-RU" w:eastAsia="en-US" w:bidi="ar-SA"/>
      </w:rPr>
    </w:lvl>
    <w:lvl w:ilvl="3" w:tplc="ECF27EA4">
      <w:numFmt w:val="bullet"/>
      <w:lvlText w:val="•"/>
      <w:lvlJc w:val="left"/>
      <w:pPr>
        <w:ind w:left="3126" w:hanging="315"/>
      </w:pPr>
      <w:rPr>
        <w:rFonts w:hint="default"/>
        <w:lang w:val="ru-RU" w:eastAsia="en-US" w:bidi="ar-SA"/>
      </w:rPr>
    </w:lvl>
    <w:lvl w:ilvl="4" w:tplc="FB92B60E">
      <w:numFmt w:val="bullet"/>
      <w:lvlText w:val="•"/>
      <w:lvlJc w:val="left"/>
      <w:pPr>
        <w:ind w:left="4128" w:hanging="315"/>
      </w:pPr>
      <w:rPr>
        <w:rFonts w:hint="default"/>
        <w:lang w:val="ru-RU" w:eastAsia="en-US" w:bidi="ar-SA"/>
      </w:rPr>
    </w:lvl>
    <w:lvl w:ilvl="5" w:tplc="C1905738">
      <w:numFmt w:val="bullet"/>
      <w:lvlText w:val="•"/>
      <w:lvlJc w:val="left"/>
      <w:pPr>
        <w:ind w:left="5130" w:hanging="315"/>
      </w:pPr>
      <w:rPr>
        <w:rFonts w:hint="default"/>
        <w:lang w:val="ru-RU" w:eastAsia="en-US" w:bidi="ar-SA"/>
      </w:rPr>
    </w:lvl>
    <w:lvl w:ilvl="6" w:tplc="7686535A">
      <w:numFmt w:val="bullet"/>
      <w:lvlText w:val="•"/>
      <w:lvlJc w:val="left"/>
      <w:pPr>
        <w:ind w:left="6132" w:hanging="315"/>
      </w:pPr>
      <w:rPr>
        <w:rFonts w:hint="default"/>
        <w:lang w:val="ru-RU" w:eastAsia="en-US" w:bidi="ar-SA"/>
      </w:rPr>
    </w:lvl>
    <w:lvl w:ilvl="7" w:tplc="F5BAA946">
      <w:numFmt w:val="bullet"/>
      <w:lvlText w:val="•"/>
      <w:lvlJc w:val="left"/>
      <w:pPr>
        <w:ind w:left="7134" w:hanging="315"/>
      </w:pPr>
      <w:rPr>
        <w:rFonts w:hint="default"/>
        <w:lang w:val="ru-RU" w:eastAsia="en-US" w:bidi="ar-SA"/>
      </w:rPr>
    </w:lvl>
    <w:lvl w:ilvl="8" w:tplc="5C2C59E6">
      <w:numFmt w:val="bullet"/>
      <w:lvlText w:val="•"/>
      <w:lvlJc w:val="left"/>
      <w:pPr>
        <w:ind w:left="8136" w:hanging="315"/>
      </w:pPr>
      <w:rPr>
        <w:rFonts w:hint="default"/>
        <w:lang w:val="ru-RU" w:eastAsia="en-US" w:bidi="ar-SA"/>
      </w:rPr>
    </w:lvl>
  </w:abstractNum>
  <w:abstractNum w:abstractNumId="7" w15:restartNumberingAfterBreak="0">
    <w:nsid w:val="541D1F2C"/>
    <w:multiLevelType w:val="hybridMultilevel"/>
    <w:tmpl w:val="E2349814"/>
    <w:lvl w:ilvl="0" w:tplc="CC9E56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0B5A72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696F97"/>
    <w:multiLevelType w:val="multilevel"/>
    <w:tmpl w:val="6F0A4B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10"/>
  </w:num>
  <w:num w:numId="8">
    <w:abstractNumId w:val="3"/>
  </w:num>
  <w:num w:numId="9">
    <w:abstractNumId w:val="6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3"/>
    <w:rsid w:val="0002342E"/>
    <w:rsid w:val="00025453"/>
    <w:rsid w:val="00032423"/>
    <w:rsid w:val="0004225A"/>
    <w:rsid w:val="000460C1"/>
    <w:rsid w:val="000636EA"/>
    <w:rsid w:val="00081799"/>
    <w:rsid w:val="00086CED"/>
    <w:rsid w:val="0009712D"/>
    <w:rsid w:val="00097467"/>
    <w:rsid w:val="000A2CD8"/>
    <w:rsid w:val="000A68DB"/>
    <w:rsid w:val="000C0C7D"/>
    <w:rsid w:val="000C3119"/>
    <w:rsid w:val="000D3377"/>
    <w:rsid w:val="000D73CE"/>
    <w:rsid w:val="000E3539"/>
    <w:rsid w:val="000F1368"/>
    <w:rsid w:val="000F4554"/>
    <w:rsid w:val="000F6A1C"/>
    <w:rsid w:val="00104151"/>
    <w:rsid w:val="00105800"/>
    <w:rsid w:val="00107C1D"/>
    <w:rsid w:val="00120F1B"/>
    <w:rsid w:val="001224D8"/>
    <w:rsid w:val="00125DE1"/>
    <w:rsid w:val="00130FD4"/>
    <w:rsid w:val="00133337"/>
    <w:rsid w:val="001352CA"/>
    <w:rsid w:val="001410AB"/>
    <w:rsid w:val="00161A75"/>
    <w:rsid w:val="00163DF2"/>
    <w:rsid w:val="00165AFC"/>
    <w:rsid w:val="001712F2"/>
    <w:rsid w:val="00190149"/>
    <w:rsid w:val="001942E0"/>
    <w:rsid w:val="001A048F"/>
    <w:rsid w:val="001A48A2"/>
    <w:rsid w:val="001B0413"/>
    <w:rsid w:val="001B2D8F"/>
    <w:rsid w:val="001B341A"/>
    <w:rsid w:val="001D15F7"/>
    <w:rsid w:val="001E0A3B"/>
    <w:rsid w:val="001E4443"/>
    <w:rsid w:val="001E5D78"/>
    <w:rsid w:val="001F7BD1"/>
    <w:rsid w:val="00201D3F"/>
    <w:rsid w:val="002022CB"/>
    <w:rsid w:val="002067A3"/>
    <w:rsid w:val="00213552"/>
    <w:rsid w:val="00227CF2"/>
    <w:rsid w:val="00233816"/>
    <w:rsid w:val="00234FA2"/>
    <w:rsid w:val="00280226"/>
    <w:rsid w:val="002925A7"/>
    <w:rsid w:val="00293917"/>
    <w:rsid w:val="002A3BCE"/>
    <w:rsid w:val="002A6835"/>
    <w:rsid w:val="002D7334"/>
    <w:rsid w:val="002E4226"/>
    <w:rsid w:val="002F12B5"/>
    <w:rsid w:val="00301C8D"/>
    <w:rsid w:val="00310B43"/>
    <w:rsid w:val="00323643"/>
    <w:rsid w:val="003323EB"/>
    <w:rsid w:val="00336C2A"/>
    <w:rsid w:val="003511FC"/>
    <w:rsid w:val="00355532"/>
    <w:rsid w:val="00355DB6"/>
    <w:rsid w:val="00370015"/>
    <w:rsid w:val="00371237"/>
    <w:rsid w:val="00372278"/>
    <w:rsid w:val="00392DDC"/>
    <w:rsid w:val="003A2221"/>
    <w:rsid w:val="003C1D1F"/>
    <w:rsid w:val="003D0FD9"/>
    <w:rsid w:val="003D4162"/>
    <w:rsid w:val="003E2949"/>
    <w:rsid w:val="003E64CD"/>
    <w:rsid w:val="003E7F43"/>
    <w:rsid w:val="003F4D14"/>
    <w:rsid w:val="003F76C3"/>
    <w:rsid w:val="004028FF"/>
    <w:rsid w:val="00402F24"/>
    <w:rsid w:val="0040377F"/>
    <w:rsid w:val="0040545E"/>
    <w:rsid w:val="004151BB"/>
    <w:rsid w:val="00422341"/>
    <w:rsid w:val="004305B5"/>
    <w:rsid w:val="00435793"/>
    <w:rsid w:val="00442048"/>
    <w:rsid w:val="00447437"/>
    <w:rsid w:val="004530CD"/>
    <w:rsid w:val="00455CA2"/>
    <w:rsid w:val="004565D7"/>
    <w:rsid w:val="004618E4"/>
    <w:rsid w:val="00466086"/>
    <w:rsid w:val="0049040F"/>
    <w:rsid w:val="004925CA"/>
    <w:rsid w:val="004A07E3"/>
    <w:rsid w:val="004A2A61"/>
    <w:rsid w:val="004B086D"/>
    <w:rsid w:val="004B2323"/>
    <w:rsid w:val="004D3659"/>
    <w:rsid w:val="004D3DA2"/>
    <w:rsid w:val="004D462E"/>
    <w:rsid w:val="004E356C"/>
    <w:rsid w:val="00500A33"/>
    <w:rsid w:val="0051645E"/>
    <w:rsid w:val="00545A64"/>
    <w:rsid w:val="00545B6F"/>
    <w:rsid w:val="00565ECA"/>
    <w:rsid w:val="0057267E"/>
    <w:rsid w:val="00576AF1"/>
    <w:rsid w:val="0058466F"/>
    <w:rsid w:val="005A5C7C"/>
    <w:rsid w:val="005B04CF"/>
    <w:rsid w:val="005B5EA5"/>
    <w:rsid w:val="005C2098"/>
    <w:rsid w:val="005C23C9"/>
    <w:rsid w:val="005C5816"/>
    <w:rsid w:val="005C7A8A"/>
    <w:rsid w:val="006170A2"/>
    <w:rsid w:val="00647BE4"/>
    <w:rsid w:val="0066774F"/>
    <w:rsid w:val="00673B42"/>
    <w:rsid w:val="006907D6"/>
    <w:rsid w:val="00697F22"/>
    <w:rsid w:val="006B0C89"/>
    <w:rsid w:val="006B3667"/>
    <w:rsid w:val="006D15B5"/>
    <w:rsid w:val="00703184"/>
    <w:rsid w:val="00727B9B"/>
    <w:rsid w:val="00731A8F"/>
    <w:rsid w:val="007572EA"/>
    <w:rsid w:val="007649F2"/>
    <w:rsid w:val="007663EF"/>
    <w:rsid w:val="007736B4"/>
    <w:rsid w:val="00793542"/>
    <w:rsid w:val="00794C54"/>
    <w:rsid w:val="007A1DD8"/>
    <w:rsid w:val="007A713F"/>
    <w:rsid w:val="007B5DC4"/>
    <w:rsid w:val="007C2842"/>
    <w:rsid w:val="007E0DA6"/>
    <w:rsid w:val="007F1E94"/>
    <w:rsid w:val="007F41B4"/>
    <w:rsid w:val="007F526C"/>
    <w:rsid w:val="007F7DA3"/>
    <w:rsid w:val="00801EB6"/>
    <w:rsid w:val="008109B0"/>
    <w:rsid w:val="00836FFD"/>
    <w:rsid w:val="00842FCF"/>
    <w:rsid w:val="0084398F"/>
    <w:rsid w:val="00843B98"/>
    <w:rsid w:val="008479C5"/>
    <w:rsid w:val="0086040C"/>
    <w:rsid w:val="00860572"/>
    <w:rsid w:val="008606FD"/>
    <w:rsid w:val="00865AAF"/>
    <w:rsid w:val="00874031"/>
    <w:rsid w:val="008A20F4"/>
    <w:rsid w:val="008A5048"/>
    <w:rsid w:val="008B04A3"/>
    <w:rsid w:val="008C2497"/>
    <w:rsid w:val="008D13CA"/>
    <w:rsid w:val="0090064B"/>
    <w:rsid w:val="00902154"/>
    <w:rsid w:val="0091205D"/>
    <w:rsid w:val="00913027"/>
    <w:rsid w:val="009133F7"/>
    <w:rsid w:val="00913BA9"/>
    <w:rsid w:val="009237D6"/>
    <w:rsid w:val="009245A5"/>
    <w:rsid w:val="0093062F"/>
    <w:rsid w:val="00954B5B"/>
    <w:rsid w:val="00961A84"/>
    <w:rsid w:val="00965ED1"/>
    <w:rsid w:val="009775FA"/>
    <w:rsid w:val="0098024C"/>
    <w:rsid w:val="0098648B"/>
    <w:rsid w:val="0099134C"/>
    <w:rsid w:val="00996DC5"/>
    <w:rsid w:val="009A7AF9"/>
    <w:rsid w:val="009C4094"/>
    <w:rsid w:val="009C7A3B"/>
    <w:rsid w:val="009D4B23"/>
    <w:rsid w:val="00A00001"/>
    <w:rsid w:val="00A00D12"/>
    <w:rsid w:val="00A02F32"/>
    <w:rsid w:val="00A06F19"/>
    <w:rsid w:val="00A2263B"/>
    <w:rsid w:val="00A5622B"/>
    <w:rsid w:val="00A61175"/>
    <w:rsid w:val="00A64AE9"/>
    <w:rsid w:val="00A652DC"/>
    <w:rsid w:val="00A657E1"/>
    <w:rsid w:val="00A66FEC"/>
    <w:rsid w:val="00A73F10"/>
    <w:rsid w:val="00A743AA"/>
    <w:rsid w:val="00A849B7"/>
    <w:rsid w:val="00A91512"/>
    <w:rsid w:val="00AB7B81"/>
    <w:rsid w:val="00AC7857"/>
    <w:rsid w:val="00AC7A4F"/>
    <w:rsid w:val="00AD68D3"/>
    <w:rsid w:val="00AF4439"/>
    <w:rsid w:val="00AF60E0"/>
    <w:rsid w:val="00B00C93"/>
    <w:rsid w:val="00B07178"/>
    <w:rsid w:val="00B076BC"/>
    <w:rsid w:val="00B16471"/>
    <w:rsid w:val="00B2383B"/>
    <w:rsid w:val="00B268F5"/>
    <w:rsid w:val="00B27B22"/>
    <w:rsid w:val="00B30882"/>
    <w:rsid w:val="00B50C55"/>
    <w:rsid w:val="00B54B9E"/>
    <w:rsid w:val="00B611EC"/>
    <w:rsid w:val="00B65A9E"/>
    <w:rsid w:val="00B870A8"/>
    <w:rsid w:val="00B87B79"/>
    <w:rsid w:val="00BA4890"/>
    <w:rsid w:val="00BA6DDC"/>
    <w:rsid w:val="00BC2B73"/>
    <w:rsid w:val="00BC596A"/>
    <w:rsid w:val="00BD798F"/>
    <w:rsid w:val="00BE0AC7"/>
    <w:rsid w:val="00BE5552"/>
    <w:rsid w:val="00BF221B"/>
    <w:rsid w:val="00BF24EB"/>
    <w:rsid w:val="00BF583E"/>
    <w:rsid w:val="00C17CF9"/>
    <w:rsid w:val="00C253FD"/>
    <w:rsid w:val="00C3746E"/>
    <w:rsid w:val="00C437F3"/>
    <w:rsid w:val="00C441CF"/>
    <w:rsid w:val="00C451D0"/>
    <w:rsid w:val="00C45F3F"/>
    <w:rsid w:val="00C54BAA"/>
    <w:rsid w:val="00C606BD"/>
    <w:rsid w:val="00C64838"/>
    <w:rsid w:val="00C7349A"/>
    <w:rsid w:val="00C8112F"/>
    <w:rsid w:val="00C82D7A"/>
    <w:rsid w:val="00C93F9E"/>
    <w:rsid w:val="00C962EE"/>
    <w:rsid w:val="00C96E48"/>
    <w:rsid w:val="00CA3878"/>
    <w:rsid w:val="00CA3C80"/>
    <w:rsid w:val="00CA70CD"/>
    <w:rsid w:val="00CB6C12"/>
    <w:rsid w:val="00CD2476"/>
    <w:rsid w:val="00CE6651"/>
    <w:rsid w:val="00D012EF"/>
    <w:rsid w:val="00D1002C"/>
    <w:rsid w:val="00D25270"/>
    <w:rsid w:val="00D37A0A"/>
    <w:rsid w:val="00D47DB7"/>
    <w:rsid w:val="00D63018"/>
    <w:rsid w:val="00D66B24"/>
    <w:rsid w:val="00D701E1"/>
    <w:rsid w:val="00D76151"/>
    <w:rsid w:val="00D7641E"/>
    <w:rsid w:val="00D819E3"/>
    <w:rsid w:val="00DA1193"/>
    <w:rsid w:val="00DB67A8"/>
    <w:rsid w:val="00DB7E5D"/>
    <w:rsid w:val="00DC6B70"/>
    <w:rsid w:val="00DE505D"/>
    <w:rsid w:val="00DE5384"/>
    <w:rsid w:val="00E04D8F"/>
    <w:rsid w:val="00E25D19"/>
    <w:rsid w:val="00E4476E"/>
    <w:rsid w:val="00E55F1D"/>
    <w:rsid w:val="00E91AA9"/>
    <w:rsid w:val="00E95254"/>
    <w:rsid w:val="00EA7641"/>
    <w:rsid w:val="00EC57AF"/>
    <w:rsid w:val="00ED490C"/>
    <w:rsid w:val="00ED4ECB"/>
    <w:rsid w:val="00ED5E5C"/>
    <w:rsid w:val="00EE3989"/>
    <w:rsid w:val="00EE4C6B"/>
    <w:rsid w:val="00F07D2C"/>
    <w:rsid w:val="00F13ED9"/>
    <w:rsid w:val="00F21724"/>
    <w:rsid w:val="00F233C9"/>
    <w:rsid w:val="00F238AF"/>
    <w:rsid w:val="00F30F1C"/>
    <w:rsid w:val="00F358A4"/>
    <w:rsid w:val="00F42382"/>
    <w:rsid w:val="00F440EB"/>
    <w:rsid w:val="00F44AB4"/>
    <w:rsid w:val="00F46943"/>
    <w:rsid w:val="00F51688"/>
    <w:rsid w:val="00F57683"/>
    <w:rsid w:val="00F6359D"/>
    <w:rsid w:val="00F67573"/>
    <w:rsid w:val="00F7155A"/>
    <w:rsid w:val="00F75A24"/>
    <w:rsid w:val="00F80F42"/>
    <w:rsid w:val="00F8468B"/>
    <w:rsid w:val="00FA30EC"/>
    <w:rsid w:val="00FB13BB"/>
    <w:rsid w:val="00FB67D9"/>
    <w:rsid w:val="00FC10F9"/>
    <w:rsid w:val="00FC6C6D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FAD9BAFE-3327-41DD-A054-0E5D9167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8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character" w:customStyle="1" w:styleId="ac">
    <w:name w:val="Цветовое выделение"/>
    <w:uiPriority w:val="99"/>
    <w:rsid w:val="00190149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1901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uiPriority w:val="99"/>
    <w:rsid w:val="00C8112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C8112F"/>
    <w:rPr>
      <w:sz w:val="24"/>
      <w:szCs w:val="24"/>
    </w:rPr>
  </w:style>
  <w:style w:type="paragraph" w:styleId="af0">
    <w:name w:val="footer"/>
    <w:basedOn w:val="a"/>
    <w:link w:val="af1"/>
    <w:uiPriority w:val="99"/>
    <w:rsid w:val="00C811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C8112F"/>
    <w:rPr>
      <w:sz w:val="24"/>
      <w:szCs w:val="24"/>
    </w:rPr>
  </w:style>
  <w:style w:type="paragraph" w:styleId="af2">
    <w:name w:val="No Spacing"/>
    <w:uiPriority w:val="1"/>
    <w:qFormat/>
    <w:rsid w:val="004028FF"/>
    <w:rPr>
      <w:rFonts w:ascii="Calibri" w:eastAsia="Calibri" w:hAnsi="Calibri"/>
      <w:sz w:val="22"/>
      <w:szCs w:val="22"/>
      <w:lang w:eastAsia="en-US"/>
    </w:rPr>
  </w:style>
  <w:style w:type="paragraph" w:styleId="af3">
    <w:name w:val="Body Text"/>
    <w:basedOn w:val="a"/>
    <w:link w:val="af4"/>
    <w:semiHidden/>
    <w:unhideWhenUsed/>
    <w:rsid w:val="005B04CF"/>
    <w:pPr>
      <w:spacing w:after="120"/>
    </w:pPr>
  </w:style>
  <w:style w:type="character" w:customStyle="1" w:styleId="af4">
    <w:name w:val="Основной текст Знак"/>
    <w:basedOn w:val="a0"/>
    <w:link w:val="af3"/>
    <w:semiHidden/>
    <w:rsid w:val="005B04CF"/>
    <w:rPr>
      <w:sz w:val="24"/>
      <w:szCs w:val="24"/>
    </w:rPr>
  </w:style>
  <w:style w:type="paragraph" w:customStyle="1" w:styleId="ConsPlusNonformat">
    <w:name w:val="ConsPlusNonformat"/>
    <w:rsid w:val="00731A8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5">
    <w:name w:val="List Paragraph"/>
    <w:basedOn w:val="a"/>
    <w:uiPriority w:val="1"/>
    <w:qFormat/>
    <w:rsid w:val="009133F7"/>
    <w:pPr>
      <w:ind w:left="720"/>
      <w:contextualSpacing/>
    </w:pPr>
  </w:style>
  <w:style w:type="paragraph" w:customStyle="1" w:styleId="21">
    <w:name w:val="Основной текст2"/>
    <w:basedOn w:val="a"/>
    <w:rsid w:val="00954B5B"/>
    <w:pPr>
      <w:widowControl w:val="0"/>
      <w:shd w:val="clear" w:color="auto" w:fill="FFFFFF"/>
      <w:suppressAutoHyphens/>
      <w:autoSpaceDN w:val="0"/>
      <w:spacing w:before="60" w:line="274" w:lineRule="exact"/>
    </w:pPr>
    <w:rPr>
      <w:sz w:val="25"/>
      <w:szCs w:val="25"/>
      <w:lang w:eastAsia="en-US"/>
    </w:rPr>
  </w:style>
  <w:style w:type="paragraph" w:customStyle="1" w:styleId="6">
    <w:name w:val="Основной текст (6)"/>
    <w:basedOn w:val="a"/>
    <w:rsid w:val="00954B5B"/>
    <w:pPr>
      <w:widowControl w:val="0"/>
      <w:shd w:val="clear" w:color="auto" w:fill="FFFFFF"/>
      <w:suppressAutoHyphens/>
      <w:autoSpaceDN w:val="0"/>
      <w:spacing w:line="182" w:lineRule="exact"/>
      <w:jc w:val="both"/>
    </w:pPr>
    <w:rPr>
      <w:b/>
      <w:bCs/>
      <w:sz w:val="14"/>
      <w:szCs w:val="14"/>
      <w:lang w:eastAsia="en-US"/>
    </w:rPr>
  </w:style>
  <w:style w:type="character" w:styleId="af6">
    <w:name w:val="annotation reference"/>
    <w:basedOn w:val="a0"/>
    <w:semiHidden/>
    <w:unhideWhenUsed/>
    <w:rsid w:val="00213552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213552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semiHidden/>
    <w:rsid w:val="00213552"/>
  </w:style>
  <w:style w:type="paragraph" w:styleId="af9">
    <w:name w:val="annotation subject"/>
    <w:basedOn w:val="af7"/>
    <w:next w:val="af7"/>
    <w:link w:val="afa"/>
    <w:semiHidden/>
    <w:unhideWhenUsed/>
    <w:rsid w:val="00213552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213552"/>
    <w:rPr>
      <w:b/>
      <w:bCs/>
    </w:rPr>
  </w:style>
  <w:style w:type="table" w:customStyle="1" w:styleId="1">
    <w:name w:val="Сетка таблицы1"/>
    <w:basedOn w:val="a1"/>
    <w:next w:val="a5"/>
    <w:uiPriority w:val="39"/>
    <w:rsid w:val="001E444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endnote text"/>
    <w:basedOn w:val="a"/>
    <w:link w:val="afc"/>
    <w:uiPriority w:val="99"/>
    <w:semiHidden/>
    <w:unhideWhenUsed/>
    <w:rsid w:val="00F358A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sid w:val="00F358A4"/>
    <w:rPr>
      <w:rFonts w:asciiTheme="minorHAnsi" w:eastAsiaTheme="minorHAnsi" w:hAnsiTheme="minorHAnsi" w:cstheme="minorBidi"/>
      <w:lang w:eastAsia="en-US"/>
    </w:rPr>
  </w:style>
  <w:style w:type="character" w:styleId="afd">
    <w:name w:val="endnote reference"/>
    <w:basedOn w:val="a0"/>
    <w:uiPriority w:val="99"/>
    <w:semiHidden/>
    <w:unhideWhenUsed/>
    <w:rsid w:val="00F358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F6E04-5F29-4E66-B3E8-159AD9E83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469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4100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Зайцева Ольга Геннадиевна</cp:lastModifiedBy>
  <cp:revision>38</cp:revision>
  <cp:lastPrinted>2024-05-24T09:01:00Z</cp:lastPrinted>
  <dcterms:created xsi:type="dcterms:W3CDTF">2024-04-15T04:58:00Z</dcterms:created>
  <dcterms:modified xsi:type="dcterms:W3CDTF">2025-08-29T09:22:00Z</dcterms:modified>
</cp:coreProperties>
</file>