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120"/>
        <w:ind/>
        <w:jc w:val="center"/>
      </w:pPr>
      <w:r>
        <w:rPr>
          <w:b w:val="1"/>
          <w:sz w:val="32"/>
        </w:rPr>
        <w:t>Уведомление о получении подарка</w:t>
      </w:r>
    </w:p>
    <w:p w14:paraId="02000000">
      <w:pPr>
        <w:pStyle w:val="Style_1"/>
        <w:spacing w:after="120"/>
        <w:ind/>
        <w:jc w:val="center"/>
        <w:rPr>
          <w:b w:val="1"/>
          <w:sz w:val="26"/>
        </w:rPr>
      </w:pPr>
    </w:p>
    <w:p w14:paraId="03000000">
      <w:pPr>
        <w:pStyle w:val="Style_1"/>
        <w:ind w:firstLine="0" w:left="4678"/>
      </w:pPr>
      <w:r>
        <w:t xml:space="preserve">   Директору ГКУ «СРЦН города Алапаевска»</w:t>
      </w:r>
    </w:p>
    <w:p w14:paraId="04000000">
      <w:pPr>
        <w:pStyle w:val="Style_1"/>
        <w:ind w:firstLine="0" w:left="3969"/>
        <w:jc w:val="left"/>
      </w:pPr>
      <w:r>
        <w:t xml:space="preserve">              Попову А.В.</w:t>
      </w:r>
    </w:p>
    <w:p w14:paraId="05000000">
      <w:pPr>
        <w:pStyle w:val="Style_1"/>
        <w:ind w:firstLine="0" w:left="4678"/>
      </w:pPr>
      <w:r>
        <w:t xml:space="preserve">    от __________________________________________</w:t>
      </w:r>
    </w:p>
    <w:p w14:paraId="06000000">
      <w:pPr>
        <w:pStyle w:val="Style_1"/>
        <w:ind w:firstLine="0" w:left="4678"/>
      </w:pPr>
      <w:r>
        <w:t xml:space="preserve">      ___________________________________________ </w:t>
      </w:r>
      <w:r>
        <w:rPr>
          <w:sz w:val="20"/>
        </w:rPr>
        <w:t xml:space="preserve">            </w:t>
      </w:r>
    </w:p>
    <w:p w14:paraId="07000000">
      <w:pPr>
        <w:pStyle w:val="Style_1"/>
        <w:ind w:firstLine="0" w:left="4678"/>
      </w:pPr>
      <w:r>
        <w:rPr>
          <w:sz w:val="20"/>
        </w:rPr>
        <w:t xml:space="preserve">                        (ф.и.о., занимаемая должность)</w:t>
      </w:r>
    </w:p>
    <w:p w14:paraId="08000000">
      <w:pPr>
        <w:pStyle w:val="Style_1"/>
        <w:ind w:firstLine="0" w:left="4678"/>
      </w:pPr>
    </w:p>
    <w:tbl>
      <w:tblPr>
        <w:tblStyle w:val="Style_2"/>
        <w:tblLayout w:type="fixed"/>
        <w:tblCellMar>
          <w:left w:type="dxa" w:w="10"/>
          <w:right w:type="dxa" w:w="10"/>
        </w:tblCellMar>
      </w:tblPr>
      <w:tblGrid>
        <w:gridCol w:w="3970"/>
        <w:gridCol w:w="170"/>
        <w:gridCol w:w="396"/>
        <w:gridCol w:w="256"/>
        <w:gridCol w:w="1531"/>
        <w:gridCol w:w="397"/>
        <w:gridCol w:w="369"/>
        <w:gridCol w:w="396"/>
      </w:tblGrid>
      <w:tr>
        <w:tc>
          <w:tcPr>
            <w:tcW w:type="dxa" w:w="3970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9000000">
            <w:pPr>
              <w:pStyle w:val="Style_1"/>
            </w:pPr>
            <w:r>
              <w:t>Уведомление о получении подарка от</w:t>
            </w:r>
          </w:p>
        </w:tc>
        <w:tc>
          <w:tcPr>
            <w:tcW w:type="dxa" w:w="170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A000000">
            <w:pPr>
              <w:pStyle w:val="Style_1"/>
              <w:ind/>
              <w:jc w:val="right"/>
            </w:pPr>
            <w:r>
              <w:t>“</w:t>
            </w:r>
          </w:p>
        </w:tc>
        <w:tc>
          <w:tcPr>
            <w:tcW w:type="dxa" w:w="396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B000000">
            <w:pPr>
              <w:pStyle w:val="Style_1"/>
              <w:ind/>
              <w:jc w:val="center"/>
            </w:pPr>
          </w:p>
        </w:tc>
        <w:tc>
          <w:tcPr>
            <w:tcW w:type="dxa" w:w="256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C000000">
            <w:pPr>
              <w:pStyle w:val="Style_1"/>
            </w:pPr>
            <w:r>
              <w:t>”</w:t>
            </w:r>
          </w:p>
        </w:tc>
        <w:tc>
          <w:tcPr>
            <w:tcW w:type="dxa" w:w="1531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D000000">
            <w:pPr>
              <w:pStyle w:val="Style_1"/>
              <w:ind/>
              <w:jc w:val="center"/>
            </w:pPr>
          </w:p>
        </w:tc>
        <w:tc>
          <w:tcPr>
            <w:tcW w:type="dxa" w:w="397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E000000">
            <w:pPr>
              <w:pStyle w:val="Style_1"/>
              <w:ind/>
              <w:jc w:val="right"/>
            </w:pPr>
            <w:r>
              <w:t>20</w:t>
            </w:r>
          </w:p>
        </w:tc>
        <w:tc>
          <w:tcPr>
            <w:tcW w:type="dxa" w:w="369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F000000">
            <w:pPr>
              <w:pStyle w:val="Style_1"/>
            </w:pPr>
          </w:p>
        </w:tc>
        <w:tc>
          <w:tcPr>
            <w:tcW w:type="dxa" w:w="396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0000000">
            <w:pPr>
              <w:pStyle w:val="Style_1"/>
              <w:ind w:firstLine="0" w:left="57"/>
            </w:pPr>
            <w:r>
              <w:t>г.</w:t>
            </w:r>
          </w:p>
        </w:tc>
      </w:tr>
    </w:tbl>
    <w:p w14:paraId="11000000">
      <w:pPr>
        <w:pStyle w:val="Style_1"/>
        <w:spacing w:before="240"/>
        <w:ind w:firstLine="567" w:left="0"/>
      </w:pPr>
      <w:r>
        <w:t xml:space="preserve">Извещаю о получении  </w:t>
      </w:r>
    </w:p>
    <w:p w14:paraId="12000000">
      <w:pPr>
        <w:pStyle w:val="Style_1"/>
        <w:ind w:firstLine="0" w:left="3005"/>
        <w:jc w:val="center"/>
      </w:pPr>
      <w:r>
        <w:rPr>
          <w:sz w:val="20"/>
        </w:rPr>
        <w:t>(дата получения)</w:t>
      </w:r>
    </w:p>
    <w:p w14:paraId="13000000">
      <w:pPr>
        <w:pStyle w:val="Style_1"/>
      </w:pPr>
      <w:r>
        <w:t xml:space="preserve">подарка(ов) на  </w:t>
      </w:r>
    </w:p>
    <w:p w14:paraId="14000000">
      <w:pPr>
        <w:pStyle w:val="Style_1"/>
        <w:spacing w:after="240"/>
        <w:ind w:firstLine="0" w:left="1639"/>
        <w:jc w:val="center"/>
      </w:pPr>
      <w:r>
        <w:rPr>
          <w:sz w:val="20"/>
        </w:rPr>
        <w:t>(наименование протокольного мероприятия, служебной командировки,</w:t>
      </w:r>
      <w:r>
        <w:br/>
      </w:r>
      <w:r>
        <w:rPr>
          <w:sz w:val="20"/>
        </w:rPr>
        <w:t>другого официального мероприятия, место и дата проведения)</w:t>
      </w:r>
    </w:p>
    <w:tbl>
      <w:tblPr>
        <w:tblStyle w:val="Style_2"/>
        <w:tblInd w:type="dxa" w:w="-28"/>
        <w:tblLayout w:type="fixed"/>
        <w:tblCellMar>
          <w:left w:type="dxa" w:w="10"/>
          <w:right w:type="dxa" w:w="10"/>
        </w:tblCellMar>
      </w:tblPr>
      <w:tblGrid>
        <w:gridCol w:w="2723"/>
        <w:gridCol w:w="3571"/>
        <w:gridCol w:w="1700"/>
        <w:gridCol w:w="1700"/>
      </w:tblGrid>
      <w:tr>
        <w:tc>
          <w:tcPr>
            <w:tcW w:type="dxa" w:w="2723"/>
            <w:tcBorders>
              <w:top w:color="000001" w:sz="4" w:val="single"/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5000000">
            <w:pPr>
              <w:pStyle w:val="Style_1"/>
              <w:ind/>
              <w:jc w:val="center"/>
            </w:pPr>
            <w:r>
              <w:t xml:space="preserve">Наименование </w:t>
            </w:r>
            <w:r>
              <w:br/>
            </w:r>
            <w:r>
              <w:t>подарка</w:t>
            </w:r>
          </w:p>
        </w:tc>
        <w:tc>
          <w:tcPr>
            <w:tcW w:type="dxa" w:w="357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6000000">
            <w:pPr>
              <w:pStyle w:val="Style_1"/>
              <w:ind/>
              <w:jc w:val="center"/>
            </w:pPr>
            <w:r>
              <w:t xml:space="preserve">Характеристика подарка, </w:t>
            </w:r>
            <w:r>
              <w:br/>
            </w:r>
            <w:r>
              <w:t>его описание</w:t>
            </w:r>
          </w:p>
        </w:tc>
        <w:tc>
          <w:tcPr>
            <w:tcW w:type="dxa" w:w="1700"/>
            <w:tcBorders>
              <w:top w:color="000001" w:sz="4" w:val="single"/>
              <w:bottom w:color="000001" w:sz="4" w:val="single"/>
              <w:right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7000000">
            <w:pPr>
              <w:pStyle w:val="Style_1"/>
              <w:ind/>
              <w:jc w:val="center"/>
            </w:pPr>
            <w:r>
              <w:t>Количество предметов</w:t>
            </w:r>
          </w:p>
        </w:tc>
        <w:tc>
          <w:tcPr>
            <w:tcW w:type="dxa" w:w="1700"/>
            <w:tcBorders>
              <w:top w:color="000001" w:sz="4" w:val="single"/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8000000">
            <w:pPr>
              <w:pStyle w:val="Style_1"/>
              <w:ind/>
              <w:jc w:val="center"/>
            </w:pPr>
            <w:r>
              <w:t>Стоимость в рублях </w:t>
            </w:r>
            <w:r>
              <w:rPr>
                <w:rStyle w:val="Style_3_ch"/>
              </w:rPr>
              <w:t>*</w:t>
            </w:r>
          </w:p>
        </w:tc>
      </w:tr>
      <w:tr>
        <w:tc>
          <w:tcPr>
            <w:tcW w:type="dxa" w:w="2723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9000000">
            <w:pPr>
              <w:pStyle w:val="Style_1"/>
            </w:pPr>
            <w:r>
              <w:t>1.</w:t>
            </w:r>
          </w:p>
        </w:tc>
        <w:tc>
          <w:tcPr>
            <w:tcW w:type="dxa" w:w="3571"/>
            <w:tcBorders>
              <w:left w:color="000001" w:sz="4" w:val="single"/>
              <w:right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A000000">
            <w:pPr>
              <w:pStyle w:val="Style_1"/>
            </w:pPr>
          </w:p>
        </w:tc>
        <w:tc>
          <w:tcPr>
            <w:tcW w:type="dxa" w:w="1700"/>
            <w:tcBorders>
              <w:right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B000000">
            <w:pPr>
              <w:pStyle w:val="Style_1"/>
              <w:ind/>
              <w:jc w:val="center"/>
            </w:pPr>
          </w:p>
        </w:tc>
        <w:tc>
          <w:tcPr>
            <w:tcW w:type="dxa" w:w="1700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C000000">
            <w:pPr>
              <w:pStyle w:val="Style_1"/>
              <w:ind/>
              <w:jc w:val="center"/>
            </w:pPr>
          </w:p>
        </w:tc>
      </w:tr>
      <w:tr>
        <w:tc>
          <w:tcPr>
            <w:tcW w:type="dxa" w:w="2723"/>
            <w:tcBorders>
              <w:top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D000000">
            <w:pPr>
              <w:pStyle w:val="Style_1"/>
            </w:pPr>
            <w:r>
              <w:t>2.</w:t>
            </w:r>
          </w:p>
        </w:tc>
        <w:tc>
          <w:tcPr>
            <w:tcW w:type="dxa" w:w="3571"/>
            <w:tcBorders>
              <w:top w:color="000001" w:sz="4" w:val="single"/>
              <w:left w:color="000001" w:sz="4" w:val="single"/>
              <w:right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E000000">
            <w:pPr>
              <w:pStyle w:val="Style_1"/>
            </w:pPr>
          </w:p>
        </w:tc>
        <w:tc>
          <w:tcPr>
            <w:tcW w:type="dxa" w:w="1700"/>
            <w:tcBorders>
              <w:top w:color="000001" w:sz="4" w:val="single"/>
              <w:right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1F000000">
            <w:pPr>
              <w:pStyle w:val="Style_1"/>
              <w:ind/>
              <w:jc w:val="center"/>
            </w:pPr>
          </w:p>
        </w:tc>
        <w:tc>
          <w:tcPr>
            <w:tcW w:type="dxa" w:w="1700"/>
            <w:tcBorders>
              <w:top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20000000">
            <w:pPr>
              <w:pStyle w:val="Style_1"/>
              <w:ind/>
              <w:jc w:val="center"/>
            </w:pPr>
          </w:p>
        </w:tc>
      </w:tr>
      <w:tr>
        <w:tc>
          <w:tcPr>
            <w:tcW w:type="dxa" w:w="2723"/>
            <w:tcBorders>
              <w:top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21000000">
            <w:pPr>
              <w:pStyle w:val="Style_1"/>
            </w:pPr>
            <w:r>
              <w:t>3.</w:t>
            </w:r>
          </w:p>
        </w:tc>
        <w:tc>
          <w:tcPr>
            <w:tcW w:type="dxa" w:w="3571"/>
            <w:tcBorders>
              <w:top w:color="000001" w:sz="4" w:val="single"/>
              <w:left w:color="000001" w:sz="4" w:val="single"/>
              <w:right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22000000">
            <w:pPr>
              <w:pStyle w:val="Style_1"/>
            </w:pPr>
          </w:p>
        </w:tc>
        <w:tc>
          <w:tcPr>
            <w:tcW w:type="dxa" w:w="1700"/>
            <w:tcBorders>
              <w:top w:color="000001" w:sz="4" w:val="single"/>
              <w:right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23000000">
            <w:pPr>
              <w:pStyle w:val="Style_1"/>
              <w:ind/>
              <w:jc w:val="center"/>
            </w:pPr>
          </w:p>
        </w:tc>
        <w:tc>
          <w:tcPr>
            <w:tcW w:type="dxa" w:w="1700"/>
            <w:tcBorders>
              <w:top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24000000">
            <w:pPr>
              <w:pStyle w:val="Style_1"/>
              <w:ind/>
              <w:jc w:val="center"/>
            </w:pPr>
          </w:p>
        </w:tc>
      </w:tr>
      <w:tr>
        <w:tc>
          <w:tcPr>
            <w:tcW w:type="dxa" w:w="2723"/>
            <w:tcBorders>
              <w:top w:color="000001" w:sz="4" w:val="single"/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25000000">
            <w:pPr>
              <w:pStyle w:val="Style_1"/>
            </w:pPr>
            <w:r>
              <w:t>Итого</w:t>
            </w:r>
          </w:p>
        </w:tc>
        <w:tc>
          <w:tcPr>
            <w:tcW w:type="dxa" w:w="357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26000000">
            <w:pPr>
              <w:pStyle w:val="Style_1"/>
            </w:pPr>
          </w:p>
        </w:tc>
        <w:tc>
          <w:tcPr>
            <w:tcW w:type="dxa" w:w="1700"/>
            <w:tcBorders>
              <w:top w:color="000001" w:sz="4" w:val="single"/>
              <w:bottom w:color="000001" w:sz="4" w:val="single"/>
              <w:right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27000000">
            <w:pPr>
              <w:pStyle w:val="Style_1"/>
              <w:ind/>
              <w:jc w:val="center"/>
            </w:pPr>
          </w:p>
        </w:tc>
        <w:tc>
          <w:tcPr>
            <w:tcW w:type="dxa" w:w="1700"/>
            <w:tcBorders>
              <w:top w:color="000001" w:sz="4" w:val="single"/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28000000">
            <w:pPr>
              <w:pStyle w:val="Style_1"/>
              <w:ind/>
              <w:jc w:val="center"/>
            </w:pPr>
          </w:p>
        </w:tc>
      </w:tr>
    </w:tbl>
    <w:p w14:paraId="29000000">
      <w:pPr>
        <w:pStyle w:val="Style_1"/>
      </w:pPr>
    </w:p>
    <w:tbl>
      <w:tblPr>
        <w:tblStyle w:val="Style_2"/>
        <w:tblInd w:type="dxa" w:w="-28"/>
        <w:tblLayout w:type="fixed"/>
        <w:tblCellMar>
          <w:left w:type="dxa" w:w="10"/>
          <w:right w:type="dxa" w:w="10"/>
        </w:tblCellMar>
      </w:tblPr>
      <w:tblGrid>
        <w:gridCol w:w="1474"/>
        <w:gridCol w:w="6379"/>
        <w:gridCol w:w="397"/>
        <w:gridCol w:w="567"/>
        <w:gridCol w:w="992"/>
      </w:tblGrid>
      <w:tr>
        <w:tc>
          <w:tcPr>
            <w:tcW w:type="dxa" w:w="1474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A000000">
            <w:pPr>
              <w:pStyle w:val="Style_1"/>
            </w:pPr>
            <w:r>
              <w:t>Приложение:</w:t>
            </w:r>
          </w:p>
        </w:tc>
        <w:tc>
          <w:tcPr>
            <w:tcW w:type="dxa" w:w="6379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B000000">
            <w:pPr>
              <w:pStyle w:val="Style_1"/>
              <w:ind/>
              <w:jc w:val="center"/>
            </w:pPr>
          </w:p>
        </w:tc>
        <w:tc>
          <w:tcPr>
            <w:tcW w:type="dxa" w:w="397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C000000">
            <w:pPr>
              <w:pStyle w:val="Style_1"/>
              <w:ind/>
              <w:jc w:val="center"/>
            </w:pPr>
            <w:r>
              <w:t>на</w:t>
            </w:r>
          </w:p>
        </w:tc>
        <w:tc>
          <w:tcPr>
            <w:tcW w:type="dxa" w:w="567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D000000">
            <w:pPr>
              <w:pStyle w:val="Style_1"/>
              <w:ind/>
              <w:jc w:val="center"/>
            </w:pPr>
          </w:p>
        </w:tc>
        <w:tc>
          <w:tcPr>
            <w:tcW w:type="dxa" w:w="992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E000000">
            <w:pPr>
              <w:pStyle w:val="Style_1"/>
              <w:ind w:firstLine="0" w:left="57"/>
            </w:pPr>
            <w:r>
              <w:t>листах.</w:t>
            </w:r>
          </w:p>
        </w:tc>
      </w:tr>
      <w:tr>
        <w:tc>
          <w:tcPr>
            <w:tcW w:type="dxa" w:w="1474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2F000000">
            <w:pPr>
              <w:pStyle w:val="Style_1"/>
            </w:pPr>
          </w:p>
        </w:tc>
        <w:tc>
          <w:tcPr>
            <w:tcW w:type="dxa" w:w="6379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30000000">
            <w:pPr>
              <w:pStyle w:val="Style_1"/>
              <w:ind/>
              <w:jc w:val="center"/>
            </w:pPr>
            <w:r>
              <w:t>(наименование документа)</w:t>
            </w:r>
          </w:p>
        </w:tc>
        <w:tc>
          <w:tcPr>
            <w:tcW w:type="dxa" w:w="397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31000000">
            <w:pPr>
              <w:pStyle w:val="Style_1"/>
              <w:ind/>
              <w:jc w:val="center"/>
            </w:pPr>
          </w:p>
        </w:tc>
        <w:tc>
          <w:tcPr>
            <w:tcW w:type="dxa" w:w="567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32000000">
            <w:pPr>
              <w:pStyle w:val="Style_1"/>
              <w:ind/>
              <w:jc w:val="center"/>
            </w:pPr>
          </w:p>
        </w:tc>
        <w:tc>
          <w:tcPr>
            <w:tcW w:type="dxa" w:w="992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33000000">
            <w:pPr>
              <w:pStyle w:val="Style_1"/>
            </w:pPr>
          </w:p>
        </w:tc>
      </w:tr>
    </w:tbl>
    <w:p w14:paraId="34000000">
      <w:pPr>
        <w:pStyle w:val="Style_1"/>
      </w:pPr>
    </w:p>
    <w:tbl>
      <w:tblPr>
        <w:tblStyle w:val="Style_2"/>
        <w:tblInd w:type="dxa" w:w="-28"/>
        <w:tblLayout w:type="fixed"/>
        <w:tblCellMar>
          <w:left w:type="dxa" w:w="10"/>
          <w:right w:type="dxa" w:w="10"/>
        </w:tblCellMar>
      </w:tblPr>
      <w:tblGrid>
        <w:gridCol w:w="2325"/>
        <w:gridCol w:w="1419"/>
        <w:gridCol w:w="141"/>
        <w:gridCol w:w="2268"/>
        <w:gridCol w:w="455"/>
        <w:gridCol w:w="397"/>
        <w:gridCol w:w="255"/>
        <w:gridCol w:w="1362"/>
        <w:gridCol w:w="423"/>
        <w:gridCol w:w="369"/>
        <w:gridCol w:w="396"/>
      </w:tblGrid>
      <w:tr>
        <w:tc>
          <w:tcPr>
            <w:tcW w:type="dxa" w:w="232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5000000">
            <w:pPr>
              <w:pStyle w:val="Style_1"/>
            </w:pPr>
            <w:r>
              <w:t>Лицо, представившее уведомление</w:t>
            </w:r>
          </w:p>
        </w:tc>
        <w:tc>
          <w:tcPr>
            <w:tcW w:type="dxa" w:w="1419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6000000">
            <w:pPr>
              <w:pStyle w:val="Style_1"/>
              <w:ind/>
              <w:jc w:val="center"/>
            </w:pPr>
          </w:p>
        </w:tc>
        <w:tc>
          <w:tcPr>
            <w:tcW w:type="dxa" w:w="141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7000000">
            <w:pPr>
              <w:pStyle w:val="Style_1"/>
              <w:ind/>
              <w:jc w:val="center"/>
            </w:pPr>
          </w:p>
        </w:tc>
        <w:tc>
          <w:tcPr>
            <w:tcW w:type="dxa" w:w="2268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8000000">
            <w:pPr>
              <w:pStyle w:val="Style_1"/>
              <w:ind/>
              <w:jc w:val="center"/>
            </w:pPr>
          </w:p>
        </w:tc>
        <w:tc>
          <w:tcPr>
            <w:tcW w:type="dxa" w:w="45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9000000">
            <w:pPr>
              <w:pStyle w:val="Style_1"/>
              <w:ind/>
              <w:jc w:val="right"/>
            </w:pPr>
            <w:r>
              <w:t>“</w:t>
            </w:r>
          </w:p>
        </w:tc>
        <w:tc>
          <w:tcPr>
            <w:tcW w:type="dxa" w:w="397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A000000">
            <w:pPr>
              <w:pStyle w:val="Style_1"/>
              <w:ind/>
              <w:jc w:val="center"/>
            </w:pPr>
          </w:p>
        </w:tc>
        <w:tc>
          <w:tcPr>
            <w:tcW w:type="dxa" w:w="25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B000000">
            <w:pPr>
              <w:pStyle w:val="Style_1"/>
            </w:pPr>
            <w:r>
              <w:t>”</w:t>
            </w:r>
          </w:p>
        </w:tc>
        <w:tc>
          <w:tcPr>
            <w:tcW w:type="dxa" w:w="1362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C000000">
            <w:pPr>
              <w:pStyle w:val="Style_1"/>
              <w:ind/>
              <w:jc w:val="center"/>
            </w:pPr>
          </w:p>
        </w:tc>
        <w:tc>
          <w:tcPr>
            <w:tcW w:type="dxa" w:w="423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D000000">
            <w:pPr>
              <w:pStyle w:val="Style_1"/>
              <w:ind/>
              <w:jc w:val="right"/>
            </w:pPr>
            <w:r>
              <w:t>20</w:t>
            </w:r>
          </w:p>
        </w:tc>
        <w:tc>
          <w:tcPr>
            <w:tcW w:type="dxa" w:w="369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E000000">
            <w:pPr>
              <w:pStyle w:val="Style_1"/>
            </w:pPr>
          </w:p>
        </w:tc>
        <w:tc>
          <w:tcPr>
            <w:tcW w:type="dxa" w:w="396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F000000">
            <w:pPr>
              <w:pStyle w:val="Style_1"/>
              <w:ind w:firstLine="0" w:left="57"/>
            </w:pPr>
            <w:r>
              <w:t>г.</w:t>
            </w:r>
          </w:p>
        </w:tc>
      </w:tr>
      <w:tr>
        <w:tc>
          <w:tcPr>
            <w:tcW w:type="dxa" w:w="232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0000000">
            <w:pPr>
              <w:pStyle w:val="Style_1"/>
            </w:pPr>
          </w:p>
        </w:tc>
        <w:tc>
          <w:tcPr>
            <w:tcW w:type="dxa" w:w="1419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1000000">
            <w:pPr>
              <w:pStyle w:val="Style_1"/>
              <w:ind/>
              <w:jc w:val="center"/>
            </w:pPr>
            <w:r>
              <w:t>(подпись)</w:t>
            </w:r>
          </w:p>
        </w:tc>
        <w:tc>
          <w:tcPr>
            <w:tcW w:type="dxa" w:w="141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2000000">
            <w:pPr>
              <w:pStyle w:val="Style_1"/>
              <w:ind/>
              <w:jc w:val="center"/>
            </w:pPr>
          </w:p>
        </w:tc>
        <w:tc>
          <w:tcPr>
            <w:tcW w:type="dxa" w:w="2268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3000000">
            <w:pPr>
              <w:pStyle w:val="Style_1"/>
              <w:ind/>
              <w:jc w:val="center"/>
            </w:pPr>
            <w:r>
              <w:t>(расшифровка подписи)</w:t>
            </w:r>
          </w:p>
        </w:tc>
        <w:tc>
          <w:tcPr>
            <w:tcW w:type="dxa" w:w="45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4000000">
            <w:pPr>
              <w:pStyle w:val="Style_1"/>
            </w:pPr>
          </w:p>
        </w:tc>
        <w:tc>
          <w:tcPr>
            <w:tcW w:type="dxa" w:w="397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5000000">
            <w:pPr>
              <w:pStyle w:val="Style_1"/>
            </w:pPr>
          </w:p>
        </w:tc>
        <w:tc>
          <w:tcPr>
            <w:tcW w:type="dxa" w:w="25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6000000">
            <w:pPr>
              <w:pStyle w:val="Style_1"/>
            </w:pPr>
          </w:p>
        </w:tc>
        <w:tc>
          <w:tcPr>
            <w:tcW w:type="dxa" w:w="1362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7000000">
            <w:pPr>
              <w:pStyle w:val="Style_1"/>
            </w:pPr>
          </w:p>
        </w:tc>
        <w:tc>
          <w:tcPr>
            <w:tcW w:type="dxa" w:w="423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8000000">
            <w:pPr>
              <w:pStyle w:val="Style_1"/>
            </w:pPr>
          </w:p>
        </w:tc>
        <w:tc>
          <w:tcPr>
            <w:tcW w:type="dxa" w:w="369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9000000">
            <w:pPr>
              <w:pStyle w:val="Style_1"/>
            </w:pPr>
          </w:p>
        </w:tc>
        <w:tc>
          <w:tcPr>
            <w:tcW w:type="dxa" w:w="396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4A000000">
            <w:pPr>
              <w:pStyle w:val="Style_1"/>
            </w:pPr>
          </w:p>
        </w:tc>
      </w:tr>
    </w:tbl>
    <w:p w14:paraId="4B000000">
      <w:pPr>
        <w:pStyle w:val="Style_1"/>
        <w:rPr>
          <w:sz w:val="12"/>
        </w:rPr>
      </w:pPr>
    </w:p>
    <w:tbl>
      <w:tblPr>
        <w:tblStyle w:val="Style_2"/>
        <w:tblInd w:type="dxa" w:w="-28"/>
        <w:tblLayout w:type="fixed"/>
        <w:tblCellMar>
          <w:left w:type="dxa" w:w="10"/>
          <w:right w:type="dxa" w:w="10"/>
        </w:tblCellMar>
      </w:tblPr>
      <w:tblGrid>
        <w:gridCol w:w="2325"/>
        <w:gridCol w:w="1419"/>
        <w:gridCol w:w="141"/>
        <w:gridCol w:w="2268"/>
        <w:gridCol w:w="455"/>
        <w:gridCol w:w="397"/>
        <w:gridCol w:w="255"/>
        <w:gridCol w:w="1362"/>
        <w:gridCol w:w="423"/>
        <w:gridCol w:w="369"/>
        <w:gridCol w:w="396"/>
      </w:tblGrid>
      <w:tr>
        <w:tc>
          <w:tcPr>
            <w:tcW w:type="dxa" w:w="232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C000000">
            <w:pPr>
              <w:pStyle w:val="Style_1"/>
            </w:pPr>
            <w:r>
              <w:t>Лицо, принявшее уведомление</w:t>
            </w:r>
          </w:p>
        </w:tc>
        <w:tc>
          <w:tcPr>
            <w:tcW w:type="dxa" w:w="1419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D000000">
            <w:pPr>
              <w:pStyle w:val="Style_1"/>
              <w:ind/>
              <w:jc w:val="center"/>
            </w:pPr>
          </w:p>
        </w:tc>
        <w:tc>
          <w:tcPr>
            <w:tcW w:type="dxa" w:w="141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E000000">
            <w:pPr>
              <w:pStyle w:val="Style_1"/>
              <w:ind/>
              <w:jc w:val="center"/>
            </w:pPr>
          </w:p>
        </w:tc>
        <w:tc>
          <w:tcPr>
            <w:tcW w:type="dxa" w:w="2268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F000000">
            <w:pPr>
              <w:pStyle w:val="Style_1"/>
              <w:ind/>
              <w:jc w:val="center"/>
            </w:pPr>
          </w:p>
        </w:tc>
        <w:tc>
          <w:tcPr>
            <w:tcW w:type="dxa" w:w="45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0000000">
            <w:pPr>
              <w:pStyle w:val="Style_1"/>
              <w:ind/>
              <w:jc w:val="right"/>
            </w:pPr>
            <w:r>
              <w:t>“</w:t>
            </w:r>
          </w:p>
        </w:tc>
        <w:tc>
          <w:tcPr>
            <w:tcW w:type="dxa" w:w="397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1000000">
            <w:pPr>
              <w:pStyle w:val="Style_1"/>
              <w:ind/>
              <w:jc w:val="center"/>
            </w:pPr>
          </w:p>
        </w:tc>
        <w:tc>
          <w:tcPr>
            <w:tcW w:type="dxa" w:w="25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2000000">
            <w:pPr>
              <w:pStyle w:val="Style_1"/>
            </w:pPr>
            <w:r>
              <w:t>”</w:t>
            </w:r>
          </w:p>
        </w:tc>
        <w:tc>
          <w:tcPr>
            <w:tcW w:type="dxa" w:w="1362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3000000">
            <w:pPr>
              <w:pStyle w:val="Style_1"/>
              <w:ind/>
              <w:jc w:val="center"/>
            </w:pPr>
          </w:p>
        </w:tc>
        <w:tc>
          <w:tcPr>
            <w:tcW w:type="dxa" w:w="423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4000000">
            <w:pPr>
              <w:pStyle w:val="Style_1"/>
              <w:ind/>
              <w:jc w:val="right"/>
            </w:pPr>
            <w:r>
              <w:t>20</w:t>
            </w:r>
          </w:p>
        </w:tc>
        <w:tc>
          <w:tcPr>
            <w:tcW w:type="dxa" w:w="369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5000000">
            <w:pPr>
              <w:pStyle w:val="Style_1"/>
            </w:pPr>
          </w:p>
        </w:tc>
        <w:tc>
          <w:tcPr>
            <w:tcW w:type="dxa" w:w="396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6000000">
            <w:pPr>
              <w:pStyle w:val="Style_1"/>
              <w:ind w:firstLine="0" w:left="57"/>
            </w:pPr>
            <w:r>
              <w:t>г.</w:t>
            </w:r>
          </w:p>
        </w:tc>
      </w:tr>
      <w:tr>
        <w:tc>
          <w:tcPr>
            <w:tcW w:type="dxa" w:w="232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57000000">
            <w:pPr>
              <w:pStyle w:val="Style_1"/>
            </w:pPr>
          </w:p>
        </w:tc>
        <w:tc>
          <w:tcPr>
            <w:tcW w:type="dxa" w:w="1419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58000000">
            <w:pPr>
              <w:pStyle w:val="Style_1"/>
              <w:ind/>
              <w:jc w:val="center"/>
            </w:pPr>
            <w:r>
              <w:t>(подпись)</w:t>
            </w:r>
          </w:p>
        </w:tc>
        <w:tc>
          <w:tcPr>
            <w:tcW w:type="dxa" w:w="141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59000000">
            <w:pPr>
              <w:pStyle w:val="Style_1"/>
              <w:ind/>
              <w:jc w:val="center"/>
            </w:pPr>
          </w:p>
        </w:tc>
        <w:tc>
          <w:tcPr>
            <w:tcW w:type="dxa" w:w="2268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5A000000">
            <w:pPr>
              <w:pStyle w:val="Style_1"/>
              <w:ind/>
              <w:jc w:val="center"/>
            </w:pPr>
            <w:r>
              <w:t>(расшифровка подписи)</w:t>
            </w:r>
          </w:p>
        </w:tc>
        <w:tc>
          <w:tcPr>
            <w:tcW w:type="dxa" w:w="45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5B000000">
            <w:pPr>
              <w:pStyle w:val="Style_1"/>
            </w:pPr>
          </w:p>
        </w:tc>
        <w:tc>
          <w:tcPr>
            <w:tcW w:type="dxa" w:w="397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5C000000">
            <w:pPr>
              <w:pStyle w:val="Style_1"/>
            </w:pPr>
          </w:p>
        </w:tc>
        <w:tc>
          <w:tcPr>
            <w:tcW w:type="dxa" w:w="25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5D000000">
            <w:pPr>
              <w:pStyle w:val="Style_1"/>
            </w:pPr>
          </w:p>
        </w:tc>
        <w:tc>
          <w:tcPr>
            <w:tcW w:type="dxa" w:w="1362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5E000000">
            <w:pPr>
              <w:pStyle w:val="Style_1"/>
            </w:pPr>
          </w:p>
        </w:tc>
        <w:tc>
          <w:tcPr>
            <w:tcW w:type="dxa" w:w="423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5F000000">
            <w:pPr>
              <w:pStyle w:val="Style_1"/>
            </w:pPr>
          </w:p>
        </w:tc>
        <w:tc>
          <w:tcPr>
            <w:tcW w:type="dxa" w:w="369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60000000">
            <w:pPr>
              <w:pStyle w:val="Style_1"/>
            </w:pPr>
          </w:p>
        </w:tc>
        <w:tc>
          <w:tcPr>
            <w:tcW w:type="dxa" w:w="396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</w:tcPr>
          <w:p w14:paraId="61000000">
            <w:pPr>
              <w:pStyle w:val="Style_1"/>
            </w:pPr>
          </w:p>
        </w:tc>
      </w:tr>
    </w:tbl>
    <w:p w14:paraId="62000000">
      <w:pPr>
        <w:pStyle w:val="Style_1"/>
        <w:spacing w:before="240"/>
        <w:ind/>
      </w:pPr>
      <w:r>
        <w:t xml:space="preserve">Регистрационный номер в журнале регистрации уведомлений  </w:t>
      </w:r>
    </w:p>
    <w:tbl>
      <w:tblPr>
        <w:tblStyle w:val="Style_2"/>
        <w:tblInd w:type="dxa" w:w="-28"/>
        <w:tblLayout w:type="fixed"/>
        <w:tblCellMar>
          <w:left w:type="dxa" w:w="10"/>
          <w:right w:type="dxa" w:w="10"/>
        </w:tblCellMar>
      </w:tblPr>
      <w:tblGrid>
        <w:gridCol w:w="171"/>
        <w:gridCol w:w="397"/>
        <w:gridCol w:w="255"/>
        <w:gridCol w:w="1531"/>
        <w:gridCol w:w="397"/>
        <w:gridCol w:w="369"/>
        <w:gridCol w:w="396"/>
      </w:tblGrid>
      <w:tr>
        <w:tc>
          <w:tcPr>
            <w:tcW w:type="dxa" w:w="171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3000000">
            <w:pPr>
              <w:pStyle w:val="Style_1"/>
              <w:ind/>
              <w:jc w:val="right"/>
            </w:pPr>
            <w:r>
              <w:t>“</w:t>
            </w:r>
          </w:p>
        </w:tc>
        <w:tc>
          <w:tcPr>
            <w:tcW w:type="dxa" w:w="397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4000000">
            <w:pPr>
              <w:pStyle w:val="Style_1"/>
              <w:ind/>
              <w:jc w:val="center"/>
            </w:pPr>
          </w:p>
        </w:tc>
        <w:tc>
          <w:tcPr>
            <w:tcW w:type="dxa" w:w="255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5000000">
            <w:pPr>
              <w:pStyle w:val="Style_1"/>
            </w:pPr>
            <w:r>
              <w:t>”</w:t>
            </w:r>
          </w:p>
        </w:tc>
        <w:tc>
          <w:tcPr>
            <w:tcW w:type="dxa" w:w="1531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6000000">
            <w:pPr>
              <w:pStyle w:val="Style_1"/>
              <w:ind/>
              <w:jc w:val="center"/>
            </w:pPr>
          </w:p>
        </w:tc>
        <w:tc>
          <w:tcPr>
            <w:tcW w:type="dxa" w:w="397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7000000">
            <w:pPr>
              <w:pStyle w:val="Style_1"/>
              <w:ind/>
              <w:jc w:val="right"/>
            </w:pPr>
            <w:r>
              <w:t>20</w:t>
            </w:r>
          </w:p>
        </w:tc>
        <w:tc>
          <w:tcPr>
            <w:tcW w:type="dxa" w:w="369"/>
            <w:tcBorders>
              <w:bottom w:color="000001" w:sz="4" w:val="single"/>
            </w:tcBorders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8000000">
            <w:pPr>
              <w:pStyle w:val="Style_1"/>
            </w:pPr>
          </w:p>
        </w:tc>
        <w:tc>
          <w:tcPr>
            <w:tcW w:type="dxa" w:w="396"/>
            <w:shd w:fill="auto" w:val="clear"/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9000000">
            <w:pPr>
              <w:pStyle w:val="Style_1"/>
              <w:ind w:firstLine="0" w:left="57"/>
            </w:pPr>
            <w:r>
              <w:t>г.</w:t>
            </w:r>
          </w:p>
        </w:tc>
      </w:tr>
    </w:tbl>
    <w:p w14:paraId="6A000000">
      <w:pPr>
        <w:pStyle w:val="Style_1"/>
      </w:pPr>
    </w:p>
    <w:p w14:paraId="6B000000">
      <w:pPr>
        <w:pStyle w:val="Style_1"/>
      </w:pPr>
    </w:p>
    <w:p w14:paraId="6C000000">
      <w:pPr>
        <w:pStyle w:val="Style_1"/>
      </w:pPr>
    </w:p>
    <w:p w14:paraId="6D000000">
      <w:pPr>
        <w:pStyle w:val="Style_1"/>
      </w:pPr>
    </w:p>
    <w:p w14:paraId="6E000000">
      <w:pPr>
        <w:pStyle w:val="Style_4"/>
      </w:pPr>
      <w:r>
        <w:rPr>
          <w:rStyle w:val="Style_3_ch"/>
        </w:rPr>
        <w:t>i</w:t>
      </w:r>
      <w:r>
        <w:rPr>
          <w:rStyle w:val="Style_3_ch"/>
        </w:rPr>
        <w:t>*</w:t>
      </w:r>
      <w:r>
        <w:t xml:space="preserve"> Заполняется при наличии документов, подтверждающих стоимость подарка</w:t>
      </w:r>
    </w:p>
    <w:sectPr>
      <w:pgSz w:h="16838" w:orient="portrait" w:w="11906"/>
      <w:pgMar w:bottom="1134" w:footer="720" w:gutter="0" w:header="720" w:left="1134" w:right="113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Liberation Serif" w:hAnsi="Liberation Serif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List"/>
    <w:basedOn w:val="Style_9"/>
    <w:link w:val="Style_8_ch"/>
  </w:style>
  <w:style w:styleId="Style_8_ch" w:type="character">
    <w:name w:val="List"/>
    <w:basedOn w:val="Style_9_ch"/>
    <w:link w:val="Style_8"/>
  </w:style>
  <w:style w:styleId="Style_10" w:type="paragraph">
    <w:name w:val="toc 6"/>
    <w:next w:val="Style_5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5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heading 3"/>
    <w:next w:val="Style_5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caption"/>
    <w:basedOn w:val="Style_1"/>
    <w:link w:val="Style_13_ch"/>
    <w:pPr>
      <w:spacing w:after="120" w:before="120"/>
      <w:ind/>
    </w:pPr>
    <w:rPr>
      <w:i w:val="1"/>
    </w:rPr>
  </w:style>
  <w:style w:styleId="Style_13_ch" w:type="character">
    <w:name w:val="caption"/>
    <w:basedOn w:val="Style_1_ch"/>
    <w:link w:val="Style_13"/>
    <w:rPr>
      <w:i w:val="1"/>
    </w:rPr>
  </w:style>
  <w:style w:styleId="Style_4" w:type="paragraph">
    <w:name w:val="Endnote"/>
    <w:basedOn w:val="Style_1"/>
    <w:link w:val="Style_4_ch"/>
    <w:rPr>
      <w:rFonts w:ascii="Times New Roman" w:hAnsi="Times New Roman"/>
      <w:sz w:val="20"/>
    </w:rPr>
  </w:style>
  <w:style w:styleId="Style_4_ch" w:type="character">
    <w:name w:val="Endnote"/>
    <w:basedOn w:val="Style_1_ch"/>
    <w:link w:val="Style_4"/>
    <w:rPr>
      <w:rFonts w:ascii="Times New Roman" w:hAnsi="Times New Roman"/>
      <w:sz w:val="20"/>
    </w:rPr>
  </w:style>
  <w:style w:styleId="Style_14" w:type="paragraph">
    <w:name w:val="Endnote Symbol"/>
    <w:link w:val="Style_14_ch"/>
  </w:style>
  <w:style w:styleId="Style_14_ch" w:type="character">
    <w:name w:val="Endnote Symbol"/>
    <w:link w:val="Style_14"/>
  </w:style>
  <w:style w:styleId="Style_15" w:type="paragraph">
    <w:name w:val="Index"/>
    <w:basedOn w:val="Style_1"/>
    <w:link w:val="Style_15_ch"/>
  </w:style>
  <w:style w:styleId="Style_15_ch" w:type="character">
    <w:name w:val="Index"/>
    <w:basedOn w:val="Style_1_ch"/>
    <w:link w:val="Style_15"/>
  </w:style>
  <w:style w:styleId="Style_16" w:type="paragraph">
    <w:name w:val="toc 3"/>
    <w:next w:val="Style_5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Heading"/>
    <w:basedOn w:val="Style_1"/>
    <w:next w:val="Style_9"/>
    <w:link w:val="Style_1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8_ch" w:type="character">
    <w:name w:val="Heading"/>
    <w:basedOn w:val="Style_1_ch"/>
    <w:link w:val="Style_18"/>
    <w:rPr>
      <w:rFonts w:ascii="Liberation Sans" w:hAnsi="Liberation Sans"/>
      <w:sz w:val="28"/>
    </w:rPr>
  </w:style>
  <w:style w:styleId="Style_19" w:type="paragraph">
    <w:name w:val="endnote reference"/>
    <w:link w:val="Style_19_ch"/>
    <w:rPr>
      <w:vertAlign w:val="superscript"/>
    </w:rPr>
  </w:style>
  <w:style w:styleId="Style_19_ch" w:type="character">
    <w:name w:val="endnote reference"/>
    <w:link w:val="Style_19"/>
    <w:rPr>
      <w:vertAlign w:val="superscript"/>
    </w:rPr>
  </w:style>
  <w:style w:styleId="Style_20" w:type="paragraph">
    <w:name w:val="heading 5"/>
    <w:next w:val="Style_5"/>
    <w:link w:val="Style_2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21" w:type="paragraph">
    <w:name w:val="heading 1"/>
    <w:next w:val="Style_5"/>
    <w:link w:val="Style_2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1_ch" w:type="character">
    <w:name w:val="heading 1"/>
    <w:link w:val="Style_21"/>
    <w:rPr>
      <w:rFonts w:ascii="XO Thames" w:hAnsi="XO Thames"/>
      <w:b w:val="1"/>
      <w:sz w:val="32"/>
    </w:rPr>
  </w:style>
  <w:style w:styleId="Style_1" w:type="paragraph">
    <w:name w:val="Standard"/>
    <w:link w:val="Style_1_ch"/>
    <w:rPr>
      <w:sz w:val="24"/>
    </w:rPr>
  </w:style>
  <w:style w:styleId="Style_1_ch" w:type="character">
    <w:name w:val="Standard"/>
    <w:link w:val="Style_1"/>
    <w:rPr>
      <w:sz w:val="24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5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0"/>
    </w:rPr>
  </w:style>
  <w:style w:styleId="Style_25_ch" w:type="character">
    <w:name w:val="Header and Footer"/>
    <w:link w:val="Style_25"/>
    <w:rPr>
      <w:rFonts w:ascii="XO Thames" w:hAnsi="XO Thames"/>
      <w:sz w:val="20"/>
    </w:rPr>
  </w:style>
  <w:style w:styleId="Style_26" w:type="paragraph">
    <w:name w:val="toc 9"/>
    <w:next w:val="Style_5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5"/>
    <w:link w:val="Style_2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Endnote anchor"/>
    <w:link w:val="Style_28_ch"/>
    <w:rPr>
      <w:vertAlign w:val="superscript"/>
    </w:rPr>
  </w:style>
  <w:style w:styleId="Style_28_ch" w:type="character">
    <w:name w:val="Endnote anchor"/>
    <w:link w:val="Style_28"/>
    <w:rPr>
      <w:vertAlign w:val="superscript"/>
    </w:rPr>
  </w:style>
  <w:style w:styleId="Style_29" w:type="paragraph">
    <w:name w:val="toc 5"/>
    <w:next w:val="Style_5"/>
    <w:link w:val="Style_2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" w:type="paragraph">
    <w:name w:val="Endnote Characters"/>
    <w:link w:val="Style_3_ch"/>
    <w:rPr>
      <w:vertAlign w:val="superscript"/>
    </w:rPr>
  </w:style>
  <w:style w:styleId="Style_3_ch" w:type="character">
    <w:name w:val="Endnote Characters"/>
    <w:link w:val="Style_3"/>
    <w:rPr>
      <w:vertAlign w:val="superscript"/>
    </w:rPr>
  </w:style>
  <w:style w:styleId="Style_30" w:type="paragraph">
    <w:name w:val="Subtitle"/>
    <w:next w:val="Style_5"/>
    <w:link w:val="Style_3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9" w:type="paragraph">
    <w:name w:val="Text body"/>
    <w:basedOn w:val="Style_1"/>
    <w:link w:val="Style_9_ch"/>
    <w:pPr>
      <w:spacing w:after="140" w:line="276" w:lineRule="auto"/>
      <w:ind/>
    </w:pPr>
  </w:style>
  <w:style w:styleId="Style_9_ch" w:type="character">
    <w:name w:val="Text body"/>
    <w:basedOn w:val="Style_1_ch"/>
    <w:link w:val="Style_9"/>
  </w:style>
  <w:style w:styleId="Style_31" w:type="paragraph">
    <w:name w:val="Title"/>
    <w:next w:val="Style_5"/>
    <w:link w:val="Style_3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5"/>
    <w:link w:val="Style_3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heading 2"/>
    <w:next w:val="Style_5"/>
    <w:link w:val="Style_3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2025-07-15T11:48:50Z</dcterms:modified>
</cp:coreProperties>
</file>