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437102" w14:textId="77777777" w:rsidR="002C6EEE" w:rsidRDefault="00D04FCF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Информация </w:t>
      </w:r>
    </w:p>
    <w:p w14:paraId="6C53373C" w14:textId="77777777" w:rsidR="002C6EEE" w:rsidRDefault="00D04FCF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о письменных обращениях граждан, поступивших </w:t>
      </w:r>
      <w:r>
        <w:rPr>
          <w:rFonts w:ascii="Liberation Serif" w:hAnsi="Liberation Serif"/>
          <w:b/>
          <w:sz w:val="28"/>
          <w:szCs w:val="28"/>
        </w:rPr>
        <w:br/>
        <w:t xml:space="preserve">в Управление социальной политики № 26 </w:t>
      </w:r>
    </w:p>
    <w:p w14:paraId="4F7AED03" w14:textId="77777777" w:rsidR="002C6EEE" w:rsidRDefault="00D04FCF">
      <w:pPr>
        <w:spacing w:after="0" w:line="240" w:lineRule="auto"/>
        <w:jc w:val="center"/>
      </w:pPr>
      <w:r>
        <w:rPr>
          <w:rFonts w:ascii="Liberation Serif" w:hAnsi="Liberation Serif"/>
          <w:b/>
          <w:sz w:val="28"/>
          <w:szCs w:val="28"/>
        </w:rPr>
        <w:t xml:space="preserve">в </w:t>
      </w:r>
      <w:r>
        <w:rPr>
          <w:rFonts w:ascii="Liberation Serif" w:hAnsi="Liberation Serif"/>
          <w:b/>
          <w:sz w:val="28"/>
          <w:szCs w:val="28"/>
          <w:lang w:val="en-US"/>
        </w:rPr>
        <w:t>II</w:t>
      </w:r>
      <w:r>
        <w:rPr>
          <w:rFonts w:ascii="Liberation Serif" w:hAnsi="Liberation Serif"/>
          <w:b/>
          <w:sz w:val="28"/>
          <w:szCs w:val="28"/>
        </w:rPr>
        <w:t xml:space="preserve"> квартале 2025 года</w:t>
      </w:r>
    </w:p>
    <w:p w14:paraId="39E35B71" w14:textId="77777777" w:rsidR="002C6EEE" w:rsidRDefault="002C6EEE">
      <w:pPr>
        <w:spacing w:after="0" w:line="240" w:lineRule="auto"/>
        <w:jc w:val="center"/>
      </w:pPr>
    </w:p>
    <w:p w14:paraId="6237BF3D" w14:textId="1DF19817" w:rsidR="002C6EEE" w:rsidRDefault="00D04FCF">
      <w:pPr>
        <w:spacing w:after="0" w:line="240" w:lineRule="auto"/>
        <w:ind w:firstLine="709"/>
        <w:jc w:val="both"/>
      </w:pPr>
      <w:bookmarkStart w:id="0" w:name="_Hlk194623495"/>
      <w:r>
        <w:rPr>
          <w:rStyle w:val="aa"/>
          <w:rFonts w:ascii="Liberation Serif" w:hAnsi="Liberation Serif"/>
          <w:b w:val="0"/>
          <w:i w:val="0"/>
          <w:sz w:val="28"/>
        </w:rPr>
        <w:t xml:space="preserve">Во II квартале </w:t>
      </w:r>
      <w:bookmarkEnd w:id="0"/>
      <w:r>
        <w:rPr>
          <w:rStyle w:val="aa"/>
          <w:rFonts w:ascii="Liberation Serif" w:hAnsi="Liberation Serif"/>
          <w:b w:val="0"/>
          <w:i w:val="0"/>
          <w:sz w:val="28"/>
        </w:rPr>
        <w:t xml:space="preserve">2025 года в Управление социальной политики № 26                         (далее – Управление) поступило обращений граждан </w:t>
      </w:r>
      <w:r w:rsidRPr="00395BC9">
        <w:rPr>
          <w:rStyle w:val="aa"/>
          <w:rFonts w:ascii="Liberation Serif" w:hAnsi="Liberation Serif"/>
          <w:b w:val="0"/>
          <w:i w:val="0"/>
          <w:sz w:val="28"/>
        </w:rPr>
        <w:t xml:space="preserve">– </w:t>
      </w:r>
      <w:r w:rsidR="002E45D6" w:rsidRPr="00395BC9">
        <w:rPr>
          <w:rStyle w:val="aa"/>
          <w:rFonts w:ascii="Liberation Serif" w:hAnsi="Liberation Serif"/>
          <w:b w:val="0"/>
          <w:i w:val="0"/>
          <w:sz w:val="28"/>
        </w:rPr>
        <w:t>2</w:t>
      </w:r>
      <w:r w:rsidR="000C029D">
        <w:rPr>
          <w:rStyle w:val="aa"/>
          <w:rFonts w:ascii="Liberation Serif" w:hAnsi="Liberation Serif"/>
          <w:b w:val="0"/>
          <w:i w:val="0"/>
          <w:sz w:val="28"/>
        </w:rPr>
        <w:t>5</w:t>
      </w:r>
      <w:r w:rsidR="00A079D4">
        <w:rPr>
          <w:rStyle w:val="aa"/>
          <w:rFonts w:ascii="Liberation Serif" w:hAnsi="Liberation Serif"/>
          <w:b w:val="0"/>
          <w:i w:val="0"/>
          <w:sz w:val="28"/>
        </w:rPr>
        <w:t>2</w:t>
      </w:r>
      <w:r w:rsidR="002E45D6" w:rsidRPr="00395BC9">
        <w:rPr>
          <w:rStyle w:val="aa"/>
          <w:rFonts w:ascii="Liberation Serif" w:hAnsi="Liberation Serif"/>
          <w:b w:val="0"/>
          <w:i w:val="0"/>
          <w:sz w:val="28"/>
        </w:rPr>
        <w:t xml:space="preserve"> </w:t>
      </w:r>
      <w:r>
        <w:rPr>
          <w:rStyle w:val="aa"/>
          <w:rFonts w:ascii="Liberation Serif" w:hAnsi="Liberation Serif"/>
          <w:b w:val="0"/>
          <w:i w:val="0"/>
          <w:sz w:val="28"/>
        </w:rPr>
        <w:t>(в 2024 г. – 205, в 2023 г.– 470</w:t>
      </w:r>
      <w:r w:rsidRPr="00395BC9">
        <w:rPr>
          <w:rStyle w:val="aa"/>
          <w:rFonts w:ascii="Liberation Serif" w:hAnsi="Liberation Serif"/>
          <w:b w:val="0"/>
          <w:i w:val="0"/>
          <w:sz w:val="28"/>
        </w:rPr>
        <w:t xml:space="preserve">), </w:t>
      </w:r>
      <w:r w:rsidRPr="00DC6A47">
        <w:rPr>
          <w:rStyle w:val="aa"/>
          <w:rFonts w:ascii="Liberation Serif" w:hAnsi="Liberation Serif"/>
          <w:b w:val="0"/>
          <w:i w:val="0"/>
          <w:sz w:val="28"/>
        </w:rPr>
        <w:t xml:space="preserve">что на </w:t>
      </w:r>
      <w:r w:rsidR="000C029D" w:rsidRPr="00DC6A47">
        <w:rPr>
          <w:rStyle w:val="aa"/>
          <w:rFonts w:ascii="Liberation Serif" w:hAnsi="Liberation Serif"/>
          <w:b w:val="0"/>
          <w:i w:val="0"/>
          <w:sz w:val="28"/>
        </w:rPr>
        <w:t>22,9</w:t>
      </w:r>
      <w:r w:rsidRPr="00DC6A47">
        <w:rPr>
          <w:rStyle w:val="aa"/>
          <w:rFonts w:ascii="Liberation Serif" w:hAnsi="Liberation Serif"/>
          <w:b w:val="0"/>
          <w:i w:val="0"/>
          <w:sz w:val="28"/>
        </w:rPr>
        <w:t xml:space="preserve"> процент</w:t>
      </w:r>
      <w:r w:rsidR="000C029D" w:rsidRPr="00DC6A47">
        <w:rPr>
          <w:rStyle w:val="aa"/>
          <w:rFonts w:ascii="Liberation Serif" w:hAnsi="Liberation Serif"/>
          <w:b w:val="0"/>
          <w:i w:val="0"/>
          <w:sz w:val="28"/>
        </w:rPr>
        <w:t>а</w:t>
      </w:r>
      <w:r w:rsidRPr="00DC6A47">
        <w:rPr>
          <w:rStyle w:val="aa"/>
          <w:rFonts w:ascii="Liberation Serif" w:hAnsi="Liberation Serif"/>
          <w:b w:val="0"/>
          <w:i w:val="0"/>
          <w:sz w:val="28"/>
        </w:rPr>
        <w:t xml:space="preserve"> больше, чем за аналогичный период 2024 года и на </w:t>
      </w:r>
      <w:r w:rsidR="00DC6A47" w:rsidRPr="00DC6A47">
        <w:rPr>
          <w:rStyle w:val="aa"/>
          <w:rFonts w:ascii="Liberation Serif" w:hAnsi="Liberation Serif"/>
          <w:b w:val="0"/>
          <w:i w:val="0"/>
          <w:sz w:val="28"/>
        </w:rPr>
        <w:t>46,4</w:t>
      </w:r>
      <w:r w:rsidRPr="00DC6A47">
        <w:rPr>
          <w:rStyle w:val="aa"/>
          <w:rFonts w:ascii="Liberation Serif" w:hAnsi="Liberation Serif"/>
          <w:b w:val="0"/>
          <w:i w:val="0"/>
          <w:sz w:val="28"/>
        </w:rPr>
        <w:t> процента меньше, чем за аналогичный период 2023 года (количество поступивших обращений по сравнению с 2024 годом за аналогичный отчетный период возросло).</w:t>
      </w:r>
    </w:p>
    <w:p w14:paraId="0FB0620D" w14:textId="2C095517" w:rsidR="002C6EEE" w:rsidRDefault="00D04FCF">
      <w:pPr>
        <w:spacing w:after="0" w:line="240" w:lineRule="auto"/>
        <w:ind w:firstLine="709"/>
        <w:jc w:val="both"/>
      </w:pPr>
      <w:r>
        <w:rPr>
          <w:rFonts w:ascii="Liberation Serif" w:hAnsi="Liberation Serif"/>
          <w:sz w:val="28"/>
          <w:szCs w:val="28"/>
        </w:rPr>
        <w:t>Из общего количества обращений, поступивших в II квартале 2025 года, количество обращений, поданных в электронной форме через официальный сайт Управления (https://</w:t>
      </w:r>
      <w:r>
        <w:rPr>
          <w:rFonts w:ascii="Liberation Serif" w:hAnsi="Liberation Serif"/>
          <w:sz w:val="28"/>
          <w:szCs w:val="28"/>
          <w:lang w:val="en-US"/>
        </w:rPr>
        <w:t>t</w:t>
      </w:r>
      <w:r>
        <w:rPr>
          <w:rFonts w:ascii="Liberation Serif" w:hAnsi="Liberation Serif"/>
          <w:sz w:val="28"/>
          <w:szCs w:val="28"/>
        </w:rPr>
        <w:t xml:space="preserve">usp26.msp.midural.ru/) посредством интерактивной страницы «Электронная приемная» и электронную почту, составило </w:t>
      </w:r>
      <w:r w:rsidRPr="00395BC9">
        <w:rPr>
          <w:rFonts w:ascii="Liberation Serif" w:hAnsi="Liberation Serif"/>
          <w:sz w:val="28"/>
          <w:szCs w:val="28"/>
        </w:rPr>
        <w:t>–</w:t>
      </w:r>
      <w:r w:rsidRPr="00395BC9">
        <w:rPr>
          <w:rStyle w:val="aa"/>
          <w:rFonts w:ascii="Liberation Serif" w:hAnsi="Liberation Serif"/>
          <w:b w:val="0"/>
          <w:i w:val="0"/>
          <w:sz w:val="28"/>
        </w:rPr>
        <w:t xml:space="preserve"> </w:t>
      </w:r>
      <w:r w:rsidR="00395BC9" w:rsidRPr="00395BC9">
        <w:rPr>
          <w:rStyle w:val="aa"/>
          <w:rFonts w:ascii="Liberation Serif" w:hAnsi="Liberation Serif"/>
          <w:b w:val="0"/>
          <w:i w:val="0"/>
          <w:sz w:val="28"/>
        </w:rPr>
        <w:t>112</w:t>
      </w:r>
      <w:r w:rsidRPr="00395BC9">
        <w:rPr>
          <w:rStyle w:val="aa"/>
          <w:rFonts w:ascii="Liberation Serif" w:hAnsi="Liberation Serif"/>
          <w:b w:val="0"/>
          <w:i w:val="0"/>
          <w:sz w:val="28"/>
        </w:rPr>
        <w:t xml:space="preserve"> </w:t>
      </w:r>
      <w:r>
        <w:rPr>
          <w:rStyle w:val="aa"/>
          <w:rFonts w:ascii="Liberation Serif" w:hAnsi="Liberation Serif"/>
          <w:b w:val="0"/>
          <w:i w:val="0"/>
          <w:sz w:val="28"/>
        </w:rPr>
        <w:t xml:space="preserve">(в </w:t>
      </w:r>
      <w:r>
        <w:rPr>
          <w:rFonts w:ascii="Liberation Serif" w:hAnsi="Liberation Serif"/>
          <w:sz w:val="28"/>
          <w:szCs w:val="28"/>
        </w:rPr>
        <w:t>2024 г. – 108, в </w:t>
      </w:r>
      <w:r>
        <w:rPr>
          <w:rStyle w:val="aa"/>
          <w:rFonts w:ascii="Liberation Serif" w:hAnsi="Liberation Serif"/>
          <w:b w:val="0"/>
          <w:i w:val="0"/>
          <w:sz w:val="28"/>
        </w:rPr>
        <w:t>2023 г. – 237</w:t>
      </w:r>
      <w:r>
        <w:rPr>
          <w:rFonts w:ascii="Liberation Serif" w:hAnsi="Liberation Serif"/>
          <w:sz w:val="28"/>
          <w:szCs w:val="28"/>
        </w:rPr>
        <w:t xml:space="preserve">). </w:t>
      </w:r>
    </w:p>
    <w:p w14:paraId="50423FF1" w14:textId="3FB1136D" w:rsidR="001E09B9" w:rsidRPr="00A079D4" w:rsidRDefault="001E09B9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A079D4">
        <w:rPr>
          <w:rFonts w:ascii="Liberation Serif" w:hAnsi="Liberation Serif"/>
          <w:sz w:val="28"/>
          <w:szCs w:val="28"/>
        </w:rPr>
        <w:t>Количество обращений граждан, направленных в электронной форме, не</w:t>
      </w:r>
      <w:r w:rsidRPr="00A079D4">
        <w:rPr>
          <w:rFonts w:ascii="Liberation Serif" w:hAnsi="Liberation Serif" w:hint="eastAsia"/>
          <w:sz w:val="28"/>
          <w:szCs w:val="28"/>
        </w:rPr>
        <w:t> </w:t>
      </w:r>
      <w:r w:rsidRPr="00A079D4">
        <w:rPr>
          <w:rFonts w:ascii="Liberation Serif" w:hAnsi="Liberation Serif"/>
          <w:sz w:val="28"/>
          <w:szCs w:val="28"/>
        </w:rPr>
        <w:t>превысило показателя за II квартал 2023 года, но увеличилось по сравнению со</w:t>
      </w:r>
      <w:r w:rsidRPr="00A079D4">
        <w:rPr>
          <w:rFonts w:ascii="Liberation Serif" w:hAnsi="Liberation Serif" w:hint="eastAsia"/>
          <w:sz w:val="28"/>
          <w:szCs w:val="28"/>
        </w:rPr>
        <w:t> </w:t>
      </w:r>
      <w:r w:rsidRPr="00A079D4">
        <w:rPr>
          <w:rFonts w:ascii="Liberation Serif" w:hAnsi="Liberation Serif"/>
          <w:sz w:val="28"/>
          <w:szCs w:val="28"/>
        </w:rPr>
        <w:t>II</w:t>
      </w:r>
      <w:r w:rsidRPr="00A079D4">
        <w:rPr>
          <w:rFonts w:ascii="Liberation Serif" w:hAnsi="Liberation Serif" w:hint="eastAsia"/>
          <w:sz w:val="28"/>
          <w:szCs w:val="28"/>
        </w:rPr>
        <w:t> </w:t>
      </w:r>
      <w:r w:rsidRPr="00A079D4">
        <w:rPr>
          <w:rFonts w:ascii="Liberation Serif" w:hAnsi="Liberation Serif"/>
          <w:sz w:val="28"/>
          <w:szCs w:val="28"/>
        </w:rPr>
        <w:t>кварталом 2024 года.</w:t>
      </w:r>
    </w:p>
    <w:p w14:paraId="2F8BAF30" w14:textId="77777777" w:rsidR="001E09B9" w:rsidRPr="00A079D4" w:rsidRDefault="001E09B9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11938384" w14:textId="77777777" w:rsidR="002C6EEE" w:rsidRDefault="00D04FCF">
      <w:pPr>
        <w:spacing w:after="0" w:line="240" w:lineRule="auto"/>
        <w:ind w:firstLine="709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Результаты рассмотрения письменных обращений граждан</w:t>
      </w:r>
    </w:p>
    <w:p w14:paraId="632926BC" w14:textId="77777777" w:rsidR="002C6EEE" w:rsidRDefault="002C6EEE">
      <w:pPr>
        <w:spacing w:after="0" w:line="240" w:lineRule="auto"/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14:paraId="3CBFD496" w14:textId="0D333F45" w:rsidR="002C6EEE" w:rsidRDefault="00D04FCF">
      <w:pPr>
        <w:spacing w:after="0" w:line="240" w:lineRule="auto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По </w:t>
      </w:r>
      <w:r w:rsidRPr="001E09B9">
        <w:rPr>
          <w:rFonts w:ascii="Liberation Serif" w:hAnsi="Liberation Serif"/>
          <w:sz w:val="28"/>
          <w:szCs w:val="28"/>
        </w:rPr>
        <w:t xml:space="preserve">состоянию на 01.07.2025 из </w:t>
      </w:r>
      <w:r w:rsidR="001E09B9" w:rsidRPr="001E09B9">
        <w:rPr>
          <w:rFonts w:ascii="Liberation Serif" w:hAnsi="Liberation Serif"/>
          <w:sz w:val="28"/>
          <w:szCs w:val="28"/>
        </w:rPr>
        <w:t>2</w:t>
      </w:r>
      <w:r w:rsidR="000C029D">
        <w:rPr>
          <w:rFonts w:ascii="Liberation Serif" w:hAnsi="Liberation Serif"/>
          <w:sz w:val="28"/>
          <w:szCs w:val="28"/>
        </w:rPr>
        <w:t>52</w:t>
      </w:r>
      <w:r w:rsidRPr="001E09B9">
        <w:rPr>
          <w:rFonts w:ascii="Liberation Serif" w:hAnsi="Liberation Serif"/>
          <w:sz w:val="28"/>
          <w:szCs w:val="28"/>
        </w:rPr>
        <w:t xml:space="preserve"> обращений граждан </w:t>
      </w:r>
      <w:r w:rsidR="001E09B9" w:rsidRPr="001E09B9">
        <w:rPr>
          <w:rFonts w:ascii="Liberation Serif" w:hAnsi="Liberation Serif"/>
          <w:sz w:val="28"/>
        </w:rPr>
        <w:t>3</w:t>
      </w:r>
      <w:r w:rsidR="00A079D4">
        <w:rPr>
          <w:rFonts w:ascii="Liberation Serif" w:hAnsi="Liberation Serif"/>
          <w:sz w:val="28"/>
        </w:rPr>
        <w:t>4</w:t>
      </w:r>
      <w:r w:rsidRPr="001E09B9">
        <w:rPr>
          <w:rFonts w:ascii="Liberation Serif" w:hAnsi="Liberation Serif"/>
          <w:sz w:val="28"/>
          <w:szCs w:val="28"/>
        </w:rPr>
        <w:t xml:space="preserve"> обращени</w:t>
      </w:r>
      <w:r w:rsidR="001E09B9" w:rsidRPr="001E09B9">
        <w:rPr>
          <w:rFonts w:ascii="Liberation Serif" w:hAnsi="Liberation Serif"/>
          <w:sz w:val="28"/>
          <w:szCs w:val="28"/>
        </w:rPr>
        <w:t xml:space="preserve">я </w:t>
      </w:r>
      <w:r>
        <w:rPr>
          <w:rFonts w:ascii="Liberation Serif" w:hAnsi="Liberation Serif"/>
          <w:sz w:val="28"/>
          <w:szCs w:val="28"/>
        </w:rPr>
        <w:t>переадресован</w:t>
      </w:r>
      <w:r w:rsidR="00A079D4">
        <w:rPr>
          <w:rFonts w:ascii="Liberation Serif" w:hAnsi="Liberation Serif"/>
          <w:sz w:val="28"/>
          <w:szCs w:val="28"/>
        </w:rPr>
        <w:t>ы</w:t>
      </w:r>
      <w:r>
        <w:rPr>
          <w:rFonts w:ascii="Liberation Serif" w:hAnsi="Liberation Serif"/>
          <w:sz w:val="28"/>
          <w:szCs w:val="28"/>
        </w:rPr>
        <w:t xml:space="preserve"> по компетенции в другие инстанции для рассмотрения и решения вопроса по существу (в 2024 г. – из 205 переадресовано 17, в 2023 г. </w:t>
      </w:r>
      <w:bookmarkStart w:id="1" w:name="_Hlk194622993"/>
      <w:r>
        <w:rPr>
          <w:rFonts w:ascii="Liberation Serif" w:hAnsi="Liberation Serif"/>
          <w:sz w:val="28"/>
          <w:szCs w:val="28"/>
        </w:rPr>
        <w:t>–</w:t>
      </w:r>
      <w:bookmarkEnd w:id="1"/>
      <w:r>
        <w:rPr>
          <w:rFonts w:ascii="Liberation Serif" w:hAnsi="Liberation Serif"/>
          <w:sz w:val="28"/>
          <w:szCs w:val="28"/>
        </w:rPr>
        <w:t xml:space="preserve"> из 470 переадресовано 20).</w:t>
      </w:r>
    </w:p>
    <w:p w14:paraId="1A181633" w14:textId="29185867" w:rsidR="003B6367" w:rsidRDefault="00D04FCF" w:rsidP="003609BF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1E09B9">
        <w:rPr>
          <w:rFonts w:ascii="Liberation Serif" w:hAnsi="Liberation Serif"/>
          <w:sz w:val="28"/>
          <w:szCs w:val="28"/>
        </w:rPr>
        <w:t xml:space="preserve">Из </w:t>
      </w:r>
      <w:r w:rsidR="000C029D">
        <w:rPr>
          <w:rFonts w:ascii="Liberation Serif" w:hAnsi="Liberation Serif"/>
          <w:sz w:val="28"/>
        </w:rPr>
        <w:t>21</w:t>
      </w:r>
      <w:r w:rsidR="00A079D4">
        <w:rPr>
          <w:rFonts w:ascii="Liberation Serif" w:hAnsi="Liberation Serif"/>
          <w:sz w:val="28"/>
        </w:rPr>
        <w:t>8</w:t>
      </w:r>
      <w:r w:rsidRPr="001E09B9">
        <w:rPr>
          <w:rFonts w:ascii="Liberation Serif" w:hAnsi="Liberation Serif"/>
          <w:sz w:val="28"/>
          <w:szCs w:val="28"/>
        </w:rPr>
        <w:t xml:space="preserve"> обращений, рассмотрение которых относится к компетенции Управления, </w:t>
      </w:r>
      <w:r w:rsidR="001E09B9" w:rsidRPr="001E09B9">
        <w:rPr>
          <w:rFonts w:ascii="Liberation Serif" w:hAnsi="Liberation Serif"/>
          <w:sz w:val="28"/>
        </w:rPr>
        <w:t>1</w:t>
      </w:r>
      <w:r w:rsidR="00A079D4">
        <w:rPr>
          <w:rFonts w:ascii="Liberation Serif" w:hAnsi="Liberation Serif"/>
          <w:sz w:val="28"/>
        </w:rPr>
        <w:t>9</w:t>
      </w:r>
      <w:r w:rsidRPr="001E09B9">
        <w:rPr>
          <w:rFonts w:ascii="Liberation Serif" w:hAnsi="Liberation Serif"/>
          <w:sz w:val="28"/>
          <w:szCs w:val="28"/>
        </w:rPr>
        <w:t xml:space="preserve"> обращений </w:t>
      </w:r>
      <w:r>
        <w:rPr>
          <w:rFonts w:ascii="Liberation Serif" w:hAnsi="Liberation Serif"/>
          <w:sz w:val="28"/>
          <w:szCs w:val="28"/>
        </w:rPr>
        <w:t>находятся на рассмотрении (в 2024 г. – 37, в 2023 г. – 38), по</w:t>
      </w:r>
      <w:r w:rsidRPr="001E09B9">
        <w:rPr>
          <w:rFonts w:ascii="Liberation Serif" w:hAnsi="Liberation Serif"/>
          <w:sz w:val="28"/>
          <w:szCs w:val="28"/>
        </w:rPr>
        <w:t xml:space="preserve"> </w:t>
      </w:r>
      <w:r w:rsidR="000C029D">
        <w:rPr>
          <w:rFonts w:ascii="Liberation Serif" w:hAnsi="Liberation Serif"/>
          <w:sz w:val="28"/>
        </w:rPr>
        <w:t>199</w:t>
      </w:r>
      <w:r w:rsidR="001E09B9" w:rsidRPr="001E09B9"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обращениям граждан в адрес заявителей направлены ответы в 2024 г. –  151, в 2023 г. – 412). </w:t>
      </w:r>
    </w:p>
    <w:p w14:paraId="5F85421B" w14:textId="33F005B7" w:rsidR="003B6367" w:rsidRDefault="003B6367" w:rsidP="003B6367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bookmarkStart w:id="2" w:name="_GoBack"/>
      <w:r>
        <w:rPr>
          <w:noProof/>
          <w:lang w:eastAsia="ru-RU"/>
        </w:rPr>
        <w:drawing>
          <wp:inline distT="0" distB="0" distL="0" distR="0" wp14:anchorId="78E607B5" wp14:editId="7D1B756C">
            <wp:extent cx="6210300" cy="3114675"/>
            <wp:effectExtent l="0" t="0" r="0" b="9525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  <w:bookmarkEnd w:id="2"/>
    </w:p>
    <w:p w14:paraId="744A997F" w14:textId="5B4AA191" w:rsidR="002C6EEE" w:rsidRDefault="00D04FCF">
      <w:pPr>
        <w:spacing w:after="0" w:line="240" w:lineRule="auto"/>
        <w:ind w:firstLine="709"/>
        <w:jc w:val="both"/>
      </w:pPr>
      <w:r>
        <w:rPr>
          <w:rFonts w:ascii="Liberation Serif" w:hAnsi="Liberation Serif"/>
          <w:b/>
          <w:sz w:val="28"/>
          <w:szCs w:val="28"/>
        </w:rPr>
        <w:lastRenderedPageBreak/>
        <w:t>Тематика обращений</w:t>
      </w:r>
    </w:p>
    <w:p w14:paraId="6CEFA07C" w14:textId="77777777" w:rsidR="002C6EEE" w:rsidRDefault="002C6EEE">
      <w:pPr>
        <w:spacing w:after="0" w:line="240" w:lineRule="auto"/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14:paraId="3FEC9EEC" w14:textId="54EFB468" w:rsidR="002C6EEE" w:rsidRDefault="00D04FCF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Во II квартале 2025 года отмечается следующее количество обращений граждан по тематике и их процентное соотношение от общего количества обращений</w:t>
      </w:r>
      <w:r w:rsidR="004743BE">
        <w:rPr>
          <w:rFonts w:ascii="Liberation Serif" w:hAnsi="Liberation Serif"/>
          <w:sz w:val="28"/>
          <w:szCs w:val="28"/>
        </w:rPr>
        <w:t xml:space="preserve"> (199 ед.)</w:t>
      </w:r>
      <w:r>
        <w:rPr>
          <w:rFonts w:ascii="Liberation Serif" w:hAnsi="Liberation Serif"/>
          <w:sz w:val="28"/>
          <w:szCs w:val="28"/>
        </w:rPr>
        <w:t>, рассмотренных Управлением:</w:t>
      </w:r>
    </w:p>
    <w:p w14:paraId="73999088" w14:textId="68E0C082" w:rsidR="002C6EEE" w:rsidRPr="000C029D" w:rsidRDefault="00D04FCF">
      <w:pPr>
        <w:pStyle w:val="ab"/>
        <w:numPr>
          <w:ilvl w:val="0"/>
          <w:numId w:val="1"/>
        </w:numPr>
        <w:spacing w:after="0" w:line="240" w:lineRule="auto"/>
        <w:jc w:val="both"/>
      </w:pPr>
      <w:r w:rsidRPr="00733C51">
        <w:rPr>
          <w:rFonts w:ascii="Liberation Serif" w:hAnsi="Liberation Serif"/>
          <w:sz w:val="28"/>
          <w:szCs w:val="28"/>
        </w:rPr>
        <w:t>Вопросы обеспечения мер социальной подде</w:t>
      </w:r>
      <w:r w:rsidRPr="000C029D">
        <w:rPr>
          <w:rFonts w:ascii="Liberation Serif" w:hAnsi="Liberation Serif"/>
          <w:sz w:val="28"/>
          <w:szCs w:val="28"/>
        </w:rPr>
        <w:t xml:space="preserve">ржки – </w:t>
      </w:r>
      <w:r w:rsidR="00733C51" w:rsidRPr="000C029D">
        <w:rPr>
          <w:rFonts w:ascii="Liberation Serif" w:hAnsi="Liberation Serif"/>
          <w:sz w:val="28"/>
          <w:szCs w:val="28"/>
        </w:rPr>
        <w:t>52</w:t>
      </w:r>
      <w:r w:rsidRPr="000C029D">
        <w:rPr>
          <w:rFonts w:ascii="Liberation Serif" w:hAnsi="Liberation Serif"/>
          <w:sz w:val="28"/>
          <w:szCs w:val="28"/>
        </w:rPr>
        <w:t xml:space="preserve"> (</w:t>
      </w:r>
      <w:r w:rsidR="000C029D" w:rsidRPr="000C029D">
        <w:rPr>
          <w:rFonts w:ascii="Liberation Serif" w:hAnsi="Liberation Serif"/>
          <w:sz w:val="28"/>
          <w:szCs w:val="28"/>
        </w:rPr>
        <w:t>26,1</w:t>
      </w:r>
      <w:r w:rsidRPr="000C029D">
        <w:rPr>
          <w:rFonts w:ascii="Liberation Serif" w:hAnsi="Liberation Serif"/>
          <w:sz w:val="28"/>
          <w:szCs w:val="28"/>
        </w:rPr>
        <w:t>%);</w:t>
      </w:r>
    </w:p>
    <w:p w14:paraId="654AB893" w14:textId="5DE6DF90" w:rsidR="002C6EEE" w:rsidRPr="000C029D" w:rsidRDefault="00D04FCF">
      <w:pPr>
        <w:pStyle w:val="ab"/>
        <w:numPr>
          <w:ilvl w:val="0"/>
          <w:numId w:val="1"/>
        </w:numPr>
        <w:spacing w:after="0" w:line="240" w:lineRule="auto"/>
        <w:jc w:val="both"/>
      </w:pPr>
      <w:r w:rsidRPr="000C029D">
        <w:rPr>
          <w:rFonts w:ascii="Liberation Serif" w:hAnsi="Liberation Serif"/>
          <w:sz w:val="28"/>
          <w:szCs w:val="28"/>
        </w:rPr>
        <w:t xml:space="preserve">Вопросы обеспечения социальных гарантий – </w:t>
      </w:r>
      <w:r w:rsidR="00733C51" w:rsidRPr="000C029D">
        <w:rPr>
          <w:rFonts w:ascii="Liberation Serif" w:hAnsi="Liberation Serif"/>
          <w:sz w:val="28"/>
          <w:szCs w:val="28"/>
        </w:rPr>
        <w:t>13</w:t>
      </w:r>
      <w:r w:rsidR="00AB44FE">
        <w:rPr>
          <w:rFonts w:ascii="Liberation Serif" w:hAnsi="Liberation Serif"/>
          <w:sz w:val="28"/>
          <w:szCs w:val="28"/>
        </w:rPr>
        <w:t xml:space="preserve"> </w:t>
      </w:r>
      <w:r w:rsidRPr="000C029D">
        <w:rPr>
          <w:rFonts w:ascii="Liberation Serif" w:hAnsi="Liberation Serif"/>
          <w:sz w:val="28"/>
          <w:szCs w:val="28"/>
        </w:rPr>
        <w:t>(</w:t>
      </w:r>
      <w:r w:rsidR="000C029D" w:rsidRPr="000C029D">
        <w:rPr>
          <w:rFonts w:ascii="Liberation Serif" w:hAnsi="Liberation Serif"/>
          <w:sz w:val="28"/>
          <w:szCs w:val="28"/>
        </w:rPr>
        <w:t>6,5</w:t>
      </w:r>
      <w:r w:rsidRPr="000C029D">
        <w:rPr>
          <w:rFonts w:ascii="Liberation Serif" w:hAnsi="Liberation Serif"/>
          <w:sz w:val="28"/>
          <w:szCs w:val="28"/>
        </w:rPr>
        <w:t xml:space="preserve"> %);</w:t>
      </w:r>
    </w:p>
    <w:p w14:paraId="7E97D350" w14:textId="3C78937F" w:rsidR="002C6EEE" w:rsidRPr="000C029D" w:rsidRDefault="00D04FCF">
      <w:pPr>
        <w:pStyle w:val="ab"/>
        <w:numPr>
          <w:ilvl w:val="0"/>
          <w:numId w:val="1"/>
        </w:numPr>
        <w:spacing w:after="0" w:line="240" w:lineRule="auto"/>
        <w:jc w:val="both"/>
      </w:pPr>
      <w:r w:rsidRPr="000C029D">
        <w:rPr>
          <w:rFonts w:ascii="Liberation Serif" w:hAnsi="Liberation Serif"/>
          <w:sz w:val="28"/>
          <w:szCs w:val="28"/>
        </w:rPr>
        <w:t xml:space="preserve">Вопросы организации социального обслуживания, профилактики социального неблагополучия – </w:t>
      </w:r>
      <w:r w:rsidR="00733C51" w:rsidRPr="000C029D">
        <w:rPr>
          <w:rFonts w:ascii="Liberation Serif" w:hAnsi="Liberation Serif"/>
          <w:sz w:val="28"/>
          <w:szCs w:val="28"/>
        </w:rPr>
        <w:t>37</w:t>
      </w:r>
      <w:r w:rsidRPr="000C029D">
        <w:rPr>
          <w:rFonts w:ascii="Liberation Serif" w:hAnsi="Liberation Serif"/>
          <w:sz w:val="28"/>
          <w:szCs w:val="28"/>
        </w:rPr>
        <w:t xml:space="preserve"> (1</w:t>
      </w:r>
      <w:r w:rsidR="000C029D" w:rsidRPr="000C029D">
        <w:rPr>
          <w:rFonts w:ascii="Liberation Serif" w:hAnsi="Liberation Serif"/>
          <w:sz w:val="28"/>
          <w:szCs w:val="28"/>
        </w:rPr>
        <w:t>8,6</w:t>
      </w:r>
      <w:r w:rsidRPr="000C029D">
        <w:rPr>
          <w:rFonts w:ascii="Liberation Serif" w:hAnsi="Liberation Serif"/>
          <w:sz w:val="28"/>
          <w:szCs w:val="28"/>
        </w:rPr>
        <w:t xml:space="preserve"> %); </w:t>
      </w:r>
    </w:p>
    <w:p w14:paraId="2192A431" w14:textId="069A8838" w:rsidR="002C6EEE" w:rsidRPr="000C029D" w:rsidRDefault="00D04FCF">
      <w:pPr>
        <w:pStyle w:val="ab"/>
        <w:numPr>
          <w:ilvl w:val="0"/>
          <w:numId w:val="1"/>
        </w:numPr>
        <w:spacing w:after="0" w:line="240" w:lineRule="auto"/>
        <w:jc w:val="both"/>
      </w:pPr>
      <w:r w:rsidRPr="000C029D">
        <w:rPr>
          <w:rFonts w:ascii="Liberation Serif" w:hAnsi="Liberation Serif"/>
          <w:sz w:val="28"/>
          <w:szCs w:val="28"/>
        </w:rPr>
        <w:t xml:space="preserve">Вопросы защиты личных и имущественных прав граждан, находящихся под опекой и попечительством –  </w:t>
      </w:r>
      <w:r w:rsidR="00733C51" w:rsidRPr="000C029D">
        <w:rPr>
          <w:rFonts w:ascii="Liberation Serif" w:hAnsi="Liberation Serif"/>
          <w:sz w:val="28"/>
          <w:szCs w:val="28"/>
        </w:rPr>
        <w:t>4</w:t>
      </w:r>
      <w:r w:rsidRPr="000C029D">
        <w:rPr>
          <w:rFonts w:ascii="Liberation Serif" w:hAnsi="Liberation Serif"/>
          <w:sz w:val="28"/>
          <w:szCs w:val="28"/>
        </w:rPr>
        <w:t>1 (</w:t>
      </w:r>
      <w:r w:rsidR="000C029D" w:rsidRPr="000C029D">
        <w:rPr>
          <w:rFonts w:ascii="Liberation Serif" w:hAnsi="Liberation Serif"/>
          <w:sz w:val="28"/>
          <w:szCs w:val="28"/>
        </w:rPr>
        <w:t>20,6</w:t>
      </w:r>
      <w:r w:rsidRPr="000C029D">
        <w:rPr>
          <w:rFonts w:ascii="Liberation Serif" w:hAnsi="Liberation Serif"/>
          <w:sz w:val="28"/>
          <w:szCs w:val="28"/>
        </w:rPr>
        <w:t>%);</w:t>
      </w:r>
    </w:p>
    <w:p w14:paraId="11B1B6A8" w14:textId="0B32A7B2" w:rsidR="002C6EEE" w:rsidRPr="000C029D" w:rsidRDefault="00D04FCF">
      <w:pPr>
        <w:pStyle w:val="ab"/>
        <w:numPr>
          <w:ilvl w:val="0"/>
          <w:numId w:val="1"/>
        </w:numPr>
        <w:spacing w:after="0" w:line="240" w:lineRule="auto"/>
        <w:jc w:val="both"/>
      </w:pPr>
      <w:r w:rsidRPr="000C029D">
        <w:rPr>
          <w:rFonts w:ascii="Liberation Serif" w:hAnsi="Liberation Serif"/>
          <w:sz w:val="28"/>
          <w:szCs w:val="28"/>
        </w:rPr>
        <w:t>Вопросы выявления и учета граждан, нуждающихся в установлении опеки и попечительства, контроля за деятельностью опекунов и попечителей – 1</w:t>
      </w:r>
      <w:r w:rsidR="00733C51" w:rsidRPr="000C029D">
        <w:rPr>
          <w:rFonts w:ascii="Liberation Serif" w:hAnsi="Liberation Serif"/>
          <w:sz w:val="28"/>
          <w:szCs w:val="28"/>
        </w:rPr>
        <w:t>4</w:t>
      </w:r>
      <w:r w:rsidRPr="000C029D">
        <w:rPr>
          <w:rFonts w:ascii="Liberation Serif" w:hAnsi="Liberation Serif"/>
          <w:sz w:val="28"/>
          <w:szCs w:val="28"/>
        </w:rPr>
        <w:t xml:space="preserve"> (</w:t>
      </w:r>
      <w:r w:rsidR="000C029D" w:rsidRPr="000C029D">
        <w:rPr>
          <w:rFonts w:ascii="Liberation Serif" w:hAnsi="Liberation Serif"/>
          <w:sz w:val="28"/>
          <w:szCs w:val="28"/>
        </w:rPr>
        <w:t>7,1</w:t>
      </w:r>
      <w:r w:rsidRPr="000C029D">
        <w:rPr>
          <w:rFonts w:ascii="Liberation Serif" w:hAnsi="Liberation Serif"/>
          <w:sz w:val="28"/>
          <w:szCs w:val="28"/>
        </w:rPr>
        <w:t xml:space="preserve"> %);</w:t>
      </w:r>
    </w:p>
    <w:p w14:paraId="69B9101D" w14:textId="73055516" w:rsidR="002C6EEE" w:rsidRPr="000C029D" w:rsidRDefault="00D04FCF">
      <w:pPr>
        <w:pStyle w:val="ab"/>
        <w:numPr>
          <w:ilvl w:val="0"/>
          <w:numId w:val="1"/>
        </w:numPr>
        <w:spacing w:after="0" w:line="240" w:lineRule="auto"/>
        <w:jc w:val="both"/>
      </w:pPr>
      <w:r w:rsidRPr="000C029D">
        <w:rPr>
          <w:rFonts w:ascii="Liberation Serif" w:hAnsi="Liberation Serif"/>
          <w:sz w:val="28"/>
          <w:szCs w:val="28"/>
        </w:rPr>
        <w:t xml:space="preserve">Вопросы семейной политики –  </w:t>
      </w:r>
      <w:r w:rsidR="00733C51" w:rsidRPr="000C029D">
        <w:rPr>
          <w:rFonts w:ascii="Liberation Serif" w:hAnsi="Liberation Serif"/>
          <w:sz w:val="28"/>
          <w:szCs w:val="28"/>
        </w:rPr>
        <w:t>41</w:t>
      </w:r>
      <w:r w:rsidRPr="000C029D">
        <w:rPr>
          <w:rFonts w:ascii="Liberation Serif" w:hAnsi="Liberation Serif"/>
          <w:sz w:val="28"/>
          <w:szCs w:val="28"/>
        </w:rPr>
        <w:t xml:space="preserve"> (</w:t>
      </w:r>
      <w:r w:rsidR="000C029D" w:rsidRPr="000C029D">
        <w:rPr>
          <w:rFonts w:ascii="Liberation Serif" w:hAnsi="Liberation Serif"/>
          <w:sz w:val="28"/>
          <w:szCs w:val="28"/>
        </w:rPr>
        <w:t>20,6</w:t>
      </w:r>
      <w:r w:rsidRPr="000C029D">
        <w:rPr>
          <w:rFonts w:ascii="Liberation Serif" w:hAnsi="Liberation Serif"/>
          <w:sz w:val="28"/>
          <w:szCs w:val="28"/>
        </w:rPr>
        <w:t xml:space="preserve"> %);</w:t>
      </w:r>
    </w:p>
    <w:p w14:paraId="7BAC1481" w14:textId="042E7D51" w:rsidR="002C6EEE" w:rsidRPr="001B2826" w:rsidRDefault="00D04FCF">
      <w:pPr>
        <w:pStyle w:val="ab"/>
        <w:numPr>
          <w:ilvl w:val="0"/>
          <w:numId w:val="1"/>
        </w:numPr>
        <w:spacing w:after="0" w:line="240" w:lineRule="auto"/>
        <w:jc w:val="both"/>
      </w:pPr>
      <w:r w:rsidRPr="000C029D">
        <w:rPr>
          <w:rFonts w:ascii="Liberation Serif" w:hAnsi="Liberation Serif"/>
          <w:sz w:val="28"/>
          <w:szCs w:val="28"/>
        </w:rPr>
        <w:t>Вопросы государственной гражданской службы и кадров, право</w:t>
      </w:r>
      <w:r w:rsidR="00733C51" w:rsidRPr="000C029D">
        <w:rPr>
          <w:rFonts w:ascii="Liberation Serif" w:hAnsi="Liberation Serif"/>
          <w:sz w:val="28"/>
          <w:szCs w:val="28"/>
        </w:rPr>
        <w:t>вой и организационной работы – 1</w:t>
      </w:r>
      <w:r w:rsidRPr="000C029D">
        <w:rPr>
          <w:rFonts w:ascii="Liberation Serif" w:hAnsi="Liberation Serif"/>
          <w:sz w:val="28"/>
          <w:szCs w:val="28"/>
        </w:rPr>
        <w:t xml:space="preserve"> (0,</w:t>
      </w:r>
      <w:r w:rsidR="000C029D" w:rsidRPr="000C029D">
        <w:rPr>
          <w:rFonts w:ascii="Liberation Serif" w:hAnsi="Liberation Serif"/>
          <w:sz w:val="28"/>
          <w:szCs w:val="28"/>
        </w:rPr>
        <w:t>5</w:t>
      </w:r>
      <w:r w:rsidRPr="000C029D">
        <w:rPr>
          <w:rFonts w:ascii="Liberation Serif" w:hAnsi="Liberation Serif"/>
          <w:sz w:val="28"/>
          <w:szCs w:val="28"/>
        </w:rPr>
        <w:t xml:space="preserve"> %).</w:t>
      </w:r>
    </w:p>
    <w:p w14:paraId="068A4F7E" w14:textId="5108BF12" w:rsidR="001B2826" w:rsidRDefault="00AB44FE" w:rsidP="00AB44FE">
      <w:pPr>
        <w:pStyle w:val="ab"/>
        <w:tabs>
          <w:tab w:val="left" w:pos="6705"/>
        </w:tabs>
        <w:spacing w:after="0" w:line="240" w:lineRule="auto"/>
        <w:ind w:left="142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</w:p>
    <w:p w14:paraId="5796F838" w14:textId="6763671B" w:rsidR="00AB44FE" w:rsidRDefault="00AB44FE" w:rsidP="00AB44FE">
      <w:pPr>
        <w:pStyle w:val="ab"/>
        <w:tabs>
          <w:tab w:val="left" w:pos="6705"/>
        </w:tabs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B776613" wp14:editId="4615BF9A">
            <wp:extent cx="6299835" cy="5394960"/>
            <wp:effectExtent l="0" t="0" r="5715" b="1524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5CE4EC21" w14:textId="5543A86C" w:rsidR="00AB44FE" w:rsidRDefault="00AB44FE" w:rsidP="00AB44FE">
      <w:pPr>
        <w:pStyle w:val="ab"/>
        <w:tabs>
          <w:tab w:val="left" w:pos="6705"/>
        </w:tabs>
        <w:spacing w:after="0" w:line="240" w:lineRule="auto"/>
        <w:ind w:left="1429"/>
        <w:jc w:val="both"/>
        <w:rPr>
          <w:rFonts w:ascii="Liberation Serif" w:hAnsi="Liberation Serif"/>
          <w:sz w:val="28"/>
          <w:szCs w:val="28"/>
        </w:rPr>
      </w:pPr>
    </w:p>
    <w:p w14:paraId="35A8188C" w14:textId="77777777" w:rsidR="002C6EEE" w:rsidRDefault="00D04FCF">
      <w:pPr>
        <w:spacing w:after="0" w:line="240" w:lineRule="auto"/>
        <w:ind w:firstLine="709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Таблица 1. Динамика поступления обращений граждан во II квартале за отчетные периоды 2023-2025 гг.</w:t>
      </w:r>
    </w:p>
    <w:p w14:paraId="0CC27660" w14:textId="77777777" w:rsidR="002C6EEE" w:rsidRDefault="002C6EEE">
      <w:pPr>
        <w:spacing w:after="0" w:line="240" w:lineRule="auto"/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991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3"/>
        <w:gridCol w:w="993"/>
        <w:gridCol w:w="992"/>
        <w:gridCol w:w="992"/>
        <w:gridCol w:w="1276"/>
        <w:gridCol w:w="1134"/>
        <w:gridCol w:w="1134"/>
        <w:gridCol w:w="1134"/>
      </w:tblGrid>
      <w:tr w:rsidR="002C6EEE" w14:paraId="5A6BC899" w14:textId="77777777" w:rsidTr="004C3B4D">
        <w:tc>
          <w:tcPr>
            <w:tcW w:w="22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3E73E" w14:textId="77777777" w:rsidR="002C6EEE" w:rsidRDefault="002C6EE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14:paraId="170AE901" w14:textId="77777777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Показатель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976AD" w14:textId="77777777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II квартал</w:t>
            </w:r>
          </w:p>
        </w:tc>
        <w:tc>
          <w:tcPr>
            <w:tcW w:w="4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A7DDF" w14:textId="77777777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Динамика</w:t>
            </w:r>
          </w:p>
        </w:tc>
      </w:tr>
      <w:tr w:rsidR="002C6EEE" w14:paraId="78FE0049" w14:textId="77777777" w:rsidTr="004C3B4D">
        <w:tc>
          <w:tcPr>
            <w:tcW w:w="22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B87B2" w14:textId="77777777" w:rsidR="002C6EEE" w:rsidRDefault="002C6EE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1AA02" w14:textId="77777777" w:rsidR="002C6EEE" w:rsidRDefault="002C6EEE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  <w:p w14:paraId="5633C965" w14:textId="77777777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2023 г.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20A26" w14:textId="77777777" w:rsidR="002C6EEE" w:rsidRDefault="002C6EEE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  <w:p w14:paraId="7E0C2134" w14:textId="77777777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2024 г.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2BA15" w14:textId="77777777" w:rsidR="002C6EEE" w:rsidRDefault="002C6EEE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  <w:p w14:paraId="10898A94" w14:textId="77777777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2025 г.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6062B" w14:textId="6D80793A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Абсолютное изменение (+, -)</w:t>
            </w:r>
            <w:r w:rsidR="004C3B4D">
              <w:rPr>
                <w:rFonts w:ascii="Liberation Serif" w:hAnsi="Liberation Serif"/>
                <w:b/>
                <w:sz w:val="24"/>
                <w:szCs w:val="24"/>
              </w:rPr>
              <w:t>, ед.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74E27" w14:textId="77777777" w:rsidR="002C6EEE" w:rsidRDefault="00D04FCF">
            <w:pPr>
              <w:spacing w:after="0" w:line="240" w:lineRule="auto"/>
              <w:jc w:val="center"/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Относительное изменение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(%)</w:t>
            </w:r>
          </w:p>
        </w:tc>
      </w:tr>
      <w:tr w:rsidR="002C6EEE" w14:paraId="401FD59C" w14:textId="77777777" w:rsidTr="004C3B4D">
        <w:tc>
          <w:tcPr>
            <w:tcW w:w="22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DF3B8" w14:textId="77777777" w:rsidR="002C6EEE" w:rsidRDefault="002C6EE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BB5C9" w14:textId="77777777" w:rsidR="002C6EEE" w:rsidRDefault="002C6EEE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98EA1" w14:textId="77777777" w:rsidR="002C6EEE" w:rsidRDefault="002C6EEE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16938" w14:textId="77777777" w:rsidR="002C6EEE" w:rsidRDefault="002C6EEE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E3BB2" w14:textId="77777777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в 2025 г.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br/>
              <w:t>к 2024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4F7E7" w14:textId="77777777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в 2025 г.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br/>
              <w:t>к 2023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72366" w14:textId="77777777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в 2025 г.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br/>
              <w:t>к 2024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5C8AA" w14:textId="77777777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в 2025 г.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br/>
              <w:t>к 2023 г.</w:t>
            </w:r>
          </w:p>
        </w:tc>
      </w:tr>
      <w:tr w:rsidR="002C6EEE" w14:paraId="0A24115A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28FD3" w14:textId="77777777" w:rsidR="002C6EEE" w:rsidRDefault="00D04FCF">
            <w:pPr>
              <w:spacing w:after="0" w:line="240" w:lineRule="auto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 xml:space="preserve">1. Количество поступивших обращений, всего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45670" w14:textId="77777777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470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4D6CA" w14:textId="77777777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205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0BD87" w14:textId="62C038DA" w:rsidR="002C6EEE" w:rsidRDefault="00DC6A47">
            <w:pPr>
              <w:spacing w:after="0" w:line="240" w:lineRule="auto"/>
              <w:jc w:val="center"/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252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3BC16" w14:textId="77CD476E" w:rsidR="002C6EEE" w:rsidRPr="004C3B4D" w:rsidRDefault="00707203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</w:t>
            </w:r>
            <w:r w:rsidR="004C3B4D" w:rsidRPr="004C3B4D">
              <w:rPr>
                <w:rFonts w:ascii="Liberation Serif" w:hAnsi="Liberation Serif"/>
                <w:bCs/>
                <w:sz w:val="20"/>
                <w:szCs w:val="20"/>
              </w:rPr>
              <w:t>47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35BE0" w14:textId="54711F4B" w:rsidR="002C6EEE" w:rsidRPr="004C3B4D" w:rsidRDefault="004C3B4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-218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88FF2" w14:textId="1B94DA0B" w:rsidR="002C6EEE" w:rsidRPr="004C3B4D" w:rsidRDefault="004C3B4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+22,9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6FC25" w14:textId="01C5330C" w:rsidR="002C6EEE" w:rsidRPr="004C3B4D" w:rsidRDefault="005031A6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-46,4</w:t>
            </w:r>
          </w:p>
        </w:tc>
      </w:tr>
      <w:tr w:rsidR="002C6EEE" w14:paraId="1FA30F7B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A718E" w14:textId="49A87085" w:rsidR="002C6EEE" w:rsidRPr="004C3B4D" w:rsidRDefault="004743BE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из них:</w:t>
            </w:r>
          </w:p>
        </w:tc>
      </w:tr>
      <w:tr w:rsidR="002C6EEE" w14:paraId="78100788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5B2AE" w14:textId="77777777" w:rsidR="002C6EEE" w:rsidRDefault="00D04FCF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 поданных через электронную приемную и электронную почту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4A49E" w14:textId="77777777" w:rsidR="002C6EEE" w:rsidRPr="004C3B4D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237</w:t>
            </w:r>
          </w:p>
          <w:p w14:paraId="7E5BE7FC" w14:textId="346CBA03" w:rsidR="002C6EEE" w:rsidRPr="004C3B4D" w:rsidRDefault="004C3B4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(50,4</w:t>
            </w:r>
            <w:r w:rsidR="00D04FCF" w:rsidRPr="004C3B4D">
              <w:rPr>
                <w:rFonts w:ascii="Liberation Serif" w:hAnsi="Liberation Serif"/>
                <w:bCs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F9D4C" w14:textId="77777777" w:rsidR="002C6EEE" w:rsidRPr="004C3B4D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108</w:t>
            </w:r>
          </w:p>
          <w:p w14:paraId="6BA222A1" w14:textId="481BC33A" w:rsidR="002C6EEE" w:rsidRPr="004C3B4D" w:rsidRDefault="004C3B4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(52,7</w:t>
            </w:r>
            <w:r w:rsidR="00D04FCF" w:rsidRPr="004C3B4D">
              <w:rPr>
                <w:rFonts w:ascii="Liberation Serif" w:hAnsi="Liberation Serif"/>
                <w:bCs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77944" w14:textId="1BF9D348" w:rsidR="002C6EEE" w:rsidRPr="004C3B4D" w:rsidRDefault="00DC6A47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112</w:t>
            </w:r>
          </w:p>
          <w:p w14:paraId="0D940C6F" w14:textId="0991B79B" w:rsidR="002C6EEE" w:rsidRPr="004C3B4D" w:rsidRDefault="004C3B4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(44,4</w:t>
            </w:r>
            <w:r w:rsidR="00D04FCF" w:rsidRPr="004C3B4D">
              <w:rPr>
                <w:rFonts w:ascii="Liberation Serif" w:hAnsi="Liberation Serif"/>
                <w:bCs/>
                <w:sz w:val="20"/>
                <w:szCs w:val="20"/>
              </w:rPr>
              <w:t>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5F535" w14:textId="193A418C" w:rsidR="002C6EEE" w:rsidRPr="004C3B4D" w:rsidRDefault="00707203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CB432" w14:textId="38EC28D1" w:rsidR="002C6EEE" w:rsidRPr="004C3B4D" w:rsidRDefault="00707203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-125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98FA5" w14:textId="2E740062" w:rsidR="002C6EEE" w:rsidRPr="004C3B4D" w:rsidRDefault="00707203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+3,7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89099" w14:textId="58E8848E" w:rsidR="002C6EEE" w:rsidRPr="004C3B4D" w:rsidRDefault="00707203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-52,7</w:t>
            </w:r>
          </w:p>
        </w:tc>
      </w:tr>
      <w:tr w:rsidR="002C6EEE" w14:paraId="37CC806E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DF753" w14:textId="77777777" w:rsidR="002C6EEE" w:rsidRDefault="00D04FCF">
            <w:pPr>
              <w:spacing w:after="0" w:line="240" w:lineRule="auto"/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2.</w:t>
            </w:r>
            <w:r>
              <w:rPr>
                <w:rFonts w:ascii="Liberation Serif" w:hAnsi="Liberation Serif"/>
                <w:bCs/>
                <w:sz w:val="20"/>
                <w:szCs w:val="20"/>
              </w:rPr>
              <w:t xml:space="preserve"> </w:t>
            </w:r>
            <w:r>
              <w:rPr>
                <w:rFonts w:ascii="Liberation Serif" w:hAnsi="Liberation Serif"/>
                <w:b/>
                <w:sz w:val="20"/>
                <w:szCs w:val="20"/>
              </w:rPr>
              <w:t>Количество обращений, переадресованных по компетенции в другие органы, всего</w:t>
            </w:r>
          </w:p>
          <w:p w14:paraId="3F05FC00" w14:textId="77777777" w:rsidR="002C6EEE" w:rsidRDefault="002C6EEE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16576" w14:textId="77777777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E5B6D" w14:textId="77777777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17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62C3B" w14:textId="48E1988C" w:rsidR="002C6EEE" w:rsidRDefault="00DC6A47">
            <w:pPr>
              <w:spacing w:after="0" w:line="240" w:lineRule="auto"/>
              <w:jc w:val="center"/>
              <w:rPr>
                <w:rFonts w:ascii="Liberation Serif" w:hAnsi="Liberation Serif"/>
                <w:bCs/>
                <w:color w:val="FF0000"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34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B9FC9" w14:textId="585E67AB" w:rsidR="002C6EEE" w:rsidRPr="004C3B4D" w:rsidRDefault="00707203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DBF62" w14:textId="46584868" w:rsidR="002C6EEE" w:rsidRPr="004C3B4D" w:rsidRDefault="00707203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3D285" w14:textId="358465A2" w:rsidR="002C6EEE" w:rsidRPr="004C3B4D" w:rsidRDefault="00707203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FE978" w14:textId="0855B77C" w:rsidR="002C6EEE" w:rsidRPr="004C3B4D" w:rsidRDefault="00707203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+70</w:t>
            </w:r>
          </w:p>
        </w:tc>
      </w:tr>
      <w:tr w:rsidR="002C6EEE" w14:paraId="5DF58B63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7BBA7" w14:textId="77777777" w:rsidR="002C6EEE" w:rsidRDefault="00D04FCF">
            <w:pPr>
              <w:spacing w:after="0" w:line="240" w:lineRule="auto"/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3.</w:t>
            </w:r>
            <w:r>
              <w:rPr>
                <w:rFonts w:ascii="Liberation Serif" w:hAnsi="Liberation Serif"/>
                <w:bCs/>
                <w:sz w:val="20"/>
                <w:szCs w:val="20"/>
              </w:rPr>
              <w:t xml:space="preserve"> </w:t>
            </w:r>
            <w:r>
              <w:rPr>
                <w:rFonts w:ascii="Liberation Serif" w:hAnsi="Liberation Serif"/>
                <w:b/>
                <w:sz w:val="20"/>
                <w:szCs w:val="20"/>
              </w:rPr>
              <w:t>Количество поступивших обращений, рассмотрение которых относится к компетенции Управления, всего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6B848" w14:textId="77777777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450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867FD" w14:textId="77777777" w:rsidR="002C6EEE" w:rsidRPr="004C3B4D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188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A39D6" w14:textId="77D9E5C4" w:rsidR="002C6EEE" w:rsidRPr="004C3B4D" w:rsidRDefault="00DC6A47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218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9BA48" w14:textId="3F70C731" w:rsidR="002C6EEE" w:rsidRPr="00714540" w:rsidRDefault="00714540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  <w:lang w:val="en-US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  <w:lang w:val="en-US"/>
              </w:rPr>
              <w:t>+30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C3997" w14:textId="07B386D4" w:rsidR="002C6EEE" w:rsidRPr="00714540" w:rsidRDefault="00714540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  <w:lang w:val="en-US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  <w:lang w:val="en-US"/>
              </w:rPr>
              <w:t>-232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A4319" w14:textId="726824FB" w:rsidR="002C6EEE" w:rsidRPr="004C3B4D" w:rsidRDefault="00E90367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+15,9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D0FD8" w14:textId="7DE0D5FF" w:rsidR="002C6EEE" w:rsidRPr="00714540" w:rsidRDefault="00E90367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  <w:lang w:val="en-US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-51,6</w:t>
            </w:r>
          </w:p>
        </w:tc>
      </w:tr>
      <w:tr w:rsidR="002C6EEE" w14:paraId="54F62B7A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13E77" w14:textId="77777777" w:rsidR="002C6EEE" w:rsidRPr="004C3B4D" w:rsidRDefault="00D04FCF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из них:</w:t>
            </w:r>
          </w:p>
        </w:tc>
      </w:tr>
      <w:tr w:rsidR="002C6EEE" w14:paraId="55DAEDE3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ED5C5" w14:textId="77777777" w:rsidR="002C6EEE" w:rsidRDefault="00D04FCF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 xml:space="preserve">- рассмотрено по существу </w:t>
            </w:r>
            <w:r>
              <w:rPr>
                <w:rFonts w:ascii="Liberation Serif" w:hAnsi="Liberation Serif"/>
                <w:bCs/>
                <w:sz w:val="20"/>
                <w:szCs w:val="20"/>
              </w:rPr>
              <w:br/>
              <w:t>(в адрес заявителей направлены ответы)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B9001" w14:textId="77777777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412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03B00" w14:textId="77777777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151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4482B" w14:textId="0F02AA98" w:rsidR="002C6EEE" w:rsidRDefault="00DC6A47">
            <w:pPr>
              <w:spacing w:after="0" w:line="240" w:lineRule="auto"/>
              <w:jc w:val="center"/>
              <w:rPr>
                <w:rFonts w:ascii="Liberation Serif" w:hAnsi="Liberation Serif"/>
                <w:bCs/>
                <w:color w:val="FF0000"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199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152F1" w14:textId="08F22B45" w:rsidR="002C6EEE" w:rsidRPr="00714540" w:rsidRDefault="00714540" w:rsidP="00DC6A47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  <w:lang w:val="en-US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  <w:lang w:val="en-US"/>
              </w:rPr>
              <w:t>+48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7BFAB" w14:textId="6A2D8F0E" w:rsidR="002C6EEE" w:rsidRPr="00714540" w:rsidRDefault="00714540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  <w:lang w:val="en-US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  <w:lang w:val="en-US"/>
              </w:rPr>
              <w:t>-213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0CDFA" w14:textId="53098BAE" w:rsidR="002C6EEE" w:rsidRPr="00714540" w:rsidRDefault="00714540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  <w:lang w:val="en-US"/>
              </w:rPr>
              <w:t>+31</w:t>
            </w:r>
            <w:r>
              <w:rPr>
                <w:rFonts w:ascii="Liberation Serif" w:hAnsi="Liberation Serif"/>
                <w:bCs/>
                <w:sz w:val="20"/>
                <w:szCs w:val="20"/>
              </w:rPr>
              <w:t>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AB4E7" w14:textId="1A465FD6" w:rsidR="002C6EEE" w:rsidRPr="004C3B4D" w:rsidRDefault="00714540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-51,7</w:t>
            </w:r>
          </w:p>
        </w:tc>
      </w:tr>
      <w:tr w:rsidR="002C6EEE" w14:paraId="7F71033F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513ED" w14:textId="77777777" w:rsidR="002C6EEE" w:rsidRDefault="00D04FCF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 находятся на рассмотрении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A4B9B" w14:textId="77777777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38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35159" w14:textId="77777777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37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4AD95" w14:textId="7DCE3A7C" w:rsidR="002C6EEE" w:rsidRDefault="00DC6A47">
            <w:pPr>
              <w:spacing w:after="0" w:line="240" w:lineRule="auto"/>
              <w:jc w:val="center"/>
              <w:rPr>
                <w:rFonts w:ascii="Liberation Serif" w:hAnsi="Liberation Serif"/>
                <w:bCs/>
                <w:color w:val="FF0000"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3F656" w14:textId="156A67F2" w:rsidR="002C6EEE" w:rsidRPr="004C3B4D" w:rsidRDefault="00714540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E067A" w14:textId="22E5C7CF" w:rsidR="002C6EEE" w:rsidRPr="004C3B4D" w:rsidRDefault="00714540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B49DD" w14:textId="5D21E917" w:rsidR="002C6EEE" w:rsidRPr="004C3B4D" w:rsidRDefault="00A765D5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-48,6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D916E" w14:textId="6C5720E3" w:rsidR="002C6EEE" w:rsidRPr="004C3B4D" w:rsidRDefault="00A765D5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-50</w:t>
            </w:r>
          </w:p>
        </w:tc>
      </w:tr>
      <w:tr w:rsidR="00A765D5" w14:paraId="061B4FB1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6835F" w14:textId="291D9E55" w:rsidR="00A765D5" w:rsidRDefault="00A765D5" w:rsidP="00A765D5">
            <w:pPr>
              <w:spacing w:after="0" w:line="240" w:lineRule="auto"/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4.</w:t>
            </w:r>
            <w:r>
              <w:rPr>
                <w:rFonts w:ascii="Liberation Serif" w:hAnsi="Liberation Serif"/>
                <w:bCs/>
                <w:sz w:val="20"/>
                <w:szCs w:val="20"/>
              </w:rPr>
              <w:t xml:space="preserve"> </w:t>
            </w:r>
            <w:r>
              <w:rPr>
                <w:rFonts w:ascii="Liberation Serif" w:hAnsi="Liberation Serif"/>
                <w:b/>
                <w:sz w:val="20"/>
                <w:szCs w:val="20"/>
              </w:rPr>
              <w:t>Количество поступивших обращений граждан, исходя из тематики</w:t>
            </w:r>
            <w:r>
              <w:rPr>
                <w:rFonts w:ascii="Liberation Serif" w:hAnsi="Liberation Serif"/>
                <w:bCs/>
                <w:sz w:val="20"/>
                <w:szCs w:val="20"/>
              </w:rPr>
              <w:t xml:space="preserve">, </w:t>
            </w:r>
            <w:r>
              <w:rPr>
                <w:rFonts w:ascii="Liberation Serif" w:hAnsi="Liberation Serif"/>
                <w:b/>
                <w:sz w:val="20"/>
                <w:szCs w:val="20"/>
              </w:rPr>
              <w:t xml:space="preserve">всего  </w:t>
            </w:r>
            <w:r>
              <w:rPr>
                <w:rFonts w:ascii="Liberation Serif" w:hAnsi="Liberation Serif"/>
                <w:bCs/>
                <w:sz w:val="20"/>
                <w:szCs w:val="20"/>
              </w:rPr>
              <w:t xml:space="preserve">                    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A942E" w14:textId="77777777" w:rsidR="00A765D5" w:rsidRDefault="00A765D5" w:rsidP="00A765D5">
            <w:pPr>
              <w:tabs>
                <w:tab w:val="center" w:pos="388"/>
              </w:tabs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450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352D3" w14:textId="77777777" w:rsidR="00A765D5" w:rsidRDefault="00A765D5" w:rsidP="00A765D5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188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D1F47" w14:textId="436756C3" w:rsidR="00A765D5" w:rsidRDefault="00A765D5" w:rsidP="00A765D5">
            <w:pPr>
              <w:spacing w:after="0" w:line="240" w:lineRule="auto"/>
              <w:jc w:val="center"/>
              <w:rPr>
                <w:rFonts w:ascii="Liberation Serif" w:hAnsi="Liberation Serif"/>
                <w:bCs/>
                <w:color w:val="FF0000"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218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5C13A" w14:textId="7761476B" w:rsidR="00A765D5" w:rsidRPr="004C3B4D" w:rsidRDefault="00A765D5" w:rsidP="00A765D5">
            <w:pPr>
              <w:jc w:val="center"/>
            </w:pPr>
            <w:r w:rsidRPr="00A97A02">
              <w:t>+30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2D77E" w14:textId="69FDBE1E" w:rsidR="00A765D5" w:rsidRPr="004C3B4D" w:rsidRDefault="00A765D5" w:rsidP="00A765D5">
            <w:pPr>
              <w:jc w:val="center"/>
            </w:pPr>
            <w:r w:rsidRPr="00A97A02">
              <w:t>-232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1B558" w14:textId="4673749E" w:rsidR="00A765D5" w:rsidRPr="004C3B4D" w:rsidRDefault="00A765D5" w:rsidP="00A765D5">
            <w:pPr>
              <w:jc w:val="center"/>
            </w:pPr>
            <w:r w:rsidRPr="00A97A02">
              <w:t>+15,9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6D021" w14:textId="564DA491" w:rsidR="00A765D5" w:rsidRPr="004C3B4D" w:rsidRDefault="00A765D5" w:rsidP="00A765D5">
            <w:pPr>
              <w:jc w:val="center"/>
            </w:pPr>
            <w:r w:rsidRPr="00A97A02">
              <w:t>-51,6</w:t>
            </w:r>
          </w:p>
        </w:tc>
      </w:tr>
      <w:tr w:rsidR="002C6EEE" w14:paraId="32B8280A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CFAA3" w14:textId="77777777" w:rsidR="002C6EEE" w:rsidRDefault="00D04FCF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из них:</w:t>
            </w:r>
          </w:p>
        </w:tc>
      </w:tr>
      <w:tr w:rsidR="002C6EEE" w14:paraId="31544900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4E5E4" w14:textId="77777777" w:rsidR="002C6EEE" w:rsidRDefault="00D04FCF">
            <w:pPr>
              <w:spacing w:after="0" w:line="240" w:lineRule="auto"/>
              <w:jc w:val="center"/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 xml:space="preserve">• </w:t>
            </w:r>
            <w:r>
              <w:rPr>
                <w:rFonts w:ascii="Liberation Serif" w:hAnsi="Liberation Serif"/>
                <w:b/>
                <w:sz w:val="20"/>
                <w:szCs w:val="20"/>
              </w:rPr>
              <w:t>Вопросы обеспечения мер социальной поддержки</w:t>
            </w:r>
          </w:p>
        </w:tc>
      </w:tr>
      <w:tr w:rsidR="004C3B4D" w:rsidRPr="004C3B4D" w14:paraId="093723D5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1516E" w14:textId="77777777" w:rsidR="002C6EEE" w:rsidRPr="004C3B4D" w:rsidRDefault="00D04FCF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Всего обращений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DA6ED" w14:textId="77777777" w:rsidR="002C6EEE" w:rsidRPr="004C3B4D" w:rsidRDefault="00D04FCF">
            <w:pPr>
              <w:spacing w:after="0" w:line="240" w:lineRule="auto"/>
              <w:jc w:val="center"/>
            </w:pPr>
            <w:r w:rsidRPr="004C3B4D">
              <w:rPr>
                <w:rFonts w:ascii="Liberation Serif" w:hAnsi="Liberation Serif"/>
                <w:sz w:val="20"/>
                <w:szCs w:val="20"/>
              </w:rPr>
              <w:t>237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9B441" w14:textId="77777777" w:rsidR="002C6EEE" w:rsidRPr="004C3B4D" w:rsidRDefault="00D04FCF">
            <w:pPr>
              <w:spacing w:after="0" w:line="240" w:lineRule="auto"/>
              <w:jc w:val="center"/>
            </w:pPr>
            <w:r w:rsidRPr="004C3B4D">
              <w:rPr>
                <w:rFonts w:ascii="Liberation Serif" w:hAnsi="Liberation Serif"/>
                <w:sz w:val="20"/>
                <w:szCs w:val="20"/>
              </w:rPr>
              <w:t>41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4F982" w14:textId="2A798A2A" w:rsidR="002C6EEE" w:rsidRPr="004C3B4D" w:rsidRDefault="00DC6A47" w:rsidP="004C3B4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5</w:t>
            </w:r>
            <w:r w:rsidR="004C3B4D" w:rsidRPr="004C3B4D">
              <w:rPr>
                <w:rFonts w:ascii="Liberation Serif" w:hAnsi="Liberation Serif"/>
                <w:b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4A62D" w14:textId="3133EE42" w:rsidR="002C6EEE" w:rsidRPr="004C3B4D" w:rsidRDefault="003845D7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7DDCC" w14:textId="6B9CF32D" w:rsidR="002C6EEE" w:rsidRPr="004C3B4D" w:rsidRDefault="003845D7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-184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49F98" w14:textId="4F3B6C4F" w:rsidR="002C6EEE" w:rsidRPr="004C3B4D" w:rsidRDefault="003845D7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+29,3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B64CE" w14:textId="4A786841" w:rsidR="002C6EEE" w:rsidRPr="004C3B4D" w:rsidRDefault="003845D7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-77,6</w:t>
            </w:r>
          </w:p>
        </w:tc>
      </w:tr>
      <w:tr w:rsidR="004C3B4D" w:rsidRPr="004C3B4D" w14:paraId="277A09EC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6528F" w14:textId="77777777" w:rsidR="002C6EEE" w:rsidRPr="004C3B4D" w:rsidRDefault="00D04FCF">
            <w:pPr>
              <w:spacing w:after="0" w:line="240" w:lineRule="auto"/>
              <w:jc w:val="center"/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 xml:space="preserve">• </w:t>
            </w:r>
            <w:r w:rsidRPr="004C3B4D">
              <w:rPr>
                <w:rFonts w:ascii="Liberation Serif" w:hAnsi="Liberation Serif"/>
                <w:b/>
                <w:sz w:val="20"/>
                <w:szCs w:val="20"/>
              </w:rPr>
              <w:t>Вопросы обеспечения социальных гарантий</w:t>
            </w:r>
          </w:p>
        </w:tc>
      </w:tr>
      <w:tr w:rsidR="004C3B4D" w:rsidRPr="004C3B4D" w14:paraId="17B6594D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B71A3" w14:textId="77777777" w:rsidR="002C6EEE" w:rsidRPr="004C3B4D" w:rsidRDefault="00D04FCF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Всего обращений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337F4" w14:textId="77777777" w:rsidR="002C6EEE" w:rsidRPr="004C3B4D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67F41" w14:textId="77777777" w:rsidR="002C6EEE" w:rsidRPr="004C3B4D" w:rsidRDefault="00D04FCF">
            <w:pPr>
              <w:spacing w:after="0" w:line="240" w:lineRule="auto"/>
              <w:jc w:val="center"/>
            </w:pPr>
            <w:r w:rsidRPr="004C3B4D">
              <w:rPr>
                <w:rFonts w:ascii="Liberation Serif" w:hAnsi="Liberation Serif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CC4F1" w14:textId="20A0EE27" w:rsidR="002C6EEE" w:rsidRPr="004C3B4D" w:rsidRDefault="004C3B4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C33B5" w14:textId="28E27B16" w:rsidR="002C6EEE" w:rsidRPr="004C3B4D" w:rsidRDefault="005800E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87EA5" w14:textId="04050765" w:rsidR="002C6EEE" w:rsidRPr="004C3B4D" w:rsidRDefault="005800E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F5C41" w14:textId="16E5DF1C" w:rsidR="002C6EEE" w:rsidRPr="004C3B4D" w:rsidRDefault="005800E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-33,3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2FB0F" w14:textId="34F616A0" w:rsidR="002C6EEE" w:rsidRPr="004C3B4D" w:rsidRDefault="005800E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-60</w:t>
            </w:r>
          </w:p>
        </w:tc>
      </w:tr>
      <w:tr w:rsidR="004C3B4D" w:rsidRPr="004C3B4D" w14:paraId="30FD95E6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C9359" w14:textId="77777777" w:rsidR="002C6EEE" w:rsidRPr="004C3B4D" w:rsidRDefault="00D04FCF">
            <w:pPr>
              <w:spacing w:after="0" w:line="240" w:lineRule="auto"/>
              <w:jc w:val="center"/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• </w:t>
            </w:r>
            <w:r w:rsidRPr="004C3B4D">
              <w:rPr>
                <w:rFonts w:ascii="Liberation Serif" w:hAnsi="Liberation Serif"/>
                <w:b/>
                <w:sz w:val="20"/>
                <w:szCs w:val="20"/>
              </w:rPr>
              <w:t>Вопросы организации социального обслуживания, профилактики социального неблагополучия</w:t>
            </w:r>
          </w:p>
        </w:tc>
      </w:tr>
      <w:tr w:rsidR="004C3B4D" w:rsidRPr="004C3B4D" w14:paraId="760190F2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C66DC" w14:textId="77777777" w:rsidR="002C6EEE" w:rsidRPr="004C3B4D" w:rsidRDefault="00D04FCF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Всего обращений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2B247" w14:textId="77777777" w:rsidR="002C6EEE" w:rsidRPr="004C3B4D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E3C03" w14:textId="77777777" w:rsidR="002C6EEE" w:rsidRPr="004C3B4D" w:rsidRDefault="00D04FCF">
            <w:pPr>
              <w:spacing w:after="0" w:line="240" w:lineRule="auto"/>
              <w:jc w:val="center"/>
            </w:pPr>
            <w:r w:rsidRPr="004C3B4D">
              <w:rPr>
                <w:rFonts w:ascii="Liberation Serif" w:hAnsi="Liberation Serif"/>
                <w:sz w:val="20"/>
                <w:szCs w:val="20"/>
              </w:rPr>
              <w:t xml:space="preserve">76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12059" w14:textId="263863AD" w:rsidR="002C6EEE" w:rsidRPr="004C3B4D" w:rsidRDefault="004C3B4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2C755" w14:textId="1E7646EB" w:rsidR="002C6EEE" w:rsidRPr="004C3B4D" w:rsidRDefault="005800E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5C8EA" w14:textId="3837238D" w:rsidR="002C6EEE" w:rsidRPr="004C3B4D" w:rsidRDefault="005800E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9AC53" w14:textId="70709292" w:rsidR="002C6EEE" w:rsidRPr="004C3B4D" w:rsidRDefault="005800E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-46,1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4B49B" w14:textId="7FA1CFA7" w:rsidR="002C6EEE" w:rsidRPr="004C3B4D" w:rsidRDefault="005800E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+2,5</w:t>
            </w:r>
          </w:p>
        </w:tc>
      </w:tr>
      <w:tr w:rsidR="004C3B4D" w:rsidRPr="004C3B4D" w14:paraId="0A1A9A57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290D2" w14:textId="77777777" w:rsidR="002C6EEE" w:rsidRPr="004C3B4D" w:rsidRDefault="00D04FCF">
            <w:pPr>
              <w:spacing w:after="0" w:line="240" w:lineRule="auto"/>
              <w:jc w:val="center"/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• </w:t>
            </w:r>
            <w:r w:rsidRPr="004C3B4D">
              <w:rPr>
                <w:rFonts w:ascii="Liberation Serif" w:hAnsi="Liberation Serif"/>
                <w:b/>
                <w:sz w:val="20"/>
                <w:szCs w:val="20"/>
              </w:rPr>
              <w:t>Вопросы защиты личных и имущественных прав граждан, находящихся под опекой и попечительством</w:t>
            </w:r>
          </w:p>
        </w:tc>
      </w:tr>
      <w:tr w:rsidR="004C3B4D" w:rsidRPr="004C3B4D" w14:paraId="33896F3D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FAB1C" w14:textId="77777777" w:rsidR="002C6EEE" w:rsidRPr="004C3B4D" w:rsidRDefault="00D04FCF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Всего обращений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43128" w14:textId="77777777" w:rsidR="002C6EEE" w:rsidRPr="004C3B4D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67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E9929" w14:textId="77777777" w:rsidR="002C6EEE" w:rsidRPr="004C3B4D" w:rsidRDefault="00D04FCF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sz w:val="20"/>
                <w:szCs w:val="20"/>
              </w:rPr>
              <w:t>53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67443" w14:textId="0681D72E" w:rsidR="002C6EEE" w:rsidRPr="004C3B4D" w:rsidRDefault="004C3B4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47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71B48" w14:textId="6BE6D1AC" w:rsidR="002C6EEE" w:rsidRPr="004C3B4D" w:rsidRDefault="005800E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E9D67" w14:textId="5F7E7C4C" w:rsidR="002C6EEE" w:rsidRPr="004C3B4D" w:rsidRDefault="005800E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9692F" w14:textId="67CF7601" w:rsidR="002C6EEE" w:rsidRPr="004C3B4D" w:rsidRDefault="005800E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-11,3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51813" w14:textId="7F40021B" w:rsidR="002C6EEE" w:rsidRPr="004C3B4D" w:rsidRDefault="005800E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-29,9</w:t>
            </w:r>
          </w:p>
        </w:tc>
      </w:tr>
      <w:tr w:rsidR="004C3B4D" w:rsidRPr="004C3B4D" w14:paraId="72CA737E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D44F0" w14:textId="77777777" w:rsidR="002C6EEE" w:rsidRPr="004C3B4D" w:rsidRDefault="00D04FCF">
            <w:pPr>
              <w:spacing w:after="0" w:line="240" w:lineRule="auto"/>
              <w:jc w:val="center"/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• </w:t>
            </w:r>
            <w:r w:rsidRPr="004C3B4D">
              <w:rPr>
                <w:rFonts w:ascii="Liberation Serif" w:hAnsi="Liberation Serif"/>
                <w:b/>
                <w:sz w:val="20"/>
                <w:szCs w:val="20"/>
              </w:rPr>
              <w:t>Вопросы выявления и учета граждан, нуждающихся в установлении опеки и попечительства, контроля за деятельностью опекунов и попечителей</w:t>
            </w:r>
          </w:p>
        </w:tc>
      </w:tr>
      <w:tr w:rsidR="004C3B4D" w:rsidRPr="004C3B4D" w14:paraId="3EA189D9" w14:textId="77777777" w:rsidTr="004C3B4D">
        <w:trPr>
          <w:trHeight w:val="70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D8D7A" w14:textId="77777777" w:rsidR="002C6EEE" w:rsidRPr="004C3B4D" w:rsidRDefault="00D04FCF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Всего обращений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95FF5" w14:textId="77777777" w:rsidR="002C6EEE" w:rsidRPr="004C3B4D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49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2FD4A" w14:textId="77777777" w:rsidR="002C6EEE" w:rsidRPr="004C3B4D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22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BDE12" w14:textId="3C0457E0" w:rsidR="002C6EEE" w:rsidRPr="004C3B4D" w:rsidRDefault="00D04FCF" w:rsidP="004C3B4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1</w:t>
            </w:r>
            <w:r w:rsidR="004C3B4D" w:rsidRPr="004C3B4D">
              <w:rPr>
                <w:rFonts w:ascii="Liberation Serif" w:hAnsi="Liberation Serif"/>
                <w:b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31860" w14:textId="45626423" w:rsidR="002C6EEE" w:rsidRPr="004C3B4D" w:rsidRDefault="005800E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B11CA" w14:textId="574A759B" w:rsidR="002C6EEE" w:rsidRPr="004C3B4D" w:rsidRDefault="005800E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-33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62FF9" w14:textId="2D8517AD" w:rsidR="002C6EEE" w:rsidRPr="004C3B4D" w:rsidRDefault="005800E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-27,3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B4922" w14:textId="5C4C1C08" w:rsidR="002C6EEE" w:rsidRPr="004C3B4D" w:rsidRDefault="005800E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-67,3</w:t>
            </w:r>
          </w:p>
        </w:tc>
      </w:tr>
      <w:tr w:rsidR="004C3B4D" w:rsidRPr="004C3B4D" w14:paraId="5CA64E1F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22445" w14:textId="77777777" w:rsidR="002C6EEE" w:rsidRPr="004C3B4D" w:rsidRDefault="00D04FCF">
            <w:pPr>
              <w:spacing w:after="0" w:line="240" w:lineRule="auto"/>
              <w:jc w:val="center"/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• </w:t>
            </w:r>
            <w:r w:rsidRPr="004C3B4D">
              <w:rPr>
                <w:rFonts w:ascii="Liberation Serif" w:hAnsi="Liberation Serif"/>
                <w:b/>
                <w:sz w:val="20"/>
                <w:szCs w:val="20"/>
              </w:rPr>
              <w:t>Вопросы семейной политики</w:t>
            </w:r>
          </w:p>
        </w:tc>
      </w:tr>
      <w:tr w:rsidR="004C3B4D" w:rsidRPr="004C3B4D" w14:paraId="2ACAF896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FDA0B" w14:textId="77777777" w:rsidR="002C6EEE" w:rsidRPr="004C3B4D" w:rsidRDefault="00D04FCF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Всего обращений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CCF95" w14:textId="77777777" w:rsidR="002C6EEE" w:rsidRPr="004C3B4D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45D12" w14:textId="77777777" w:rsidR="002C6EEE" w:rsidRPr="004C3B4D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3627E" w14:textId="643D87E9" w:rsidR="002C6EEE" w:rsidRPr="004C3B4D" w:rsidRDefault="004C3B4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64547" w14:textId="2EE79DC2" w:rsidR="002C6EEE" w:rsidRPr="004C3B4D" w:rsidRDefault="005800E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+33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C95E7" w14:textId="1D8D00F5" w:rsidR="002C6EEE" w:rsidRPr="004C3B4D" w:rsidRDefault="005800E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+32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F81FA" w14:textId="512206D2" w:rsidR="002C6EEE" w:rsidRPr="004C3B4D" w:rsidRDefault="005800E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+330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A4377" w14:textId="5F57C2FF" w:rsidR="002C6EEE" w:rsidRPr="004C3B4D" w:rsidRDefault="005800E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+290,9</w:t>
            </w:r>
          </w:p>
        </w:tc>
      </w:tr>
      <w:tr w:rsidR="004C3B4D" w:rsidRPr="004C3B4D" w14:paraId="2AA326B0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F497D" w14:textId="77777777" w:rsidR="002C6EEE" w:rsidRPr="004C3B4D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/>
                <w:sz w:val="20"/>
                <w:szCs w:val="20"/>
              </w:rPr>
              <w:t>• Вопросы государственной гражданской службы и кадров, правовой и организационной работы</w:t>
            </w:r>
          </w:p>
        </w:tc>
      </w:tr>
      <w:tr w:rsidR="004C3B4D" w:rsidRPr="004C3B4D" w14:paraId="289EBCD8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00574" w14:textId="77777777" w:rsidR="002C6EEE" w:rsidRPr="004C3B4D" w:rsidRDefault="00D04FCF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Всего обращений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E12FA" w14:textId="77777777" w:rsidR="002C6EEE" w:rsidRPr="004C3B4D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AC082" w14:textId="77777777" w:rsidR="002C6EEE" w:rsidRPr="004C3B4D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 xml:space="preserve">8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82434" w14:textId="77777777" w:rsidR="002C6EEE" w:rsidRPr="004C3B4D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1A4BA" w14:textId="46294154" w:rsidR="002C6EEE" w:rsidRPr="004C3B4D" w:rsidRDefault="004B3E9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93223" w14:textId="441430D6" w:rsidR="002C6EEE" w:rsidRPr="004C3B4D" w:rsidRDefault="004B3E9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535E4" w14:textId="0C06A223" w:rsidR="002C6EEE" w:rsidRPr="004C3B4D" w:rsidRDefault="004B3E9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-75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1491E" w14:textId="78B32096" w:rsidR="002C6EEE" w:rsidRPr="004C3B4D" w:rsidRDefault="004B3E9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-66,7</w:t>
            </w:r>
          </w:p>
        </w:tc>
      </w:tr>
    </w:tbl>
    <w:p w14:paraId="6CBF861B" w14:textId="77777777" w:rsidR="002C6EEE" w:rsidRPr="004C3B4D" w:rsidRDefault="002C6EEE">
      <w:pPr>
        <w:pStyle w:val="ab"/>
        <w:spacing w:after="0" w:line="240" w:lineRule="auto"/>
        <w:ind w:left="1429"/>
        <w:jc w:val="both"/>
        <w:rPr>
          <w:sz w:val="20"/>
          <w:szCs w:val="20"/>
        </w:rPr>
      </w:pPr>
    </w:p>
    <w:sectPr w:rsidR="002C6EEE" w:rsidRPr="004C3B4D">
      <w:pgSz w:w="11906" w:h="16838"/>
      <w:pgMar w:top="1134" w:right="567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D2EBE1" w14:textId="77777777" w:rsidR="00465E0C" w:rsidRDefault="00465E0C">
      <w:pPr>
        <w:spacing w:after="0" w:line="240" w:lineRule="auto"/>
      </w:pPr>
      <w:r>
        <w:separator/>
      </w:r>
    </w:p>
  </w:endnote>
  <w:endnote w:type="continuationSeparator" w:id="0">
    <w:p w14:paraId="36D8D007" w14:textId="77777777" w:rsidR="00465E0C" w:rsidRDefault="00465E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DFB4AE" w14:textId="77777777" w:rsidR="00465E0C" w:rsidRDefault="00465E0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43139AC" w14:textId="77777777" w:rsidR="00465E0C" w:rsidRDefault="00465E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37D07"/>
    <w:multiLevelType w:val="multilevel"/>
    <w:tmpl w:val="71CC25EC"/>
    <w:lvl w:ilvl="0">
      <w:numFmt w:val="bullet"/>
      <w:lvlText w:val=""/>
      <w:lvlJc w:val="left"/>
      <w:pPr>
        <w:ind w:left="1429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EEE"/>
    <w:rsid w:val="000C029D"/>
    <w:rsid w:val="00165BC8"/>
    <w:rsid w:val="001B2826"/>
    <w:rsid w:val="001E09B9"/>
    <w:rsid w:val="00293259"/>
    <w:rsid w:val="002C6005"/>
    <w:rsid w:val="002C6EEE"/>
    <w:rsid w:val="002E45D6"/>
    <w:rsid w:val="00327836"/>
    <w:rsid w:val="003609BF"/>
    <w:rsid w:val="003845D7"/>
    <w:rsid w:val="00395BC9"/>
    <w:rsid w:val="003B6367"/>
    <w:rsid w:val="00465E0C"/>
    <w:rsid w:val="004743BE"/>
    <w:rsid w:val="004B3E94"/>
    <w:rsid w:val="004C3B4D"/>
    <w:rsid w:val="004D3332"/>
    <w:rsid w:val="005031A6"/>
    <w:rsid w:val="005800E4"/>
    <w:rsid w:val="00707203"/>
    <w:rsid w:val="00714540"/>
    <w:rsid w:val="00733C51"/>
    <w:rsid w:val="007450FD"/>
    <w:rsid w:val="008575DC"/>
    <w:rsid w:val="00872C81"/>
    <w:rsid w:val="00880F81"/>
    <w:rsid w:val="00A079D4"/>
    <w:rsid w:val="00A765D5"/>
    <w:rsid w:val="00AA0A22"/>
    <w:rsid w:val="00AB44FE"/>
    <w:rsid w:val="00AD41DB"/>
    <w:rsid w:val="00D04FCF"/>
    <w:rsid w:val="00DC6A47"/>
    <w:rsid w:val="00E427D1"/>
    <w:rsid w:val="00E46387"/>
    <w:rsid w:val="00E90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677A0"/>
  <w15:docId w15:val="{1DA9EACE-1B87-4508-8AAE-E079D027D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Balloon Text"/>
    <w:basedOn w:val="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rPr>
      <w:rFonts w:ascii="Tahoma" w:hAnsi="Tahoma" w:cs="Tahoma"/>
      <w:sz w:val="16"/>
      <w:szCs w:val="16"/>
    </w:rPr>
  </w:style>
  <w:style w:type="paragraph" w:styleId="a6">
    <w:name w:val="header"/>
    <w:basedOn w:val="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</w:style>
  <w:style w:type="paragraph" w:styleId="a8">
    <w:name w:val="footer"/>
    <w:basedOn w:val="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</w:style>
  <w:style w:type="character" w:styleId="aa">
    <w:name w:val="Book Title"/>
    <w:basedOn w:val="a0"/>
    <w:rPr>
      <w:b/>
      <w:bCs/>
      <w:i/>
      <w:iCs/>
      <w:spacing w:val="5"/>
    </w:rPr>
  </w:style>
  <w:style w:type="paragraph" w:styleId="ab">
    <w:name w:val="List Paragraph"/>
    <w:basedOn w:val="a"/>
    <w:pPr>
      <w:ind w:left="720"/>
    </w:pPr>
  </w:style>
  <w:style w:type="paragraph" w:styleId="ac">
    <w:name w:val="Revision"/>
    <w:pPr>
      <w:spacing w:after="0" w:line="240" w:lineRule="auto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Информация</a:t>
            </a:r>
            <a:r>
              <a:rPr lang="ru-RU" baseline="0"/>
              <a:t> о письменных обращениях, поступивших</a:t>
            </a:r>
          </a:p>
          <a:p>
            <a:pPr>
              <a:defRPr/>
            </a:pPr>
            <a:r>
              <a:rPr lang="ru-RU" baseline="0"/>
              <a:t> в Управление социальной защиты </a:t>
            </a:r>
            <a:br>
              <a:rPr lang="ru-RU" baseline="0"/>
            </a:br>
            <a:r>
              <a:rPr lang="ru-RU" baseline="0"/>
              <a:t>во 2 квартале 2025 года </a:t>
            </a:r>
          </a:p>
          <a:p>
            <a:pPr>
              <a:defRPr/>
            </a:pPr>
            <a:r>
              <a:rPr lang="ru-RU" baseline="0"/>
              <a:t>по сравнению с аналогичным периодом </a:t>
            </a:r>
          </a:p>
          <a:p>
            <a:pPr>
              <a:defRPr/>
            </a:pPr>
            <a:r>
              <a:rPr lang="ru-RU" baseline="0"/>
              <a:t>2024 года и 2023 года</a:t>
            </a:r>
            <a:endParaRPr lang="ru-RU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2025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Общее количество обращений за квартал</c:v>
                </c:pt>
                <c:pt idx="1">
                  <c:v>Общее количество обращений, поданных через личную приемную и электронную почту</c:v>
                </c:pt>
                <c:pt idx="2">
                  <c:v>Количество обращений, переадресованных по компетенции</c:v>
                </c:pt>
                <c:pt idx="3">
                  <c:v>По сотстоянию на 01 июля даны ответы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218</c:v>
                </c:pt>
                <c:pt idx="1">
                  <c:v>112</c:v>
                </c:pt>
                <c:pt idx="2">
                  <c:v>34</c:v>
                </c:pt>
                <c:pt idx="3">
                  <c:v>199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7AD-401B-833B-6184579AF4AA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Общее количество обращений за квартал</c:v>
                </c:pt>
                <c:pt idx="1">
                  <c:v>Общее количество обращений, поданных через личную приемную и электронную почту</c:v>
                </c:pt>
                <c:pt idx="2">
                  <c:v>Количество обращений, переадресованных по компетенции</c:v>
                </c:pt>
                <c:pt idx="3">
                  <c:v>По сотстоянию на 01 июля даны ответы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188</c:v>
                </c:pt>
                <c:pt idx="1">
                  <c:v>108</c:v>
                </c:pt>
                <c:pt idx="2">
                  <c:v>17</c:v>
                </c:pt>
                <c:pt idx="3">
                  <c:v>151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7AD-401B-833B-6184579AF4AA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Общее количество обращений за квартал</c:v>
                </c:pt>
                <c:pt idx="1">
                  <c:v>Общее количество обращений, поданных через личную приемную и электронную почту</c:v>
                </c:pt>
                <c:pt idx="2">
                  <c:v>Количество обращений, переадресованных по компетенции</c:v>
                </c:pt>
                <c:pt idx="3">
                  <c:v>По сотстоянию на 01 июля даны ответы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450</c:v>
                </c:pt>
                <c:pt idx="1">
                  <c:v>237</c:v>
                </c:pt>
                <c:pt idx="2">
                  <c:v>20</c:v>
                </c:pt>
                <c:pt idx="3">
                  <c:v>412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7AD-401B-833B-6184579AF4A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501939888"/>
        <c:axId val="1501942384"/>
      </c:barChart>
      <c:catAx>
        <c:axId val="15019398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501942384"/>
        <c:crosses val="autoZero"/>
        <c:auto val="1"/>
        <c:lblAlgn val="ctr"/>
        <c:lblOffset val="100"/>
        <c:noMultiLvlLbl val="0"/>
      </c:catAx>
      <c:valAx>
        <c:axId val="15019423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50193988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Тематика обращений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1.9607887630760851E-2"/>
          <c:y val="0.11063105404221542"/>
          <c:w val="0.96470588235294119"/>
          <c:h val="0.44775936157151625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2025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8E48-46FA-B1A6-98426EBF0CFE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8E48-46FA-B1A6-98426EBF0CFE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8E48-46FA-B1A6-98426EBF0CFE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8E48-46FA-B1A6-98426EBF0CFE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8E48-46FA-B1A6-98426EBF0CFE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8E48-46FA-B1A6-98426EBF0CFE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8E48-46FA-B1A6-98426EBF0CFE}"/>
              </c:ext>
            </c:extLst>
          </c:dPt>
          <c:dLbls>
            <c:dLbl>
              <c:idx val="0"/>
              <c:layout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8E48-46FA-B1A6-98426EBF0CFE}"/>
                </c:ext>
              </c:extLst>
            </c:dLbl>
            <c:dLbl>
              <c:idx val="1"/>
              <c:layout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8E48-46FA-B1A6-98426EBF0CFE}"/>
                </c:ext>
              </c:extLst>
            </c:dLbl>
            <c:dLbl>
              <c:idx val="2"/>
              <c:layout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5-8E48-46FA-B1A6-98426EBF0CFE}"/>
                </c:ext>
              </c:extLst>
            </c:dLbl>
            <c:dLbl>
              <c:idx val="3"/>
              <c:layout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7-8E48-46FA-B1A6-98426EBF0CFE}"/>
                </c:ext>
              </c:extLst>
            </c:dLbl>
            <c:dLbl>
              <c:idx val="4"/>
              <c:layout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9-8E48-46FA-B1A6-98426EBF0CFE}"/>
                </c:ext>
              </c:extLst>
            </c:dLbl>
            <c:dLbl>
              <c:idx val="5"/>
              <c:layout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B-8E48-46FA-B1A6-98426EBF0CFE}"/>
                </c:ext>
              </c:extLst>
            </c:dLbl>
            <c:dLbl>
              <c:idx val="6"/>
              <c:layout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D-8E48-46FA-B1A6-98426EBF0CF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Лист1!$A$2:$A$8</c:f>
              <c:strCache>
                <c:ptCount val="7"/>
                <c:pt idx="0">
                  <c:v>Вопросы обеспечения мер социальной поддержки, % </c:v>
                </c:pt>
                <c:pt idx="1">
                  <c:v>Вопросы обеспечения социальных гарантий, % </c:v>
                </c:pt>
                <c:pt idx="2">
                  <c:v>Вопросы организации социального обслуживания, профилактики социального неблагополучия, % </c:v>
                </c:pt>
                <c:pt idx="3">
                  <c:v>Вопросы защиты личных и имущественных прав граждан, находящихся под опекой и попечительством,%</c:v>
                </c:pt>
                <c:pt idx="4">
                  <c:v>Вопросы выявления и учета граждан, нуждающихся в установлении опеки и попечительства, контроля за деятельностью опекунов и попечителей, % </c:v>
                </c:pt>
                <c:pt idx="5">
                  <c:v>Вопросы семейной политики, % </c:v>
                </c:pt>
                <c:pt idx="6">
                  <c:v>Вопросы государственной гражданской службы и кадров, правовой и организационной работы 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52</c:v>
                </c:pt>
                <c:pt idx="1">
                  <c:v>13</c:v>
                </c:pt>
                <c:pt idx="2">
                  <c:v>37</c:v>
                </c:pt>
                <c:pt idx="3">
                  <c:v>41</c:v>
                </c:pt>
                <c:pt idx="4">
                  <c:v>14</c:v>
                </c:pt>
                <c:pt idx="5">
                  <c:v>41</c:v>
                </c:pt>
                <c:pt idx="6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8E48-46FA-B1A6-98426EBF0CF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3</Pages>
  <Words>639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DanilinaAV</dc:creator>
  <cp:lastModifiedBy>Симко Наталья Николаевна_</cp:lastModifiedBy>
  <cp:revision>13</cp:revision>
  <cp:lastPrinted>2025-07-07T05:07:00Z</cp:lastPrinted>
  <dcterms:created xsi:type="dcterms:W3CDTF">2025-07-09T03:51:00Z</dcterms:created>
  <dcterms:modified xsi:type="dcterms:W3CDTF">2025-07-09T09:45:00Z</dcterms:modified>
</cp:coreProperties>
</file>