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B19E6" w14:textId="1EC54D38" w:rsidR="004F28E2" w:rsidRPr="003B36AD" w:rsidRDefault="004F28E2" w:rsidP="003B36AD">
      <w:pPr>
        <w:shd w:val="clear" w:color="auto" w:fill="FFFFFF"/>
        <w:spacing w:before="150"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0"/>
          <w:kern w:val="36"/>
          <w:sz w:val="36"/>
          <w:szCs w:val="36"/>
          <w:u w:val="none"/>
          <w:lang w:eastAsia="ru-RU"/>
        </w:rPr>
      </w:pPr>
      <w:bookmarkStart w:id="0" w:name="_GoBack"/>
      <w:bookmarkEnd w:id="0"/>
      <w:r w:rsidRPr="003B36AD">
        <w:rPr>
          <w:rFonts w:ascii="Times New Roman" w:eastAsia="Times New Roman" w:hAnsi="Times New Roman" w:cs="Times New Roman"/>
          <w:b/>
          <w:bCs/>
          <w:spacing w:val="0"/>
          <w:kern w:val="36"/>
          <w:sz w:val="36"/>
          <w:szCs w:val="36"/>
          <w:u w:val="none"/>
          <w:lang w:eastAsia="ru-RU"/>
        </w:rPr>
        <w:t>Получение сертификат</w:t>
      </w:r>
      <w:r w:rsidR="009910B3" w:rsidRPr="003B36AD">
        <w:rPr>
          <w:rFonts w:ascii="Times New Roman" w:eastAsia="Times New Roman" w:hAnsi="Times New Roman" w:cs="Times New Roman"/>
          <w:b/>
          <w:bCs/>
          <w:spacing w:val="0"/>
          <w:kern w:val="36"/>
          <w:sz w:val="36"/>
          <w:szCs w:val="36"/>
          <w:u w:val="none"/>
          <w:lang w:eastAsia="ru-RU"/>
        </w:rPr>
        <w:t>а</w:t>
      </w:r>
      <w:r w:rsidRPr="003B36AD">
        <w:rPr>
          <w:rFonts w:ascii="Times New Roman" w:eastAsia="Times New Roman" w:hAnsi="Times New Roman" w:cs="Times New Roman"/>
          <w:b/>
          <w:bCs/>
          <w:spacing w:val="0"/>
          <w:kern w:val="36"/>
          <w:sz w:val="36"/>
          <w:szCs w:val="36"/>
          <w:u w:val="none"/>
          <w:lang w:eastAsia="ru-RU"/>
        </w:rPr>
        <w:t xml:space="preserve"> на покупку товаров первой необходимости для новорождённых</w:t>
      </w:r>
    </w:p>
    <w:p w14:paraId="61E3A60B" w14:textId="738343DF" w:rsidR="003B36AD" w:rsidRPr="00C30426" w:rsidRDefault="00246688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3B36AD">
        <w:rPr>
          <w:rFonts w:ascii="Times New Roman" w:hAnsi="Times New Roman" w:cs="Times New Roman"/>
          <w:sz w:val="28"/>
          <w:szCs w:val="28"/>
          <w:u w:val="none"/>
          <w:lang w:eastAsia="ru-RU"/>
        </w:rPr>
        <w:t xml:space="preserve">       </w:t>
      </w:r>
      <w:r w:rsidR="00C05961" w:rsidRPr="00C30426">
        <w:rPr>
          <w:rFonts w:cs="Times New Roman"/>
          <w:sz w:val="28"/>
          <w:szCs w:val="28"/>
          <w:u w:val="none"/>
          <w:lang w:eastAsia="ru-RU"/>
        </w:rPr>
        <w:t xml:space="preserve">Предоставление средств на приобретение для ребенка товаров первой необходимости в </w:t>
      </w:r>
      <w:r w:rsidR="00C05961" w:rsidRPr="00C30426">
        <w:rPr>
          <w:rFonts w:cs="Times New Roman"/>
          <w:sz w:val="28"/>
          <w:szCs w:val="28"/>
          <w:u w:val="none"/>
        </w:rPr>
        <w:t>размере 50 000 рублей женщине, родившей до 23 лет включительно первого ребенка.</w:t>
      </w:r>
      <w:r w:rsidR="003B36AD" w:rsidRPr="00C30426">
        <w:rPr>
          <w:rFonts w:cs="Times New Roman"/>
          <w:sz w:val="28"/>
          <w:szCs w:val="28"/>
          <w:u w:val="none"/>
        </w:rPr>
        <w:tab/>
      </w:r>
    </w:p>
    <w:p w14:paraId="621FA82A" w14:textId="77777777" w:rsidR="003B36AD" w:rsidRPr="00C30426" w:rsidRDefault="003B36AD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</w:p>
    <w:p w14:paraId="4DF577CD" w14:textId="7565EC1A" w:rsidR="00C05961" w:rsidRPr="00C30426" w:rsidRDefault="003B36AD" w:rsidP="003B36AD">
      <w:pPr>
        <w:pStyle w:val="a5"/>
        <w:ind w:firstLine="708"/>
        <w:jc w:val="both"/>
        <w:rPr>
          <w:rFonts w:cs="Times New Roman"/>
          <w:sz w:val="28"/>
          <w:szCs w:val="28"/>
        </w:rPr>
      </w:pPr>
      <w:r w:rsidRPr="00C30426">
        <w:rPr>
          <w:rFonts w:cs="Times New Roman"/>
          <w:sz w:val="28"/>
          <w:szCs w:val="28"/>
          <w:u w:val="none"/>
        </w:rPr>
        <w:t>У</w:t>
      </w:r>
      <w:r w:rsidR="00C05961" w:rsidRPr="00C30426">
        <w:rPr>
          <w:rFonts w:cs="Times New Roman"/>
          <w:sz w:val="28"/>
          <w:szCs w:val="28"/>
          <w:u w:val="none"/>
        </w:rPr>
        <w:t>словия предоставления:</w:t>
      </w:r>
    </w:p>
    <w:p w14:paraId="5D01DD1F" w14:textId="08AD209A" w:rsidR="00C05961" w:rsidRPr="00C30426" w:rsidRDefault="00246688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  </w:t>
      </w:r>
      <w:r w:rsidR="00C05961" w:rsidRPr="00C30426">
        <w:rPr>
          <w:rFonts w:cs="Times New Roman"/>
          <w:sz w:val="28"/>
          <w:szCs w:val="28"/>
          <w:u w:val="none"/>
        </w:rPr>
        <w:t>1) женщина - гражданка РФ на день рождения этого ребенка и постоянно проживает на территории Свердловской области;</w:t>
      </w:r>
    </w:p>
    <w:p w14:paraId="2B8CCC73" w14:textId="59AD7EB2" w:rsidR="00C05961" w:rsidRPr="00C30426" w:rsidRDefault="00246688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  </w:t>
      </w:r>
      <w:r w:rsidR="00C05961" w:rsidRPr="00C30426">
        <w:rPr>
          <w:rFonts w:cs="Times New Roman"/>
          <w:sz w:val="28"/>
          <w:szCs w:val="28"/>
          <w:u w:val="none"/>
        </w:rPr>
        <w:t>2) этот ребенок рожден начиная с 1 января 2025 года;</w:t>
      </w:r>
    </w:p>
    <w:p w14:paraId="538C179E" w14:textId="67440D6F" w:rsidR="00C05961" w:rsidRPr="00C30426" w:rsidRDefault="00246688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  </w:t>
      </w:r>
      <w:r w:rsidR="00C05961" w:rsidRPr="00C30426">
        <w:rPr>
          <w:rFonts w:cs="Times New Roman"/>
          <w:sz w:val="28"/>
          <w:szCs w:val="28"/>
          <w:u w:val="none"/>
        </w:rPr>
        <w:t>3) государственная регистрация рождения этого ребенка произведена органом ЗАГС Свердловской области;</w:t>
      </w:r>
    </w:p>
    <w:p w14:paraId="4072D8F2" w14:textId="3F6CD17E" w:rsidR="00C05961" w:rsidRPr="00C30426" w:rsidRDefault="00246688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  </w:t>
      </w:r>
      <w:r w:rsidR="00C05961" w:rsidRPr="00C30426">
        <w:rPr>
          <w:rFonts w:cs="Times New Roman"/>
          <w:sz w:val="28"/>
          <w:szCs w:val="28"/>
          <w:u w:val="none"/>
        </w:rPr>
        <w:t>4) женщина обратилась за предоставлением указанной меры социальной поддержки в течение 6 месяцев со дня рождения этого ребенка.</w:t>
      </w:r>
    </w:p>
    <w:p w14:paraId="10F99FDF" w14:textId="77777777" w:rsidR="00C05961" w:rsidRPr="00C30426" w:rsidRDefault="00C05961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>В случае рождения у заявителя первого ребенка в период с 1 января по 31 мая 2025 года заявление подается в управление социальной политики по 30 ноября 2025г.</w:t>
      </w:r>
    </w:p>
    <w:p w14:paraId="76632969" w14:textId="77777777" w:rsidR="003B36AD" w:rsidRPr="00C30426" w:rsidRDefault="00C05961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</w:t>
      </w:r>
    </w:p>
    <w:p w14:paraId="147B75A7" w14:textId="07BEA71D" w:rsidR="00C05961" w:rsidRPr="00C30426" w:rsidRDefault="00C05961" w:rsidP="003B36AD">
      <w:pPr>
        <w:pStyle w:val="a5"/>
        <w:ind w:firstLine="708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>Приобретение для ребенка товаров первой необходимости осуществляется с использованием электронного сертификата посредством банковой Единой социальной карты, оформленной на женщину, родившую до 23 лет включительно первого ребенка.</w:t>
      </w:r>
    </w:p>
    <w:p w14:paraId="5F5D3BBE" w14:textId="0E524238" w:rsidR="00C05961" w:rsidRPr="00C30426" w:rsidRDefault="00C05961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</w:t>
      </w:r>
      <w:r w:rsidR="003B36AD" w:rsidRPr="00C30426">
        <w:rPr>
          <w:rFonts w:cs="Times New Roman"/>
          <w:sz w:val="28"/>
          <w:szCs w:val="28"/>
          <w:u w:val="none"/>
        </w:rPr>
        <w:tab/>
      </w:r>
      <w:r w:rsidRPr="00C30426">
        <w:rPr>
          <w:rFonts w:cs="Times New Roman"/>
          <w:sz w:val="28"/>
          <w:szCs w:val="28"/>
          <w:u w:val="none"/>
        </w:rPr>
        <w:t>Срок действия электронного сертификата составляет шесть месяцев со дня принятия решения о предоставлении средств.</w:t>
      </w:r>
    </w:p>
    <w:p w14:paraId="2C8DA296" w14:textId="04C30563" w:rsidR="003254B7" w:rsidRPr="00C30426" w:rsidRDefault="00C05961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</w:t>
      </w:r>
      <w:r w:rsidR="003254B7" w:rsidRPr="00C30426">
        <w:rPr>
          <w:rFonts w:cs="Times New Roman"/>
          <w:sz w:val="28"/>
          <w:szCs w:val="28"/>
          <w:u w:val="none"/>
        </w:rPr>
        <w:t xml:space="preserve"> </w:t>
      </w:r>
      <w:r w:rsidR="003B36AD" w:rsidRPr="00C30426">
        <w:rPr>
          <w:rFonts w:cs="Times New Roman"/>
          <w:sz w:val="28"/>
          <w:szCs w:val="28"/>
          <w:u w:val="none"/>
        </w:rPr>
        <w:tab/>
      </w:r>
      <w:r w:rsidR="003254B7" w:rsidRPr="00C30426">
        <w:rPr>
          <w:rFonts w:cs="Times New Roman"/>
          <w:sz w:val="28"/>
          <w:szCs w:val="28"/>
          <w:u w:val="none"/>
        </w:rPr>
        <w:t xml:space="preserve">Сертификат оставляет за человеком право выбора товара, но обязательно сохраняется адресность и целевое назначение государственной выплаты. На сегодняшний день товары с оплатой по сертификату можно приобрести в сети магазинов «Детский мир», «Пятёрочка», «Перекресток», «Чижик». </w:t>
      </w:r>
    </w:p>
    <w:p w14:paraId="50A327D0" w14:textId="48B24C6E" w:rsidR="003254B7" w:rsidRPr="00C30426" w:rsidRDefault="00C05961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 </w:t>
      </w:r>
      <w:r w:rsidR="003B36AD" w:rsidRPr="00C30426">
        <w:rPr>
          <w:rFonts w:cs="Times New Roman"/>
          <w:sz w:val="28"/>
          <w:szCs w:val="28"/>
          <w:u w:val="none"/>
        </w:rPr>
        <w:tab/>
      </w:r>
      <w:r w:rsidR="003254B7" w:rsidRPr="00C30426">
        <w:rPr>
          <w:rFonts w:cs="Times New Roman"/>
          <w:sz w:val="28"/>
          <w:szCs w:val="28"/>
          <w:u w:val="none"/>
        </w:rPr>
        <w:t>Сам сертификат привязывается к банковской Единой социальной карте жителя Свердловской области «</w:t>
      </w:r>
      <w:proofErr w:type="spellStart"/>
      <w:r w:rsidR="003254B7" w:rsidRPr="00C30426">
        <w:rPr>
          <w:rFonts w:cs="Times New Roman"/>
          <w:sz w:val="28"/>
          <w:szCs w:val="28"/>
          <w:u w:val="none"/>
        </w:rPr>
        <w:t>Уралочка</w:t>
      </w:r>
      <w:proofErr w:type="spellEnd"/>
      <w:r w:rsidR="003254B7" w:rsidRPr="00C30426">
        <w:rPr>
          <w:rFonts w:cs="Times New Roman"/>
          <w:sz w:val="28"/>
          <w:szCs w:val="28"/>
          <w:u w:val="none"/>
        </w:rPr>
        <w:t>», выпускаемой на базе платёжной системы «Мир», после оформления меры поддержки в территориальном управлении социальной политики. Карту «</w:t>
      </w:r>
      <w:proofErr w:type="spellStart"/>
      <w:r w:rsidR="003254B7" w:rsidRPr="00C30426">
        <w:rPr>
          <w:rFonts w:cs="Times New Roman"/>
          <w:sz w:val="28"/>
          <w:szCs w:val="28"/>
          <w:u w:val="none"/>
        </w:rPr>
        <w:t>Уралочка</w:t>
      </w:r>
      <w:proofErr w:type="spellEnd"/>
      <w:r w:rsidR="003254B7" w:rsidRPr="00C30426">
        <w:rPr>
          <w:rFonts w:cs="Times New Roman"/>
          <w:sz w:val="28"/>
          <w:szCs w:val="28"/>
          <w:u w:val="none"/>
        </w:rPr>
        <w:t>» молодая мама может оформить в любом из восьми банков-</w:t>
      </w:r>
      <w:proofErr w:type="spellStart"/>
      <w:r w:rsidR="003254B7" w:rsidRPr="00C30426">
        <w:rPr>
          <w:rFonts w:cs="Times New Roman"/>
          <w:sz w:val="28"/>
          <w:szCs w:val="28"/>
          <w:u w:val="none"/>
        </w:rPr>
        <w:t>соэмитентов</w:t>
      </w:r>
      <w:proofErr w:type="spellEnd"/>
      <w:r w:rsidR="003254B7" w:rsidRPr="00C30426">
        <w:rPr>
          <w:rFonts w:cs="Times New Roman"/>
          <w:sz w:val="28"/>
          <w:szCs w:val="28"/>
          <w:u w:val="none"/>
        </w:rPr>
        <w:t xml:space="preserve"> – участников проекта, у многих родителей такие карты уже есть. С перечнем банков-участников можно ознакомиться на </w:t>
      </w:r>
      <w:hyperlink r:id="rId5" w:history="1">
        <w:r w:rsidR="003254B7" w:rsidRPr="00C30426">
          <w:rPr>
            <w:rStyle w:val="a4"/>
            <w:rFonts w:cs="Times New Roman"/>
            <w:sz w:val="28"/>
            <w:szCs w:val="28"/>
            <w:u w:val="none"/>
          </w:rPr>
          <w:t>сайте</w:t>
        </w:r>
      </w:hyperlink>
      <w:r w:rsidR="003254B7" w:rsidRPr="00C30426">
        <w:rPr>
          <w:rFonts w:cs="Times New Roman"/>
          <w:sz w:val="28"/>
          <w:szCs w:val="28"/>
          <w:u w:val="none"/>
        </w:rPr>
        <w:t> Единой социальной карты «</w:t>
      </w:r>
      <w:proofErr w:type="spellStart"/>
      <w:r w:rsidR="003254B7" w:rsidRPr="00C30426">
        <w:rPr>
          <w:rFonts w:cs="Times New Roman"/>
          <w:sz w:val="28"/>
          <w:szCs w:val="28"/>
          <w:u w:val="none"/>
        </w:rPr>
        <w:t>Уралочка</w:t>
      </w:r>
      <w:proofErr w:type="spellEnd"/>
      <w:r w:rsidR="003254B7" w:rsidRPr="00C30426">
        <w:rPr>
          <w:rFonts w:cs="Times New Roman"/>
          <w:sz w:val="28"/>
          <w:szCs w:val="28"/>
          <w:u w:val="none"/>
        </w:rPr>
        <w:t>».</w:t>
      </w:r>
    </w:p>
    <w:p w14:paraId="1E3B2FCE" w14:textId="48F8574D" w:rsidR="003254B7" w:rsidRPr="00C30426" w:rsidRDefault="00C05961" w:rsidP="00246688">
      <w:pPr>
        <w:pStyle w:val="a5"/>
        <w:jc w:val="both"/>
        <w:rPr>
          <w:rFonts w:cs="Times New Roman"/>
          <w:sz w:val="28"/>
          <w:szCs w:val="28"/>
          <w:u w:val="none"/>
        </w:rPr>
      </w:pPr>
      <w:r w:rsidRPr="00C30426">
        <w:rPr>
          <w:rFonts w:cs="Times New Roman"/>
          <w:sz w:val="28"/>
          <w:szCs w:val="28"/>
          <w:u w:val="none"/>
        </w:rPr>
        <w:t xml:space="preserve">        </w:t>
      </w:r>
      <w:r w:rsidR="003B36AD" w:rsidRPr="00C30426">
        <w:rPr>
          <w:rFonts w:cs="Times New Roman"/>
          <w:sz w:val="28"/>
          <w:szCs w:val="28"/>
          <w:u w:val="none"/>
        </w:rPr>
        <w:tab/>
      </w:r>
      <w:r w:rsidR="003254B7" w:rsidRPr="00C30426">
        <w:rPr>
          <w:rFonts w:cs="Times New Roman"/>
          <w:sz w:val="28"/>
          <w:szCs w:val="28"/>
          <w:u w:val="none"/>
        </w:rPr>
        <w:t xml:space="preserve">Потратить деньги электронного сертификата можно исключительно целевым </w:t>
      </w:r>
      <w:r w:rsidR="007C488C" w:rsidRPr="00C30426">
        <w:rPr>
          <w:rFonts w:cs="Times New Roman"/>
          <w:sz w:val="28"/>
          <w:szCs w:val="28"/>
          <w:u w:val="none"/>
        </w:rPr>
        <w:t>образом только</w:t>
      </w:r>
      <w:r w:rsidR="003254B7" w:rsidRPr="00C30426">
        <w:rPr>
          <w:rFonts w:cs="Times New Roman"/>
          <w:sz w:val="28"/>
          <w:szCs w:val="28"/>
          <w:u w:val="none"/>
        </w:rPr>
        <w:t xml:space="preserve"> на те группы товаров, на которые такой сертификат выпущен.</w:t>
      </w:r>
      <w:r w:rsidR="009910B3" w:rsidRPr="00C30426">
        <w:rPr>
          <w:rFonts w:cs="Times New Roman"/>
          <w:sz w:val="28"/>
          <w:szCs w:val="28"/>
          <w:u w:val="none"/>
        </w:rPr>
        <w:t xml:space="preserve"> В</w:t>
      </w:r>
      <w:r w:rsidR="003254B7" w:rsidRPr="00C30426">
        <w:rPr>
          <w:rFonts w:cs="Times New Roman"/>
          <w:sz w:val="28"/>
          <w:szCs w:val="28"/>
          <w:u w:val="none"/>
        </w:rPr>
        <w:t>оспользоваться средствами электронного сертификата, привязанного к карте</w:t>
      </w:r>
      <w:r w:rsidR="009910B3" w:rsidRPr="00C30426">
        <w:rPr>
          <w:rFonts w:cs="Times New Roman"/>
          <w:sz w:val="28"/>
          <w:szCs w:val="28"/>
          <w:u w:val="none"/>
        </w:rPr>
        <w:t xml:space="preserve"> можно</w:t>
      </w:r>
      <w:r w:rsidR="003254B7" w:rsidRPr="00C30426">
        <w:rPr>
          <w:rFonts w:cs="Times New Roman"/>
          <w:sz w:val="28"/>
          <w:szCs w:val="28"/>
          <w:u w:val="none"/>
        </w:rPr>
        <w:t xml:space="preserve"> частично или полностью. Неиспользованный остаток на электронном сертификате сохраняется в течение полугода, а если средств на сертификате не хватит, то недостающую сумму можно доплатить за счёт собственных средств – как наличными, так и банковской картой, к которой был привязан электронный сертификат.</w:t>
      </w:r>
    </w:p>
    <w:p w14:paraId="203BA8DB" w14:textId="6EA75EC4" w:rsidR="00C30426" w:rsidRPr="00C30426" w:rsidRDefault="00C30426" w:rsidP="00C30426">
      <w:pPr>
        <w:spacing w:after="0" w:line="240" w:lineRule="auto"/>
        <w:ind w:firstLine="708"/>
        <w:jc w:val="both"/>
        <w:rPr>
          <w:rFonts w:eastAsia="Calibri" w:cs="Times New Roman"/>
          <w:spacing w:val="0"/>
          <w:kern w:val="0"/>
          <w:sz w:val="28"/>
          <w:szCs w:val="28"/>
          <w:u w:val="none"/>
        </w:rPr>
      </w:pPr>
      <w:r w:rsidRPr="00C30426">
        <w:rPr>
          <w:rFonts w:eastAsia="Calibri" w:cs="Times New Roman"/>
          <w:spacing w:val="0"/>
          <w:kern w:val="0"/>
          <w:sz w:val="28"/>
          <w:szCs w:val="28"/>
          <w:u w:val="none"/>
        </w:rPr>
        <w:t>За дополнительной информацией обращаться в Управление социальной политики № 15 по адресу: г. Краснотурьинск, ул. К. Маркса, д. 24, кабинет № 1, телефон: 8(34384)6-88-59, время работы с 08-00 – 17-00 час., в пятницу до 16-00 час. перерыв с 12-00 - 12-48 час.</w:t>
      </w:r>
    </w:p>
    <w:p w14:paraId="7A3A0E18" w14:textId="77777777" w:rsidR="00C30426" w:rsidRPr="003B36AD" w:rsidRDefault="00C30426" w:rsidP="00246688">
      <w:pPr>
        <w:pStyle w:val="a5"/>
        <w:jc w:val="both"/>
        <w:rPr>
          <w:rFonts w:ascii="Times New Roman" w:hAnsi="Times New Roman" w:cs="Times New Roman"/>
          <w:sz w:val="28"/>
          <w:szCs w:val="28"/>
          <w:u w:val="none"/>
        </w:rPr>
      </w:pPr>
    </w:p>
    <w:sectPr w:rsidR="00C30426" w:rsidRPr="003B36AD" w:rsidSect="00246688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E5B"/>
    <w:rsid w:val="00133FCF"/>
    <w:rsid w:val="00246688"/>
    <w:rsid w:val="003254B7"/>
    <w:rsid w:val="003B36AD"/>
    <w:rsid w:val="004F28E2"/>
    <w:rsid w:val="0075451E"/>
    <w:rsid w:val="00793E5B"/>
    <w:rsid w:val="007C488C"/>
    <w:rsid w:val="009910B3"/>
    <w:rsid w:val="00C05961"/>
    <w:rsid w:val="00C3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988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character" w:styleId="a4">
    <w:name w:val="Hyperlink"/>
    <w:basedOn w:val="a0"/>
    <w:uiPriority w:val="99"/>
    <w:unhideWhenUsed/>
    <w:rsid w:val="003254B7"/>
    <w:rPr>
      <w:color w:val="0000FF"/>
      <w:u w:val="single"/>
    </w:rPr>
  </w:style>
  <w:style w:type="paragraph" w:styleId="a5">
    <w:name w:val="No Spacing"/>
    <w:uiPriority w:val="1"/>
    <w:qFormat/>
    <w:rsid w:val="00C0596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30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04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Cs w:val="24"/>
      <w:u w:val="none"/>
      <w:lang w:eastAsia="ru-RU"/>
    </w:rPr>
  </w:style>
  <w:style w:type="character" w:styleId="a4">
    <w:name w:val="Hyperlink"/>
    <w:basedOn w:val="a0"/>
    <w:uiPriority w:val="99"/>
    <w:unhideWhenUsed/>
    <w:rsid w:val="003254B7"/>
    <w:rPr>
      <w:color w:val="0000FF"/>
      <w:u w:val="single"/>
    </w:rPr>
  </w:style>
  <w:style w:type="paragraph" w:styleId="a5">
    <w:name w:val="No Spacing"/>
    <w:uiPriority w:val="1"/>
    <w:qFormat/>
    <w:rsid w:val="00C0596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30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0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1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ks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2025-07-01T06:06:00Z</cp:lastPrinted>
  <dcterms:created xsi:type="dcterms:W3CDTF">2025-07-04T06:01:00Z</dcterms:created>
  <dcterms:modified xsi:type="dcterms:W3CDTF">2025-07-04T06:01:00Z</dcterms:modified>
</cp:coreProperties>
</file>