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339" w:rsidRPr="00F54953" w:rsidRDefault="00BE768F">
      <w:pPr>
        <w:jc w:val="center"/>
        <w:rPr>
          <w:sz w:val="22"/>
        </w:rPr>
      </w:pPr>
      <w:r w:rsidRPr="00F54953">
        <w:rPr>
          <w:b/>
          <w:sz w:val="28"/>
        </w:rPr>
        <w:t>ПРАВИЛА</w:t>
      </w:r>
    </w:p>
    <w:p w:rsidR="00795339" w:rsidRPr="00F54953" w:rsidRDefault="00BE768F">
      <w:pPr>
        <w:jc w:val="center"/>
        <w:rPr>
          <w:sz w:val="22"/>
        </w:rPr>
      </w:pPr>
      <w:r w:rsidRPr="00F54953">
        <w:rPr>
          <w:b/>
          <w:sz w:val="28"/>
        </w:rPr>
        <w:t>поведения граждан, получающих социальное обслуживание</w:t>
      </w:r>
      <w:r w:rsidR="00571A20" w:rsidRPr="00F54953">
        <w:rPr>
          <w:b/>
          <w:sz w:val="28"/>
        </w:rPr>
        <w:t xml:space="preserve"> на дому</w:t>
      </w:r>
    </w:p>
    <w:p w:rsidR="00795339" w:rsidRPr="00F54953" w:rsidRDefault="00795339">
      <w:pPr>
        <w:rPr>
          <w:sz w:val="22"/>
        </w:rPr>
      </w:pP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>1. Получатель социальных услуг имеет право на: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 xml:space="preserve">уважительное и гуманное отношение со стороны </w:t>
      </w:r>
      <w:r w:rsidRPr="00F54953">
        <w:rPr>
          <w:sz w:val="28"/>
        </w:rPr>
        <w:t>работников Центра;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выбор Центра и формы социального обслуживания;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информацию о своих правах, обязанностях и условиях оказания социальных услуг;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согласие на социальное обслуживание;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отказ от социального обслуживания;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 xml:space="preserve">конфиденциальность информации </w:t>
      </w:r>
      <w:r w:rsidRPr="00F54953">
        <w:rPr>
          <w:sz w:val="28"/>
        </w:rPr>
        <w:t>личного характера, ставшей известной работнику Центра при оказании социальных услуг;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защиту своих прав и законных интересов, в том числе в судебном порядке.</w:t>
      </w:r>
    </w:p>
    <w:p w:rsidR="00795339" w:rsidRPr="00F54953" w:rsidRDefault="00795339" w:rsidP="00571A20">
      <w:pPr>
        <w:jc w:val="both"/>
        <w:rPr>
          <w:sz w:val="22"/>
        </w:rPr>
      </w:pP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>2. Получатель социальных услуг обязан: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обеспечивать соблюдение правил поведения Получателем со</w:t>
      </w:r>
      <w:r w:rsidRPr="00F54953">
        <w:rPr>
          <w:sz w:val="28"/>
        </w:rPr>
        <w:t>циальных услуг при социальном обслуживании на дому;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гарантировать создание условий для выполнения социальным работником своих должностных обязанностей и условий договора о социальном обслуживании;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обеспечить безопасность социального работника при налич</w:t>
      </w:r>
      <w:r w:rsidRPr="00F54953">
        <w:rPr>
          <w:sz w:val="28"/>
        </w:rPr>
        <w:t>ии домашних животных (собак, кошек и т.п.);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находиться дома в дни и часы посещения социальным работником, в случае невозможности - заблаговременно предупредить социального работника;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не допускать грубого и нетактичного поведения, нецензурной брани;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н</w:t>
      </w:r>
      <w:r w:rsidRPr="00F54953">
        <w:rPr>
          <w:sz w:val="28"/>
        </w:rPr>
        <w:t>аходиться в трезвом состоянии;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своевременно сообщать об изменении места жительства, состава семьи, размера пенсии или дохода семьи, о наличии заболеваний, препятствующих осуществлению социального обслуживания;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вести совместный с социальным работником у</w:t>
      </w:r>
      <w:r w:rsidRPr="00F54953">
        <w:rPr>
          <w:sz w:val="28"/>
        </w:rPr>
        <w:t>чет выполнения заказов;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своевременно вносить плату за предоставление социальных услуг в размере, оговоренном договором об оказании социальных услуг;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сообщать об обнаруженных недостатках социального обслуживания заведующей отделением (директору) Учрежде</w:t>
      </w:r>
      <w:r w:rsidRPr="00F54953">
        <w:rPr>
          <w:sz w:val="28"/>
        </w:rPr>
        <w:t>ния.</w:t>
      </w:r>
    </w:p>
    <w:p w:rsidR="00795339" w:rsidRPr="00F54953" w:rsidRDefault="00795339" w:rsidP="00571A20">
      <w:pPr>
        <w:jc w:val="both"/>
        <w:rPr>
          <w:sz w:val="22"/>
        </w:rPr>
      </w:pP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>3. Получатель социальных услуг не имеет право: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отказываться от заказанных продуктов для Получателя социальных услуг;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 xml:space="preserve">требовать оказания социальных услуг в долг (приобретение продуктов питания и промышленных товаров первой необходимости, оплата </w:t>
      </w:r>
      <w:r w:rsidRPr="00F54953">
        <w:rPr>
          <w:sz w:val="28"/>
        </w:rPr>
        <w:t>коммунальных услуг и т.д.);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требовать обслуживания в выходные и праздничные дни и выполнения работ, которые не входят в круг обязанностей социального работника;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требовать приобретения продуктов питания, промышленных товаров первой необходимости, лекарс</w:t>
      </w:r>
      <w:r w:rsidRPr="00F54953">
        <w:rPr>
          <w:sz w:val="28"/>
        </w:rPr>
        <w:t>тв и лекарственных препаратов в торговых точках и аптеках, значительно удаленных от места проживания гражданина, при наличии аналогичных предприятий торговли и аптек, расположенных ближе к дому обслуживаемого.</w:t>
      </w:r>
    </w:p>
    <w:p w:rsidR="00795339" w:rsidRPr="00F54953" w:rsidRDefault="00795339" w:rsidP="00571A20">
      <w:pPr>
        <w:jc w:val="both"/>
        <w:rPr>
          <w:sz w:val="22"/>
        </w:rPr>
      </w:pP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>4. Поставщик социальных услуг обязан: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по пе</w:t>
      </w:r>
      <w:r w:rsidRPr="00F54953">
        <w:rPr>
          <w:sz w:val="28"/>
        </w:rPr>
        <w:t>рвому требованию Законного представителя предоставить исчерпывающую информацию о порядке и условиях социального обслуживания, утвержденных тарифах на социальные услуги;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незамедлительно принять меры к устранению недостатков, допущенных при социальном обсл</w:t>
      </w:r>
      <w:r w:rsidRPr="00F54953">
        <w:rPr>
          <w:sz w:val="28"/>
        </w:rPr>
        <w:t>уживании;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соблюдать график посещений Получателя социальных услуг;</w:t>
      </w: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предупредить заблаговременно Законного представителя о невозможности посещения в дни и часы посещения по объективным причинам;</w:t>
      </w:r>
    </w:p>
    <w:p w:rsidR="00795339" w:rsidRDefault="00BE768F" w:rsidP="00571A20">
      <w:pPr>
        <w:jc w:val="both"/>
        <w:rPr>
          <w:sz w:val="28"/>
        </w:rPr>
      </w:pPr>
      <w:r w:rsidRPr="00F54953">
        <w:rPr>
          <w:sz w:val="28"/>
        </w:rPr>
        <w:t xml:space="preserve">- </w:t>
      </w:r>
      <w:r w:rsidR="00DA5E4B" w:rsidRPr="00F54953">
        <w:rPr>
          <w:sz w:val="28"/>
        </w:rPr>
        <w:tab/>
      </w:r>
      <w:r w:rsidRPr="00F54953">
        <w:rPr>
          <w:sz w:val="28"/>
        </w:rPr>
        <w:t>вести совместный с Законным представителем учет выполнени</w:t>
      </w:r>
      <w:r w:rsidRPr="00F54953">
        <w:rPr>
          <w:sz w:val="28"/>
        </w:rPr>
        <w:t>я заказов.</w:t>
      </w:r>
    </w:p>
    <w:p w:rsidR="009002D8" w:rsidRPr="00F54953" w:rsidRDefault="009002D8" w:rsidP="00571A20">
      <w:pPr>
        <w:jc w:val="both"/>
        <w:rPr>
          <w:sz w:val="22"/>
        </w:rPr>
      </w:pPr>
    </w:p>
    <w:p w:rsidR="00795339" w:rsidRDefault="00BE768F" w:rsidP="00571A20">
      <w:pPr>
        <w:jc w:val="both"/>
        <w:rPr>
          <w:sz w:val="28"/>
        </w:rPr>
      </w:pPr>
      <w:r w:rsidRPr="00F54953">
        <w:rPr>
          <w:sz w:val="28"/>
        </w:rPr>
        <w:t>5. Администрация Центра имеет право заменить социального работника, осуществляющего обслуживание, предварительно уведомив об этом Законного представителя.</w:t>
      </w:r>
    </w:p>
    <w:p w:rsidR="009002D8" w:rsidRPr="00F54953" w:rsidRDefault="009002D8" w:rsidP="00571A20">
      <w:pPr>
        <w:jc w:val="both"/>
        <w:rPr>
          <w:sz w:val="22"/>
        </w:rPr>
      </w:pPr>
    </w:p>
    <w:p w:rsidR="00795339" w:rsidRDefault="00BE768F" w:rsidP="00571A20">
      <w:pPr>
        <w:jc w:val="both"/>
        <w:rPr>
          <w:sz w:val="28"/>
        </w:rPr>
      </w:pPr>
      <w:r w:rsidRPr="00F54953">
        <w:rPr>
          <w:sz w:val="28"/>
        </w:rPr>
        <w:t>6. Общий вес разового заказа не может превышать 7 кг на одного Получателя социальных усл</w:t>
      </w:r>
      <w:r w:rsidRPr="00F54953">
        <w:rPr>
          <w:sz w:val="28"/>
        </w:rPr>
        <w:t>уг.</w:t>
      </w:r>
    </w:p>
    <w:p w:rsidR="009002D8" w:rsidRPr="00F54953" w:rsidRDefault="009002D8" w:rsidP="00571A20">
      <w:pPr>
        <w:jc w:val="both"/>
        <w:rPr>
          <w:sz w:val="22"/>
        </w:rPr>
      </w:pPr>
    </w:p>
    <w:p w:rsidR="00795339" w:rsidRPr="00F54953" w:rsidRDefault="00BE768F" w:rsidP="00571A20">
      <w:pPr>
        <w:jc w:val="both"/>
        <w:rPr>
          <w:sz w:val="22"/>
        </w:rPr>
      </w:pPr>
      <w:r w:rsidRPr="00F54953">
        <w:rPr>
          <w:sz w:val="28"/>
        </w:rPr>
        <w:t>7. Нарушение настоящих Правил со стороны Законного представителя и Получателя социальных услуг является основанием для прекращения социального обслуживания.</w:t>
      </w:r>
    </w:p>
    <w:sectPr w:rsidR="00795339" w:rsidRPr="00F54953" w:rsidSect="00DA5E4B">
      <w:type w:val="continuous"/>
      <w:pgSz w:w="11906" w:h="16838"/>
      <w:pgMar w:top="851" w:right="566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68F" w:rsidRDefault="00BE768F" w:rsidP="00795339">
      <w:r>
        <w:separator/>
      </w:r>
    </w:p>
  </w:endnote>
  <w:endnote w:type="continuationSeparator" w:id="0">
    <w:p w:rsidR="00BE768F" w:rsidRDefault="00BE768F" w:rsidP="00795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68F" w:rsidRDefault="00BE768F" w:rsidP="00795339">
      <w:r>
        <w:separator/>
      </w:r>
    </w:p>
  </w:footnote>
  <w:footnote w:type="continuationSeparator" w:id="0">
    <w:p w:rsidR="00BE768F" w:rsidRDefault="00BE768F" w:rsidP="0079533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7EB"/>
    <w:rsid w:val="001367EB"/>
    <w:rsid w:val="00571A20"/>
    <w:rsid w:val="00692BB5"/>
    <w:rsid w:val="006E6140"/>
    <w:rsid w:val="00700B3B"/>
    <w:rsid w:val="00795339"/>
    <w:rsid w:val="009002D8"/>
    <w:rsid w:val="009D0913"/>
    <w:rsid w:val="00BE768F"/>
    <w:rsid w:val="00C3345C"/>
    <w:rsid w:val="00D14A86"/>
    <w:rsid w:val="00D511A3"/>
    <w:rsid w:val="00DA5E4B"/>
    <w:rsid w:val="00F54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7953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71A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71A20"/>
  </w:style>
  <w:style w:type="paragraph" w:styleId="a5">
    <w:name w:val="footer"/>
    <w:basedOn w:val="a"/>
    <w:link w:val="a6"/>
    <w:rsid w:val="00571A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71A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E8DD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 СОН</dc:creator>
  <cp:lastModifiedBy>Никонова</cp:lastModifiedBy>
  <cp:revision>3</cp:revision>
  <dcterms:created xsi:type="dcterms:W3CDTF">2025-06-30T11:23:00Z</dcterms:created>
  <dcterms:modified xsi:type="dcterms:W3CDTF">2025-06-30T11:23:00Z</dcterms:modified>
</cp:coreProperties>
</file>