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DDE" w:rsidRDefault="00BA3DDE" w:rsidP="00BA3DDE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</w:pP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Кадровый резерв Уп</w:t>
      </w:r>
      <w:r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 xml:space="preserve">равления социальной политики № </w:t>
      </w: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6 по состоянию на 31.</w:t>
      </w:r>
      <w:r w:rsidR="00A219C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03</w:t>
      </w: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.202</w:t>
      </w:r>
      <w:r w:rsidR="00A219C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5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 xml:space="preserve">По состоянию на 31 </w:t>
      </w:r>
      <w:r w:rsidR="00A219CE">
        <w:rPr>
          <w:rFonts w:ascii="Arial" w:hAnsi="Arial" w:cs="Arial"/>
          <w:color w:val="3F3F3F"/>
        </w:rPr>
        <w:t>марта</w:t>
      </w:r>
      <w:r>
        <w:rPr>
          <w:rFonts w:ascii="Arial" w:hAnsi="Arial" w:cs="Arial"/>
          <w:color w:val="3F3F3F"/>
        </w:rPr>
        <w:t xml:space="preserve"> 202</w:t>
      </w:r>
      <w:r w:rsidR="00A219CE">
        <w:rPr>
          <w:rFonts w:ascii="Arial" w:hAnsi="Arial" w:cs="Arial"/>
          <w:color w:val="3F3F3F"/>
        </w:rPr>
        <w:t>5</w:t>
      </w:r>
      <w:r>
        <w:rPr>
          <w:rFonts w:ascii="Arial" w:hAnsi="Arial" w:cs="Arial"/>
          <w:color w:val="3F3F3F"/>
        </w:rPr>
        <w:t xml:space="preserve"> года в кадровый резерв Управления социальной политики № 6 включены государственные гражданские служащие по следующим группам должностей: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 xml:space="preserve">ведущая группа должностей – </w:t>
      </w:r>
      <w:r>
        <w:rPr>
          <w:rFonts w:ascii="Arial" w:hAnsi="Arial" w:cs="Arial"/>
          <w:color w:val="3F3F3F"/>
        </w:rPr>
        <w:t>1</w:t>
      </w:r>
      <w:r>
        <w:rPr>
          <w:rFonts w:ascii="Arial" w:hAnsi="Arial" w:cs="Arial"/>
          <w:color w:val="3F3F3F"/>
        </w:rPr>
        <w:t xml:space="preserve"> человек;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 xml:space="preserve">старшая группа должностей – </w:t>
      </w:r>
      <w:r w:rsidR="00A219CE">
        <w:rPr>
          <w:rFonts w:ascii="Arial" w:hAnsi="Arial" w:cs="Arial"/>
          <w:color w:val="3F3F3F"/>
        </w:rPr>
        <w:t>1</w:t>
      </w:r>
      <w:r>
        <w:rPr>
          <w:rFonts w:ascii="Arial" w:hAnsi="Arial" w:cs="Arial"/>
          <w:color w:val="3F3F3F"/>
        </w:rPr>
        <w:t> человек</w:t>
      </w:r>
      <w:r>
        <w:rPr>
          <w:rFonts w:ascii="Arial" w:hAnsi="Arial" w:cs="Arial"/>
          <w:color w:val="3F3F3F"/>
        </w:rPr>
        <w:t>а</w:t>
      </w:r>
      <w:r>
        <w:rPr>
          <w:rFonts w:ascii="Arial" w:hAnsi="Arial" w:cs="Arial"/>
          <w:color w:val="3F3F3F"/>
        </w:rPr>
        <w:t>. 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>В 202</w:t>
      </w:r>
      <w:r w:rsidR="00387D72">
        <w:rPr>
          <w:rFonts w:ascii="Arial" w:hAnsi="Arial" w:cs="Arial"/>
          <w:color w:val="3F3F3F"/>
        </w:rPr>
        <w:t>5</w:t>
      </w:r>
      <w:bookmarkStart w:id="0" w:name="_GoBack"/>
      <w:bookmarkEnd w:id="0"/>
      <w:r>
        <w:rPr>
          <w:rFonts w:ascii="Arial" w:hAnsi="Arial" w:cs="Arial"/>
          <w:color w:val="3F3F3F"/>
        </w:rPr>
        <w:t xml:space="preserve"> году из кадрового резерва на должность в Управлении социальной политики № 6 был</w:t>
      </w:r>
      <w:r w:rsidR="00A219CE">
        <w:rPr>
          <w:rFonts w:ascii="Arial" w:hAnsi="Arial" w:cs="Arial"/>
          <w:color w:val="3F3F3F"/>
        </w:rPr>
        <w:t>и</w:t>
      </w:r>
      <w:r>
        <w:rPr>
          <w:rFonts w:ascii="Arial" w:hAnsi="Arial" w:cs="Arial"/>
          <w:color w:val="3F3F3F"/>
        </w:rPr>
        <w:t xml:space="preserve"> назначен</w:t>
      </w:r>
      <w:r w:rsidR="00A219CE">
        <w:rPr>
          <w:rFonts w:ascii="Arial" w:hAnsi="Arial" w:cs="Arial"/>
          <w:color w:val="3F3F3F"/>
        </w:rPr>
        <w:t>ы</w:t>
      </w:r>
      <w:r>
        <w:rPr>
          <w:rFonts w:ascii="Arial" w:hAnsi="Arial" w:cs="Arial"/>
          <w:color w:val="3F3F3F"/>
        </w:rPr>
        <w:t xml:space="preserve"> </w:t>
      </w:r>
      <w:r>
        <w:rPr>
          <w:rFonts w:ascii="Arial" w:hAnsi="Arial" w:cs="Arial"/>
          <w:color w:val="3F3F3F"/>
        </w:rPr>
        <w:t>2</w:t>
      </w:r>
      <w:r>
        <w:rPr>
          <w:rFonts w:ascii="Arial" w:hAnsi="Arial" w:cs="Arial"/>
          <w:color w:val="3F3F3F"/>
        </w:rPr>
        <w:t xml:space="preserve"> человек</w:t>
      </w:r>
      <w:r w:rsidR="00A219CE">
        <w:rPr>
          <w:rFonts w:ascii="Arial" w:hAnsi="Arial" w:cs="Arial"/>
          <w:color w:val="3F3F3F"/>
        </w:rPr>
        <w:t>а</w:t>
      </w:r>
      <w:r>
        <w:rPr>
          <w:rFonts w:ascii="Arial" w:hAnsi="Arial" w:cs="Arial"/>
          <w:color w:val="3F3F3F"/>
        </w:rPr>
        <w:t xml:space="preserve"> в порядке должностного роста.</w:t>
      </w:r>
    </w:p>
    <w:p w:rsidR="00BA3DDE" w:rsidRPr="00BA3DDE" w:rsidRDefault="00BA3DDE" w:rsidP="00BA3DDE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</w:pPr>
    </w:p>
    <w:p w:rsidR="00355CCC" w:rsidRDefault="00387D72"/>
    <w:sectPr w:rsidR="00355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DDE"/>
    <w:rsid w:val="00047B38"/>
    <w:rsid w:val="00387D72"/>
    <w:rsid w:val="003C4DA3"/>
    <w:rsid w:val="00A219CE"/>
    <w:rsid w:val="00BA3DDE"/>
    <w:rsid w:val="00C1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B59090-3B4F-4C54-B4FD-AEF04710E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3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1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</dc:creator>
  <cp:keywords/>
  <dc:description/>
  <cp:lastModifiedBy>kadr</cp:lastModifiedBy>
  <cp:revision>4</cp:revision>
  <dcterms:created xsi:type="dcterms:W3CDTF">2025-04-11T09:49:00Z</dcterms:created>
  <dcterms:modified xsi:type="dcterms:W3CDTF">2025-04-11T09:58:00Z</dcterms:modified>
</cp:coreProperties>
</file>