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6D2" w:rsidRPr="00B76D97" w:rsidRDefault="00D42DC1" w:rsidP="00D42DC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</w:t>
      </w:r>
      <w:r w:rsidR="00B76D97" w:rsidRPr="00B76D97">
        <w:rPr>
          <w:rFonts w:ascii="Liberation Serif" w:hAnsi="Liberation Serif" w:cs="Liberation Serif"/>
          <w:b/>
          <w:sz w:val="28"/>
          <w:szCs w:val="28"/>
        </w:rPr>
        <w:t>редоставл</w:t>
      </w:r>
      <w:r>
        <w:rPr>
          <w:rFonts w:ascii="Liberation Serif" w:hAnsi="Liberation Serif" w:cs="Liberation Serif"/>
          <w:b/>
          <w:sz w:val="28"/>
          <w:szCs w:val="28"/>
        </w:rPr>
        <w:t>ение</w:t>
      </w:r>
      <w:r w:rsidR="00B76D97" w:rsidRPr="00B76D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76D97">
        <w:rPr>
          <w:rFonts w:ascii="Liberation Serif" w:hAnsi="Liberation Serif" w:cs="Liberation Serif"/>
          <w:b/>
          <w:sz w:val="28"/>
          <w:szCs w:val="28"/>
        </w:rPr>
        <w:t xml:space="preserve">Министерством социальной политики Свердловской области </w:t>
      </w:r>
      <w:r w:rsidR="00B76D97" w:rsidRPr="00B76D97">
        <w:rPr>
          <w:rFonts w:ascii="Liberation Serif" w:hAnsi="Liberation Serif" w:cs="Liberation Serif"/>
          <w:b/>
          <w:sz w:val="28"/>
          <w:szCs w:val="28"/>
        </w:rPr>
        <w:t>путев</w:t>
      </w:r>
      <w:r>
        <w:rPr>
          <w:rFonts w:ascii="Liberation Serif" w:hAnsi="Liberation Serif" w:cs="Liberation Serif"/>
          <w:b/>
          <w:sz w:val="28"/>
          <w:szCs w:val="28"/>
        </w:rPr>
        <w:t>ок</w:t>
      </w:r>
      <w:r w:rsidR="00B76D97" w:rsidRPr="00B76D97">
        <w:rPr>
          <w:rFonts w:ascii="Liberation Serif" w:hAnsi="Liberation Serif" w:cs="Liberation Serif"/>
          <w:b/>
          <w:sz w:val="28"/>
          <w:szCs w:val="28"/>
        </w:rPr>
        <w:t xml:space="preserve"> в организации отдыха детей и их оздоровлени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bookmarkStart w:id="0" w:name="_GoBack"/>
      <w:bookmarkEnd w:id="0"/>
    </w:p>
    <w:p w:rsidR="00DB6D21" w:rsidRPr="00B76D97" w:rsidRDefault="00DB6D21" w:rsidP="00B76D97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B76D97" w:rsidRPr="00B76D97" w:rsidRDefault="00B76D97" w:rsidP="00B76D9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5" w:history="1">
        <w:r w:rsidRPr="00B76D97">
          <w:rPr>
            <w:rStyle w:val="a4"/>
            <w:rFonts w:ascii="Liberation Serif" w:hAnsi="Liberation Serif" w:cs="Liberation Serif"/>
            <w:color w:val="auto"/>
            <w:sz w:val="28"/>
            <w:szCs w:val="28"/>
            <w:u w:val="none"/>
          </w:rPr>
          <w:t>Порядком организации отдыха и оздоровления отдельных категорий детей, находящихся в трудной жизненной ситуации, проживающих в</w:t>
        </w:r>
        <w:r>
          <w:rPr>
            <w:rStyle w:val="a4"/>
            <w:rFonts w:ascii="Liberation Serif" w:hAnsi="Liberation Serif" w:cs="Liberation Serif"/>
            <w:color w:val="auto"/>
            <w:sz w:val="28"/>
            <w:szCs w:val="28"/>
            <w:u w:val="none"/>
          </w:rPr>
          <w:t> </w:t>
        </w:r>
        <w:r w:rsidRPr="00B76D97">
          <w:rPr>
            <w:rStyle w:val="a4"/>
            <w:rFonts w:ascii="Liberation Serif" w:hAnsi="Liberation Serif" w:cs="Liberation Serif"/>
            <w:color w:val="auto"/>
            <w:sz w:val="28"/>
            <w:szCs w:val="28"/>
            <w:u w:val="none"/>
          </w:rPr>
          <w:t>Свердловской области, утвержденным постановлением Правительства Свердловской области от 27.10.2022 № 718-ПП</w:t>
        </w:r>
      </w:hyperlink>
      <w:r w:rsidRPr="00B76D97">
        <w:rPr>
          <w:rFonts w:ascii="Liberation Serif" w:hAnsi="Liberation Serif" w:cs="Liberation Serif"/>
          <w:sz w:val="28"/>
          <w:szCs w:val="28"/>
        </w:rPr>
        <w:t xml:space="preserve"> «Об утверждении Порядка организации отдыха и оздоровления отдельных категорий детей, находящихся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76D97">
        <w:rPr>
          <w:rFonts w:ascii="Liberation Serif" w:hAnsi="Liberation Serif" w:cs="Liberation Serif"/>
          <w:sz w:val="28"/>
          <w:szCs w:val="28"/>
        </w:rPr>
        <w:t>трудной жизненной ситуации, проживающих в Свердловской области, и внесении изменений в Постановление Правительства Свердловской области от 03.08.2017 №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76D97">
        <w:rPr>
          <w:rFonts w:ascii="Liberation Serif" w:hAnsi="Liberation Serif" w:cs="Liberation Serif"/>
          <w:sz w:val="28"/>
          <w:szCs w:val="28"/>
        </w:rPr>
        <w:t>558-ПП «О мерах по организации и обеспечению отдыха и оздоровления детей в Свердловской области» путевки предоставляются детям в возрасте от 6 до 17 лет включительно, находящимся в трудной жизненной ситуации, проживающим в Свердловской области, не имеющим медицинских противопоказаний для пребывания в организации отдыха детей и их оздоровления, не требующим сопровождения и не нуждающимся в индивидуальном уходе.</w:t>
      </w:r>
    </w:p>
    <w:p w:rsidR="00B76D97" w:rsidRPr="00B76D97" w:rsidRDefault="00B76D97" w:rsidP="00B76D9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>К числу отдельных категорий детей, находящихся в трудной жизненной ситуации, проживающих в Свердловской области, относятся:</w:t>
      </w:r>
    </w:p>
    <w:p w:rsidR="00B76D97" w:rsidRPr="00B76D97" w:rsidRDefault="00B76D97" w:rsidP="00B76D97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>дети-сироты и дети, оставшиеся без попечения родителей;</w:t>
      </w:r>
    </w:p>
    <w:p w:rsidR="00B76D97" w:rsidRPr="00B76D97" w:rsidRDefault="00B76D97" w:rsidP="00B76D97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>дети-инвалиды;</w:t>
      </w:r>
    </w:p>
    <w:p w:rsidR="00B76D97" w:rsidRPr="00B76D97" w:rsidRDefault="00B76D97" w:rsidP="00B76D97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>дети с ограниченными возможностями здоровья;</w:t>
      </w:r>
    </w:p>
    <w:p w:rsidR="00B76D97" w:rsidRPr="00B76D97" w:rsidRDefault="00B76D97" w:rsidP="00B76D97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>дети - жертвы вооруженных и межнациональных конфликтов, экологических и техногенных катастроф, стихийных бедствий;</w:t>
      </w:r>
    </w:p>
    <w:p w:rsidR="00B76D97" w:rsidRPr="00B76D97" w:rsidRDefault="00B76D97" w:rsidP="00B76D97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>дети из семей беженцев и вынужденных переселенцев;</w:t>
      </w:r>
    </w:p>
    <w:p w:rsidR="00B76D97" w:rsidRPr="00B76D97" w:rsidRDefault="00B76D97" w:rsidP="00B76D97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>дети, оказавшиеся в экстремальных условиях;</w:t>
      </w:r>
    </w:p>
    <w:p w:rsidR="00B76D97" w:rsidRPr="00B76D97" w:rsidRDefault="00B76D97" w:rsidP="00B76D97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>дети - жертвы насилия;</w:t>
      </w:r>
    </w:p>
    <w:p w:rsidR="00B76D97" w:rsidRPr="00B76D97" w:rsidRDefault="00B76D97" w:rsidP="00B76D97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>дети, проживающие в малоимущих семьях (семьях, которые имеют среднедушевой доход ниже величины прожиточного минимума, установленного в Свердловской области);</w:t>
      </w:r>
    </w:p>
    <w:p w:rsidR="00B76D97" w:rsidRPr="00B76D97" w:rsidRDefault="00B76D97" w:rsidP="00B76D97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>дети, жизнедеятельность которых объективно нарушена в результате сложившихся обстоятельств и которые не могут преодолеть данные обстоятельства самостоятельно или с помощью семьи.</w:t>
      </w:r>
    </w:p>
    <w:p w:rsidR="00B76D97" w:rsidRPr="00B76D97" w:rsidRDefault="00B76D97" w:rsidP="00B76D9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>Путевки предоставляются детям территориальным отраслевым исполнительным органом государственной власти Свердловской области - управлением социальной политики Министерства социальной политики Свердловской области по месту пребывания или по месту жительства ребенка бесплатно в организации отдыха детей и их оздоровления, расположенные:</w:t>
      </w:r>
    </w:p>
    <w:p w:rsidR="00B76D97" w:rsidRPr="00B76D97" w:rsidRDefault="00B76D97" w:rsidP="00B76D9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>на территории Свердловской области;</w:t>
      </w:r>
    </w:p>
    <w:p w:rsidR="00B76D97" w:rsidRPr="00B76D97" w:rsidRDefault="00B76D97" w:rsidP="00B76D9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>на побережье Черного моря на территории Краснодарского края;</w:t>
      </w:r>
    </w:p>
    <w:p w:rsidR="00DF26D2" w:rsidRPr="00B76D97" w:rsidRDefault="00B76D97" w:rsidP="00B76D9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76D97">
        <w:rPr>
          <w:rFonts w:ascii="Liberation Serif" w:hAnsi="Liberation Serif" w:cs="Liberation Serif"/>
          <w:sz w:val="28"/>
          <w:szCs w:val="28"/>
        </w:rPr>
        <w:t>на побережье Черного моря на территории Республики Крым и (или) города Севастополя</w:t>
      </w:r>
    </w:p>
    <w:sectPr w:rsidR="00DF26D2" w:rsidRPr="00B76D97" w:rsidSect="005B4FE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25AA"/>
    <w:multiLevelType w:val="hybridMultilevel"/>
    <w:tmpl w:val="25A6A74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9B04929"/>
    <w:multiLevelType w:val="hybridMultilevel"/>
    <w:tmpl w:val="6308872A"/>
    <w:lvl w:ilvl="0" w:tplc="DEEEE142">
      <w:start w:val="1"/>
      <w:numFmt w:val="decimal"/>
      <w:lvlText w:val="%1)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4E3176"/>
    <w:multiLevelType w:val="hybridMultilevel"/>
    <w:tmpl w:val="A4CEDCF4"/>
    <w:lvl w:ilvl="0" w:tplc="4D926CDC">
      <w:start w:val="1"/>
      <w:numFmt w:val="decimal"/>
      <w:lvlText w:val="%1)"/>
      <w:lvlJc w:val="left"/>
      <w:pPr>
        <w:ind w:left="60" w:firstLine="6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D55996"/>
    <w:multiLevelType w:val="hybridMultilevel"/>
    <w:tmpl w:val="278A27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DEE4A6F"/>
    <w:multiLevelType w:val="hybridMultilevel"/>
    <w:tmpl w:val="D074A0AC"/>
    <w:lvl w:ilvl="0" w:tplc="BAEEAB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8FC3366"/>
    <w:multiLevelType w:val="hybridMultilevel"/>
    <w:tmpl w:val="24289E5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448"/>
    <w:rsid w:val="000777FC"/>
    <w:rsid w:val="00196C5B"/>
    <w:rsid w:val="002B7D60"/>
    <w:rsid w:val="00455F2D"/>
    <w:rsid w:val="004F04B1"/>
    <w:rsid w:val="00552467"/>
    <w:rsid w:val="005B4FE5"/>
    <w:rsid w:val="005E0720"/>
    <w:rsid w:val="00740FA3"/>
    <w:rsid w:val="008D3C3B"/>
    <w:rsid w:val="00A7390A"/>
    <w:rsid w:val="00B76D97"/>
    <w:rsid w:val="00CB7735"/>
    <w:rsid w:val="00D42DC1"/>
    <w:rsid w:val="00D70448"/>
    <w:rsid w:val="00DB6D21"/>
    <w:rsid w:val="00DD4AA1"/>
    <w:rsid w:val="00DF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BE926"/>
  <w15:chartTrackingRefBased/>
  <w15:docId w15:val="{E4FF5D21-EE62-4EB8-8A6B-A4B17236F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0FA3"/>
    <w:pPr>
      <w:ind w:left="720"/>
      <w:contextualSpacing/>
    </w:pPr>
  </w:style>
  <w:style w:type="character" w:styleId="a4">
    <w:name w:val="Hyperlink"/>
    <w:basedOn w:val="a0"/>
    <w:rsid w:val="00B76D9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4062796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Медведева Анна Николаевна</dc:creator>
  <cp:keywords/>
  <dc:description/>
  <cp:lastModifiedBy>Политова Анастасия Владимировна</cp:lastModifiedBy>
  <cp:revision>10</cp:revision>
  <dcterms:created xsi:type="dcterms:W3CDTF">2025-03-31T11:24:00Z</dcterms:created>
  <dcterms:modified xsi:type="dcterms:W3CDTF">2025-03-31T12:20:00Z</dcterms:modified>
</cp:coreProperties>
</file>