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2A7AC" w14:textId="77777777" w:rsidR="00F82834" w:rsidRDefault="00F82834">
      <w:pPr>
        <w:pStyle w:val="s4"/>
        <w:spacing w:before="0" w:beforeAutospacing="0" w:after="0" w:afterAutospacing="0"/>
        <w:jc w:val="center"/>
        <w:rPr>
          <w:rStyle w:val="bumpedfont15"/>
          <w:rFonts w:ascii="-webkit-standard" w:hAnsi="-webkit-standard"/>
          <w:color w:val="000000"/>
          <w:sz w:val="32"/>
          <w:szCs w:val="32"/>
        </w:rPr>
      </w:pPr>
    </w:p>
    <w:p w14:paraId="464AB24E" w14:textId="0269EA88" w:rsidR="00AA62E6" w:rsidRPr="007A201D" w:rsidRDefault="00AA62E6" w:rsidP="007A201D">
      <w:pPr>
        <w:jc w:val="center"/>
        <w:rPr>
          <w:rFonts w:ascii="-webkit-standard" w:hAnsi="-webkit-standard" w:cs="Times New Roman"/>
          <w:color w:val="000000"/>
          <w:kern w:val="0"/>
          <w:sz w:val="32"/>
          <w:szCs w:val="32"/>
          <w14:ligatures w14:val="none"/>
        </w:rPr>
      </w:pPr>
      <w:r>
        <w:rPr>
          <w:rStyle w:val="bumpedfont15"/>
          <w:rFonts w:ascii="-webkit-standard" w:hAnsi="-webkit-standard"/>
          <w:color w:val="000000"/>
          <w:sz w:val="32"/>
          <w:szCs w:val="32"/>
        </w:rPr>
        <w:t>ГАУ «КЦСОН города Каменск-Уральского</w:t>
      </w:r>
      <w:r>
        <w:rPr>
          <w:rStyle w:val="bumpedfont15"/>
          <w:rFonts w:ascii="-webkit-standard" w:hAnsi="-webkit-standard"/>
          <w:color w:val="000000"/>
          <w:sz w:val="36"/>
          <w:szCs w:val="36"/>
        </w:rPr>
        <w:t>»</w:t>
      </w:r>
    </w:p>
    <w:p w14:paraId="3AA734C6" w14:textId="77777777" w:rsidR="00AA62E6" w:rsidRDefault="00AA62E6">
      <w:pPr>
        <w:pStyle w:val="s6"/>
        <w:spacing w:before="0" w:beforeAutospacing="0" w:after="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Style w:val="bumpedfont15"/>
          <w:rFonts w:ascii="-webkit-standard" w:hAnsi="-webkit-standard"/>
          <w:color w:val="000000"/>
          <w:sz w:val="30"/>
          <w:szCs w:val="30"/>
        </w:rPr>
        <w:t> </w:t>
      </w:r>
    </w:p>
    <w:p w14:paraId="3BA072FC" w14:textId="77777777" w:rsidR="00AA62E6" w:rsidRDefault="00AA62E6">
      <w:pPr>
        <w:pStyle w:val="s4"/>
        <w:spacing w:before="0" w:beforeAutospacing="0" w:after="0" w:afterAutospacing="0"/>
        <w:jc w:val="center"/>
        <w:rPr>
          <w:rFonts w:ascii="-webkit-standard" w:hAnsi="-webkit-standard"/>
          <w:color w:val="000000"/>
          <w:sz w:val="27"/>
          <w:szCs w:val="27"/>
        </w:rPr>
      </w:pPr>
      <w:r>
        <w:rPr>
          <w:rStyle w:val="bumpedfont15"/>
          <w:rFonts w:ascii="-webkit-standard" w:hAnsi="-webkit-standard"/>
          <w:color w:val="000000"/>
          <w:sz w:val="30"/>
          <w:szCs w:val="30"/>
        </w:rPr>
        <w:t> </w:t>
      </w:r>
    </w:p>
    <w:p w14:paraId="15680C56" w14:textId="77777777" w:rsidR="00AA62E6" w:rsidRDefault="00AA62E6">
      <w:pPr>
        <w:pStyle w:val="s4"/>
        <w:spacing w:before="0" w:beforeAutospacing="0" w:after="0" w:afterAutospacing="0"/>
        <w:jc w:val="center"/>
        <w:rPr>
          <w:rFonts w:ascii="-webkit-standard" w:hAnsi="-webkit-standard"/>
          <w:color w:val="000000"/>
          <w:sz w:val="27"/>
          <w:szCs w:val="27"/>
        </w:rPr>
      </w:pPr>
      <w:r>
        <w:rPr>
          <w:rStyle w:val="bumpedfont15"/>
          <w:rFonts w:ascii="-webkit-standard" w:hAnsi="-webkit-standard"/>
          <w:color w:val="000000"/>
          <w:sz w:val="30"/>
          <w:szCs w:val="30"/>
        </w:rPr>
        <w:t> </w:t>
      </w:r>
    </w:p>
    <w:p w14:paraId="53ADEA1A" w14:textId="77777777" w:rsidR="00AA62E6" w:rsidRPr="007345CB" w:rsidRDefault="00AA62E6">
      <w:pPr>
        <w:pStyle w:val="s4"/>
        <w:spacing w:before="0" w:beforeAutospacing="0" w:after="0" w:afterAutospacing="0"/>
        <w:jc w:val="center"/>
        <w:rPr>
          <w:rFonts w:ascii="-webkit-standard" w:hAnsi="-webkit-standard"/>
          <w:color w:val="000000"/>
          <w:sz w:val="50"/>
          <w:szCs w:val="50"/>
        </w:rPr>
      </w:pPr>
      <w:r w:rsidRPr="007345CB">
        <w:rPr>
          <w:rStyle w:val="s7"/>
          <w:rFonts w:ascii="-webkit-standard" w:hAnsi="-webkit-standard"/>
          <w:b/>
          <w:bCs/>
          <w:color w:val="000000"/>
          <w:sz w:val="50"/>
          <w:szCs w:val="50"/>
        </w:rPr>
        <w:t>Школа пожилого возраста</w:t>
      </w:r>
    </w:p>
    <w:p w14:paraId="51FABD63" w14:textId="77777777" w:rsidR="00AA62E6" w:rsidRDefault="00AA62E6">
      <w:pPr>
        <w:pStyle w:val="s4"/>
        <w:spacing w:before="0" w:beforeAutospacing="0" w:after="0" w:afterAutospacing="0"/>
        <w:jc w:val="center"/>
        <w:rPr>
          <w:rFonts w:ascii="-webkit-standard" w:hAnsi="-webkit-standard"/>
          <w:color w:val="000000"/>
          <w:sz w:val="27"/>
          <w:szCs w:val="27"/>
        </w:rPr>
      </w:pPr>
      <w:r>
        <w:rPr>
          <w:rStyle w:val="bumpedfont15"/>
          <w:rFonts w:ascii="-webkit-standard" w:hAnsi="-webkit-standard"/>
          <w:color w:val="000000"/>
          <w:sz w:val="30"/>
          <w:szCs w:val="30"/>
        </w:rPr>
        <w:t> </w:t>
      </w:r>
    </w:p>
    <w:p w14:paraId="1B4065EB" w14:textId="77777777" w:rsidR="00AA62E6" w:rsidRPr="007911FC" w:rsidRDefault="00AA62E6">
      <w:pPr>
        <w:pStyle w:val="s4"/>
        <w:spacing w:before="0" w:beforeAutospacing="0" w:after="0" w:afterAutospacing="0"/>
        <w:jc w:val="center"/>
        <w:rPr>
          <w:rFonts w:ascii="-webkit-standard" w:hAnsi="-webkit-standard"/>
          <w:color w:val="000000"/>
          <w:sz w:val="34"/>
          <w:szCs w:val="34"/>
        </w:rPr>
      </w:pPr>
      <w:r w:rsidRPr="007911FC">
        <w:rPr>
          <w:rStyle w:val="s8"/>
          <w:rFonts w:ascii="-webkit-standard" w:hAnsi="-webkit-standard"/>
          <w:color w:val="000000"/>
          <w:sz w:val="34"/>
          <w:szCs w:val="34"/>
        </w:rPr>
        <w:t>По направлению: «Обучение навыкам ухода»</w:t>
      </w:r>
    </w:p>
    <w:p w14:paraId="1092B1E1" w14:textId="77777777" w:rsidR="00AA62E6" w:rsidRPr="007911FC" w:rsidRDefault="00AA62E6">
      <w:pPr>
        <w:pStyle w:val="s4"/>
        <w:spacing w:before="0" w:beforeAutospacing="0" w:after="0" w:afterAutospacing="0"/>
        <w:jc w:val="center"/>
        <w:rPr>
          <w:rFonts w:ascii="-webkit-standard" w:hAnsi="-webkit-standard"/>
          <w:color w:val="000000"/>
          <w:sz w:val="34"/>
          <w:szCs w:val="34"/>
        </w:rPr>
      </w:pPr>
      <w:r w:rsidRPr="007911FC">
        <w:rPr>
          <w:rFonts w:ascii="-webkit-standard" w:hAnsi="-webkit-standard"/>
          <w:color w:val="000000"/>
          <w:sz w:val="34"/>
          <w:szCs w:val="34"/>
        </w:rPr>
        <w:t> </w:t>
      </w:r>
    </w:p>
    <w:p w14:paraId="3299A3AD" w14:textId="77777777" w:rsidR="007A201D" w:rsidRPr="007911FC" w:rsidRDefault="00AA62E6">
      <w:pPr>
        <w:pStyle w:val="s4"/>
        <w:spacing w:before="0" w:beforeAutospacing="0" w:after="0" w:afterAutospacing="0"/>
        <w:jc w:val="center"/>
        <w:rPr>
          <w:rStyle w:val="s8"/>
          <w:rFonts w:ascii="-webkit-standard" w:hAnsi="-webkit-standard"/>
          <w:color w:val="000000"/>
          <w:sz w:val="34"/>
          <w:szCs w:val="34"/>
        </w:rPr>
      </w:pPr>
      <w:r w:rsidRPr="007911FC">
        <w:rPr>
          <w:rStyle w:val="s8"/>
          <w:rFonts w:ascii="-webkit-standard" w:hAnsi="-webkit-standard"/>
          <w:color w:val="000000"/>
          <w:sz w:val="34"/>
          <w:szCs w:val="34"/>
        </w:rPr>
        <w:t>Тема:</w:t>
      </w:r>
      <w:r w:rsidRPr="007911FC">
        <w:rPr>
          <w:rStyle w:val="apple-converted-space"/>
          <w:rFonts w:ascii="-webkit-standard" w:hAnsi="-webkit-standard"/>
          <w:color w:val="000000"/>
          <w:sz w:val="34"/>
          <w:szCs w:val="34"/>
        </w:rPr>
        <w:t> </w:t>
      </w:r>
      <w:r w:rsidRPr="007911FC">
        <w:rPr>
          <w:rStyle w:val="s8"/>
          <w:rFonts w:ascii="-webkit-standard" w:hAnsi="-webkit-standard"/>
          <w:color w:val="000000"/>
          <w:sz w:val="34"/>
          <w:szCs w:val="34"/>
        </w:rPr>
        <w:t>«</w:t>
      </w:r>
      <w:proofErr w:type="spellStart"/>
      <w:r w:rsidRPr="007911FC">
        <w:rPr>
          <w:rStyle w:val="s8"/>
          <w:rFonts w:ascii="-webkit-standard" w:hAnsi="-webkit-standard"/>
          <w:color w:val="000000"/>
          <w:sz w:val="34"/>
          <w:szCs w:val="34"/>
        </w:rPr>
        <w:t>Метеочувствительность</w:t>
      </w:r>
      <w:proofErr w:type="spellEnd"/>
      <w:r w:rsidRPr="007911FC">
        <w:rPr>
          <w:rStyle w:val="s8"/>
          <w:rFonts w:ascii="-webkit-standard" w:hAnsi="-webkit-standard"/>
          <w:color w:val="000000"/>
          <w:sz w:val="34"/>
          <w:szCs w:val="34"/>
        </w:rPr>
        <w:t xml:space="preserve">. </w:t>
      </w:r>
    </w:p>
    <w:p w14:paraId="66BEBF7B" w14:textId="1D2514BF" w:rsidR="00AA62E6" w:rsidRPr="007911FC" w:rsidRDefault="00C97DF2">
      <w:pPr>
        <w:pStyle w:val="s4"/>
        <w:spacing w:before="0" w:beforeAutospacing="0" w:after="0" w:afterAutospacing="0"/>
        <w:jc w:val="center"/>
        <w:rPr>
          <w:rFonts w:ascii="-webkit-standard" w:hAnsi="-webkit-standard"/>
          <w:color w:val="000000"/>
          <w:sz w:val="34"/>
          <w:szCs w:val="34"/>
        </w:rPr>
      </w:pPr>
      <w:r w:rsidRPr="007911FC">
        <w:rPr>
          <w:rStyle w:val="s8"/>
          <w:rFonts w:ascii="-webkit-standard" w:hAnsi="-webkit-standard"/>
          <w:color w:val="000000"/>
          <w:sz w:val="34"/>
          <w:szCs w:val="34"/>
        </w:rPr>
        <w:t>Что это такое, причины</w:t>
      </w:r>
      <w:r w:rsidR="007218D6" w:rsidRPr="007911FC">
        <w:rPr>
          <w:rStyle w:val="s8"/>
          <w:rFonts w:ascii="-webkit-standard" w:hAnsi="-webkit-standard"/>
          <w:color w:val="000000"/>
          <w:sz w:val="34"/>
          <w:szCs w:val="34"/>
        </w:rPr>
        <w:t>, профилактика</w:t>
      </w:r>
      <w:r w:rsidR="00AA62E6" w:rsidRPr="007911FC">
        <w:rPr>
          <w:rStyle w:val="s8"/>
          <w:rFonts w:ascii="-webkit-standard" w:hAnsi="-webkit-standard"/>
          <w:color w:val="000000"/>
          <w:sz w:val="34"/>
          <w:szCs w:val="34"/>
        </w:rPr>
        <w:t>».</w:t>
      </w:r>
    </w:p>
    <w:p w14:paraId="3EC4BB1C" w14:textId="77777777" w:rsidR="00AA62E6" w:rsidRPr="007911FC" w:rsidRDefault="00AA62E6">
      <w:pPr>
        <w:pStyle w:val="s4"/>
        <w:spacing w:before="0" w:beforeAutospacing="0" w:after="0" w:afterAutospacing="0"/>
        <w:jc w:val="center"/>
        <w:rPr>
          <w:rFonts w:ascii="-webkit-standard" w:hAnsi="-webkit-standard"/>
          <w:color w:val="000000"/>
          <w:sz w:val="34"/>
          <w:szCs w:val="34"/>
        </w:rPr>
      </w:pPr>
      <w:r w:rsidRPr="007911FC">
        <w:rPr>
          <w:rFonts w:ascii="-webkit-standard" w:hAnsi="-webkit-standard"/>
          <w:color w:val="000000"/>
          <w:sz w:val="34"/>
          <w:szCs w:val="34"/>
        </w:rPr>
        <w:t> </w:t>
      </w:r>
    </w:p>
    <w:p w14:paraId="1C4AEA74" w14:textId="77777777" w:rsidR="00AA62E6" w:rsidRPr="007911FC" w:rsidRDefault="00AA62E6">
      <w:pPr>
        <w:pStyle w:val="s4"/>
        <w:spacing w:before="0" w:beforeAutospacing="0" w:after="0" w:afterAutospacing="0"/>
        <w:jc w:val="center"/>
        <w:rPr>
          <w:rFonts w:ascii="-webkit-standard" w:hAnsi="-webkit-standard"/>
          <w:color w:val="000000"/>
          <w:sz w:val="34"/>
          <w:szCs w:val="34"/>
        </w:rPr>
      </w:pPr>
      <w:r w:rsidRPr="007911FC">
        <w:rPr>
          <w:rStyle w:val="s8"/>
          <w:rFonts w:ascii="-webkit-standard" w:hAnsi="-webkit-standard"/>
          <w:color w:val="000000"/>
          <w:sz w:val="34"/>
          <w:szCs w:val="34"/>
        </w:rPr>
        <w:t>Специалист по социальной работе:</w:t>
      </w:r>
    </w:p>
    <w:p w14:paraId="01113059" w14:textId="77777777" w:rsidR="00AA62E6" w:rsidRPr="007911FC" w:rsidRDefault="00AA62E6">
      <w:pPr>
        <w:pStyle w:val="s4"/>
        <w:spacing w:before="0" w:beforeAutospacing="0" w:after="0" w:afterAutospacing="0"/>
        <w:jc w:val="center"/>
        <w:rPr>
          <w:rStyle w:val="s8"/>
          <w:rFonts w:ascii="-webkit-standard" w:hAnsi="-webkit-standard"/>
          <w:color w:val="000000"/>
          <w:sz w:val="34"/>
          <w:szCs w:val="34"/>
        </w:rPr>
      </w:pPr>
      <w:r w:rsidRPr="007911FC">
        <w:rPr>
          <w:rStyle w:val="s8"/>
          <w:rFonts w:ascii="-webkit-standard" w:hAnsi="-webkit-standard"/>
          <w:color w:val="000000"/>
          <w:sz w:val="34"/>
          <w:szCs w:val="34"/>
        </w:rPr>
        <w:t>Окулова Галина Фёдорова</w:t>
      </w:r>
    </w:p>
    <w:p w14:paraId="0BF04F76" w14:textId="77777777" w:rsidR="007A201D" w:rsidRPr="007911FC" w:rsidRDefault="007A201D">
      <w:pPr>
        <w:pStyle w:val="s4"/>
        <w:spacing w:before="0" w:beforeAutospacing="0" w:after="0" w:afterAutospacing="0"/>
        <w:jc w:val="center"/>
        <w:rPr>
          <w:rFonts w:ascii="-webkit-standard" w:hAnsi="-webkit-standard"/>
          <w:color w:val="000000"/>
          <w:sz w:val="34"/>
          <w:szCs w:val="34"/>
        </w:rPr>
      </w:pPr>
    </w:p>
    <w:p w14:paraId="75E51F5F" w14:textId="77777777" w:rsidR="00AA62E6" w:rsidRDefault="00AA62E6"/>
    <w:p w14:paraId="7670082C" w14:textId="2D89D29C" w:rsidR="00FA03DE" w:rsidRDefault="00F0269F">
      <w:r>
        <w:rPr>
          <w:noProof/>
        </w:rPr>
        <w:drawing>
          <wp:anchor distT="0" distB="0" distL="114300" distR="114300" simplePos="0" relativeHeight="251663360" behindDoc="0" locked="0" layoutInCell="1" allowOverlap="1" wp14:anchorId="5E3B8AC9" wp14:editId="48623E54">
            <wp:simplePos x="0" y="0"/>
            <wp:positionH relativeFrom="column">
              <wp:posOffset>5715</wp:posOffset>
            </wp:positionH>
            <wp:positionV relativeFrom="paragraph">
              <wp:posOffset>316229</wp:posOffset>
            </wp:positionV>
            <wp:extent cx="5353050" cy="4271805"/>
            <wp:effectExtent l="0" t="0" r="0" b="0"/>
            <wp:wrapTopAndBottom/>
            <wp:docPr id="59997402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974021" name="Рисунок 59997402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427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63D17F" w14:textId="77777777" w:rsidR="00FA03DE" w:rsidRDefault="00FA03DE"/>
    <w:p w14:paraId="7F59856E" w14:textId="77777777" w:rsidR="00FA03DE" w:rsidRPr="004916A9" w:rsidRDefault="00FA03DE">
      <w:pPr>
        <w:pStyle w:val="ac"/>
        <w:spacing w:before="0" w:beforeAutospacing="0" w:after="300" w:afterAutospacing="0"/>
        <w:divId w:val="1526556592"/>
        <w:rPr>
          <w:rFonts w:ascii="Montserrat_Regular" w:hAnsi="Montserrat_Regular"/>
          <w:color w:val="4F4F4F"/>
          <w:sz w:val="28"/>
          <w:szCs w:val="28"/>
        </w:rPr>
      </w:pPr>
      <w:proofErr w:type="spellStart"/>
      <w:r w:rsidRPr="009F2D41">
        <w:rPr>
          <w:rFonts w:ascii="Montserrat_Regular" w:hAnsi="Montserrat_Regular"/>
          <w:b/>
          <w:bCs/>
          <w:color w:val="4F4F4F"/>
          <w:sz w:val="32"/>
          <w:szCs w:val="32"/>
        </w:rPr>
        <w:lastRenderedPageBreak/>
        <w:t>Метеочувствительность</w:t>
      </w:r>
      <w:proofErr w:type="spellEnd"/>
      <w:r w:rsidRPr="004916A9">
        <w:rPr>
          <w:rFonts w:ascii="Montserrat_Regular" w:hAnsi="Montserrat_Regular"/>
          <w:color w:val="4F4F4F"/>
          <w:sz w:val="28"/>
          <w:szCs w:val="28"/>
        </w:rPr>
        <w:t xml:space="preserve"> - способность организма реагировать на изменения погодных условий. Человек, обладающий этой особенностью, может ощущать дискомфорт или даже болевые ощущения при смене погоды.</w:t>
      </w:r>
    </w:p>
    <w:p w14:paraId="2860BA0F" w14:textId="77777777" w:rsidR="00FA03DE" w:rsidRPr="004916A9" w:rsidRDefault="00FA03DE">
      <w:pPr>
        <w:pStyle w:val="ac"/>
        <w:spacing w:before="0" w:beforeAutospacing="0" w:after="300" w:afterAutospacing="0"/>
        <w:divId w:val="1526556592"/>
        <w:rPr>
          <w:rFonts w:ascii="Montserrat_Regular" w:hAnsi="Montserrat_Regular"/>
          <w:color w:val="4F4F4F"/>
          <w:sz w:val="28"/>
          <w:szCs w:val="28"/>
        </w:rPr>
      </w:pPr>
      <w:r w:rsidRPr="004916A9">
        <w:rPr>
          <w:rFonts w:ascii="Montserrat_Regular" w:hAnsi="Montserrat_Regular"/>
          <w:color w:val="4F4F4F"/>
          <w:sz w:val="28"/>
          <w:szCs w:val="28"/>
        </w:rPr>
        <w:t>Такая реакция может проявляться в виде</w:t>
      </w:r>
      <w:r w:rsidRPr="004916A9">
        <w:rPr>
          <w:rStyle w:val="apple-converted-space"/>
          <w:rFonts w:ascii="Montserrat_Regular" w:hAnsi="Montserrat_Regular"/>
          <w:color w:val="4F4F4F"/>
          <w:sz w:val="28"/>
          <w:szCs w:val="28"/>
        </w:rPr>
        <w:t> </w:t>
      </w:r>
      <w:r w:rsidRPr="004916A9">
        <w:rPr>
          <w:rStyle w:val="ad"/>
          <w:rFonts w:ascii="Montserrat_Regular" w:hAnsi="Montserrat_Regular"/>
          <w:color w:val="4F4F4F"/>
          <w:sz w:val="28"/>
          <w:szCs w:val="28"/>
        </w:rPr>
        <w:t>головной боли, ухудшения настроения, болей в суставах и других симптомов</w:t>
      </w:r>
      <w:r w:rsidRPr="004916A9">
        <w:rPr>
          <w:rFonts w:ascii="Montserrat_Regular" w:hAnsi="Montserrat_Regular"/>
          <w:color w:val="4F4F4F"/>
          <w:sz w:val="28"/>
          <w:szCs w:val="28"/>
        </w:rPr>
        <w:t>.</w:t>
      </w:r>
    </w:p>
    <w:p w14:paraId="21CE96E9" w14:textId="77777777" w:rsidR="00FA03DE" w:rsidRPr="004916A9" w:rsidRDefault="00FA03DE">
      <w:pPr>
        <w:pStyle w:val="ac"/>
        <w:spacing w:before="0" w:beforeAutospacing="0" w:after="300" w:afterAutospacing="0"/>
        <w:divId w:val="1526556592"/>
        <w:rPr>
          <w:rFonts w:ascii="Montserrat_Regular" w:hAnsi="Montserrat_Regular"/>
          <w:color w:val="4F4F4F"/>
          <w:sz w:val="28"/>
          <w:szCs w:val="28"/>
        </w:rPr>
      </w:pPr>
      <w:r w:rsidRPr="004916A9">
        <w:rPr>
          <w:rFonts w:ascii="Montserrat_Regular" w:hAnsi="Montserrat_Regular"/>
          <w:color w:val="4F4F4F"/>
          <w:sz w:val="28"/>
          <w:szCs w:val="28"/>
        </w:rPr>
        <w:t xml:space="preserve">Несмотря на то, что </w:t>
      </w:r>
      <w:proofErr w:type="spellStart"/>
      <w:r w:rsidRPr="004916A9">
        <w:rPr>
          <w:rFonts w:ascii="Montserrat_Regular" w:hAnsi="Montserrat_Regular"/>
          <w:color w:val="4F4F4F"/>
          <w:sz w:val="28"/>
          <w:szCs w:val="28"/>
        </w:rPr>
        <w:t>метеочувствительность</w:t>
      </w:r>
      <w:proofErr w:type="spellEnd"/>
      <w:r w:rsidRPr="004916A9">
        <w:rPr>
          <w:rFonts w:ascii="Montserrat_Regular" w:hAnsi="Montserrat_Regular"/>
          <w:color w:val="4F4F4F"/>
          <w:sz w:val="28"/>
          <w:szCs w:val="28"/>
        </w:rPr>
        <w:t xml:space="preserve"> не является заболеванием, она может серьезно повлиять на качество жизни человека. Постоянные перепады погоды могут вызывать</w:t>
      </w:r>
      <w:r w:rsidRPr="004916A9">
        <w:rPr>
          <w:rStyle w:val="apple-converted-space"/>
          <w:rFonts w:ascii="Montserrat_Regular" w:hAnsi="Montserrat_Regular"/>
          <w:color w:val="4F4F4F"/>
          <w:sz w:val="28"/>
          <w:szCs w:val="28"/>
        </w:rPr>
        <w:t> </w:t>
      </w:r>
      <w:r w:rsidRPr="004916A9">
        <w:rPr>
          <w:rStyle w:val="ad"/>
          <w:rFonts w:ascii="Montserrat_Regular" w:hAnsi="Montserrat_Regular"/>
          <w:color w:val="4F4F4F"/>
          <w:sz w:val="28"/>
          <w:szCs w:val="28"/>
        </w:rPr>
        <w:t>утомляемость, раздражительность и снижение работоспособности</w:t>
      </w:r>
      <w:r w:rsidRPr="004916A9">
        <w:rPr>
          <w:rFonts w:ascii="Montserrat_Regular" w:hAnsi="Montserrat_Regular"/>
          <w:color w:val="4F4F4F"/>
          <w:sz w:val="28"/>
          <w:szCs w:val="28"/>
        </w:rPr>
        <w:t>.</w:t>
      </w:r>
    </w:p>
    <w:p w14:paraId="54E68DFC" w14:textId="31DB366C" w:rsidR="0053391F" w:rsidRPr="004916A9" w:rsidRDefault="0053391F">
      <w:pPr>
        <w:pStyle w:val="ac"/>
        <w:spacing w:before="0" w:beforeAutospacing="0" w:after="300" w:afterAutospacing="0"/>
        <w:divId w:val="328410393"/>
        <w:rPr>
          <w:rFonts w:ascii="Montserrat_Regular" w:hAnsi="Montserrat_Regular"/>
          <w:color w:val="4F4F4F"/>
          <w:sz w:val="28"/>
          <w:szCs w:val="28"/>
        </w:rPr>
      </w:pPr>
      <w:r w:rsidRPr="004916A9">
        <w:rPr>
          <w:rFonts w:ascii="Montserrat_Regular" w:hAnsi="Montserrat_Regular"/>
          <w:color w:val="4F4F4F"/>
          <w:sz w:val="28"/>
          <w:szCs w:val="28"/>
        </w:rPr>
        <w:t>Распространенность этой проблемы в мире достаточно высока. Согласно исследованиям,</w:t>
      </w:r>
      <w:r w:rsidRPr="004916A9">
        <w:rPr>
          <w:rStyle w:val="apple-converted-space"/>
          <w:rFonts w:ascii="Montserrat_Regular" w:hAnsi="Montserrat_Regular"/>
          <w:color w:val="4F4F4F"/>
          <w:sz w:val="28"/>
          <w:szCs w:val="28"/>
        </w:rPr>
        <w:t> </w:t>
      </w:r>
      <w:r w:rsidRPr="004916A9">
        <w:rPr>
          <w:rStyle w:val="ad"/>
          <w:rFonts w:ascii="Montserrat_Regular" w:hAnsi="Montserrat_Regular"/>
          <w:color w:val="4F4F4F"/>
          <w:sz w:val="28"/>
          <w:szCs w:val="28"/>
        </w:rPr>
        <w:t>около 30% населения Земли имеют подобную реакцию на изменения погоды</w:t>
      </w:r>
      <w:r w:rsidRPr="004916A9">
        <w:rPr>
          <w:rFonts w:ascii="Montserrat_Regular" w:hAnsi="Montserrat_Regular"/>
          <w:color w:val="4F4F4F"/>
          <w:sz w:val="28"/>
          <w:szCs w:val="28"/>
        </w:rPr>
        <w:t xml:space="preserve">. При этом женщины страдают от </w:t>
      </w:r>
      <w:proofErr w:type="spellStart"/>
      <w:r w:rsidRPr="004916A9">
        <w:rPr>
          <w:rFonts w:ascii="Montserrat_Regular" w:hAnsi="Montserrat_Regular"/>
          <w:color w:val="4F4F4F"/>
          <w:sz w:val="28"/>
          <w:szCs w:val="28"/>
        </w:rPr>
        <w:t>метеочувствительности</w:t>
      </w:r>
      <w:proofErr w:type="spellEnd"/>
      <w:r w:rsidRPr="004916A9">
        <w:rPr>
          <w:rFonts w:ascii="Montserrat_Regular" w:hAnsi="Montserrat_Regular"/>
          <w:color w:val="4F4F4F"/>
          <w:sz w:val="28"/>
          <w:szCs w:val="28"/>
        </w:rPr>
        <w:t xml:space="preserve"> в два раза чаще, чем мужчины.</w:t>
      </w:r>
    </w:p>
    <w:p w14:paraId="2BE1CF92" w14:textId="77777777" w:rsidR="0053391F" w:rsidRPr="004916A9" w:rsidRDefault="0053391F">
      <w:pPr>
        <w:pStyle w:val="ac"/>
        <w:spacing w:before="0" w:beforeAutospacing="0" w:after="300" w:afterAutospacing="0"/>
        <w:divId w:val="328410393"/>
        <w:rPr>
          <w:rFonts w:ascii="Montserrat_Regular" w:hAnsi="Montserrat_Regular"/>
          <w:color w:val="4F4F4F"/>
          <w:sz w:val="28"/>
          <w:szCs w:val="28"/>
        </w:rPr>
      </w:pPr>
      <w:r w:rsidRPr="004916A9">
        <w:rPr>
          <w:rFonts w:ascii="Montserrat_Regular" w:hAnsi="Montserrat_Regular"/>
          <w:color w:val="4F4F4F"/>
          <w:sz w:val="28"/>
          <w:szCs w:val="28"/>
        </w:rPr>
        <w:t>Также установлено, что люди с хроническими заболеваниями, такими как</w:t>
      </w:r>
      <w:r w:rsidRPr="004916A9">
        <w:rPr>
          <w:rStyle w:val="apple-converted-space"/>
          <w:rFonts w:ascii="Montserrat_Regular" w:hAnsi="Montserrat_Regular"/>
          <w:color w:val="4F4F4F"/>
          <w:sz w:val="28"/>
          <w:szCs w:val="28"/>
        </w:rPr>
        <w:t> </w:t>
      </w:r>
      <w:hyperlink r:id="rId6" w:tgtFrame="_blank" w:tooltip="Артрит - причины развития заболевания, симптомы, диагностика и лечение" w:history="1">
        <w:r w:rsidRPr="004916A9">
          <w:rPr>
            <w:rStyle w:val="ae"/>
            <w:rFonts w:ascii="Montserrat_Regular" w:hAnsi="Montserrat_Regular"/>
            <w:color w:val="095035"/>
            <w:sz w:val="28"/>
            <w:szCs w:val="28"/>
          </w:rPr>
          <w:t>артрит</w:t>
        </w:r>
      </w:hyperlink>
      <w:r w:rsidRPr="004916A9">
        <w:rPr>
          <w:rFonts w:ascii="Montserrat_Regular" w:hAnsi="Montserrat_Regular"/>
          <w:color w:val="4F4F4F"/>
          <w:sz w:val="28"/>
          <w:szCs w:val="28"/>
        </w:rPr>
        <w:t>,</w:t>
      </w:r>
      <w:r w:rsidRPr="004916A9">
        <w:rPr>
          <w:rStyle w:val="apple-converted-space"/>
          <w:rFonts w:ascii="Montserrat_Regular" w:hAnsi="Montserrat_Regular"/>
          <w:color w:val="4F4F4F"/>
          <w:sz w:val="28"/>
          <w:szCs w:val="28"/>
        </w:rPr>
        <w:t> </w:t>
      </w:r>
      <w:hyperlink r:id="rId7" w:tgtFrame="_blank" w:tooltip="Мигрень - определение заболевания, причины развития, симптомы, диагностика и лечение" w:history="1">
        <w:r w:rsidRPr="004916A9">
          <w:rPr>
            <w:rStyle w:val="ae"/>
            <w:rFonts w:ascii="Montserrat_Regular" w:hAnsi="Montserrat_Regular"/>
            <w:color w:val="095035"/>
            <w:sz w:val="28"/>
            <w:szCs w:val="28"/>
          </w:rPr>
          <w:t>мигрень</w:t>
        </w:r>
        <w:r w:rsidRPr="004916A9">
          <w:rPr>
            <w:rStyle w:val="apple-converted-space"/>
            <w:rFonts w:ascii="Montserrat_Regular" w:hAnsi="Montserrat_Regular"/>
            <w:color w:val="095035"/>
            <w:sz w:val="28"/>
            <w:szCs w:val="28"/>
          </w:rPr>
          <w:t> </w:t>
        </w:r>
      </w:hyperlink>
      <w:r w:rsidRPr="004916A9">
        <w:rPr>
          <w:rFonts w:ascii="Montserrat_Regular" w:hAnsi="Montserrat_Regular"/>
          <w:color w:val="4F4F4F"/>
          <w:sz w:val="28"/>
          <w:szCs w:val="28"/>
        </w:rPr>
        <w:t xml:space="preserve">и болезни сердца, более склонны к </w:t>
      </w:r>
      <w:proofErr w:type="spellStart"/>
      <w:r w:rsidRPr="004916A9">
        <w:rPr>
          <w:rFonts w:ascii="Montserrat_Regular" w:hAnsi="Montserrat_Regular"/>
          <w:color w:val="4F4F4F"/>
          <w:sz w:val="28"/>
          <w:szCs w:val="28"/>
        </w:rPr>
        <w:t>метеочувствительности</w:t>
      </w:r>
      <w:proofErr w:type="spellEnd"/>
      <w:r w:rsidRPr="004916A9">
        <w:rPr>
          <w:rFonts w:ascii="Montserrat_Regular" w:hAnsi="Montserrat_Regular"/>
          <w:color w:val="4F4F4F"/>
          <w:sz w:val="28"/>
          <w:szCs w:val="28"/>
        </w:rPr>
        <w:t>.</w:t>
      </w:r>
    </w:p>
    <w:p w14:paraId="10E4D169" w14:textId="41C391DE" w:rsidR="0053391F" w:rsidRPr="004916A9" w:rsidRDefault="00F76D20">
      <w:pPr>
        <w:pStyle w:val="ac"/>
        <w:spacing w:before="0" w:beforeAutospacing="0" w:after="300" w:afterAutospacing="0"/>
        <w:divId w:val="328410393"/>
        <w:rPr>
          <w:rFonts w:ascii="Montserrat_Regular" w:hAnsi="Montserrat_Regular"/>
          <w:color w:val="4F4F4F"/>
          <w:sz w:val="28"/>
          <w:szCs w:val="28"/>
        </w:rPr>
      </w:pPr>
      <w:r>
        <w:rPr>
          <w:rFonts w:ascii="Montserrat_Regular" w:hAnsi="Montserrat_Regular"/>
          <w:noProof/>
          <w:color w:val="4F4F4F"/>
          <w:sz w:val="28"/>
          <w:szCs w:val="28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02CD2080" wp14:editId="6CC061FE">
            <wp:simplePos x="0" y="0"/>
            <wp:positionH relativeFrom="column">
              <wp:posOffset>-304800</wp:posOffset>
            </wp:positionH>
            <wp:positionV relativeFrom="paragraph">
              <wp:posOffset>1370330</wp:posOffset>
            </wp:positionV>
            <wp:extent cx="5940425" cy="3350260"/>
            <wp:effectExtent l="0" t="0" r="3175" b="2540"/>
            <wp:wrapTopAndBottom/>
            <wp:docPr id="20665171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517115" name="Рисунок 206651711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50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391F" w:rsidRPr="004916A9">
        <w:rPr>
          <w:rFonts w:ascii="Montserrat_Regular" w:hAnsi="Montserrat_Regular"/>
          <w:color w:val="4F4F4F"/>
          <w:sz w:val="28"/>
          <w:szCs w:val="28"/>
        </w:rPr>
        <w:t>Несмотря на то, что точные причины до сих пор не установлены, считается, что на нее могут влиять генетические факторы, нарушения в работе нервной системы и гормонального баланса. Кроме того, роль играют и климатические условия, в которых человек живет.</w:t>
      </w:r>
    </w:p>
    <w:p w14:paraId="3542538E" w14:textId="77777777" w:rsidR="0053391F" w:rsidRDefault="0053391F">
      <w:pPr>
        <w:pStyle w:val="ac"/>
        <w:spacing w:before="0" w:beforeAutospacing="0" w:after="300" w:afterAutospacing="0"/>
        <w:divId w:val="328410393"/>
        <w:rPr>
          <w:rFonts w:ascii="Montserrat_Regular" w:hAnsi="Montserrat_Regular"/>
          <w:color w:val="4F4F4F"/>
          <w:sz w:val="28"/>
          <w:szCs w:val="28"/>
        </w:rPr>
      </w:pPr>
      <w:r w:rsidRPr="004916A9">
        <w:rPr>
          <w:rFonts w:ascii="Montserrat_Regular" w:hAnsi="Montserrat_Regular"/>
          <w:color w:val="4F4F4F"/>
          <w:sz w:val="28"/>
          <w:szCs w:val="28"/>
        </w:rPr>
        <w:lastRenderedPageBreak/>
        <w:t xml:space="preserve">В целом, </w:t>
      </w:r>
      <w:proofErr w:type="spellStart"/>
      <w:r w:rsidRPr="004916A9">
        <w:rPr>
          <w:rFonts w:ascii="Montserrat_Regular" w:hAnsi="Montserrat_Regular"/>
          <w:color w:val="4F4F4F"/>
          <w:sz w:val="28"/>
          <w:szCs w:val="28"/>
        </w:rPr>
        <w:t>метеочувствительность</w:t>
      </w:r>
      <w:proofErr w:type="spellEnd"/>
      <w:r w:rsidRPr="004916A9">
        <w:rPr>
          <w:rFonts w:ascii="Montserrat_Regular" w:hAnsi="Montserrat_Regular"/>
          <w:color w:val="4F4F4F"/>
          <w:sz w:val="28"/>
          <w:szCs w:val="28"/>
        </w:rPr>
        <w:t xml:space="preserve"> - еще одно напоминание о том, насколько тесно связаны человек и природа. И хотя она может быть неудобной и даже неприятной, важно помнить, что</w:t>
      </w:r>
      <w:r w:rsidRPr="004916A9">
        <w:rPr>
          <w:rStyle w:val="apple-converted-space"/>
          <w:rFonts w:ascii="Montserrat_Regular" w:hAnsi="Montserrat_Regular"/>
          <w:color w:val="4F4F4F"/>
          <w:sz w:val="28"/>
          <w:szCs w:val="28"/>
        </w:rPr>
        <w:t> </w:t>
      </w:r>
      <w:r w:rsidRPr="004916A9">
        <w:rPr>
          <w:rStyle w:val="ad"/>
          <w:rFonts w:ascii="Montserrat_Regular" w:hAnsi="Montserrat_Regular"/>
          <w:color w:val="4F4F4F"/>
          <w:sz w:val="28"/>
          <w:szCs w:val="28"/>
        </w:rPr>
        <w:t>она не является чем-то необычным или патологическим</w:t>
      </w:r>
      <w:r w:rsidRPr="004916A9">
        <w:rPr>
          <w:rFonts w:ascii="Montserrat_Regular" w:hAnsi="Montserrat_Regular"/>
          <w:color w:val="4F4F4F"/>
          <w:sz w:val="28"/>
          <w:szCs w:val="28"/>
        </w:rPr>
        <w:t>.</w:t>
      </w:r>
    </w:p>
    <w:p w14:paraId="7895CF25" w14:textId="70472512" w:rsidR="002452C5" w:rsidRPr="004916A9" w:rsidRDefault="002452C5">
      <w:pPr>
        <w:pStyle w:val="ac"/>
        <w:spacing w:before="0" w:beforeAutospacing="0" w:after="300" w:afterAutospacing="0"/>
        <w:divId w:val="328410393"/>
        <w:rPr>
          <w:rFonts w:ascii="Montserrat_Regular" w:hAnsi="Montserrat_Regular"/>
          <w:color w:val="4F4F4F"/>
          <w:sz w:val="28"/>
          <w:szCs w:val="28"/>
        </w:rPr>
      </w:pPr>
    </w:p>
    <w:p w14:paraId="3AE90754" w14:textId="74D50DFC" w:rsidR="005C21F3" w:rsidRPr="005C21F3" w:rsidRDefault="005C21F3" w:rsidP="006C5472">
      <w:pPr>
        <w:spacing w:after="450" w:line="240" w:lineRule="auto"/>
        <w:jc w:val="center"/>
        <w:outlineLvl w:val="1"/>
        <w:divId w:val="1315378361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  <w:r w:rsidRPr="005C21F3"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  <w:t xml:space="preserve">Причины </w:t>
      </w:r>
      <w:proofErr w:type="spellStart"/>
      <w:r w:rsidRPr="005C21F3"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  <w:t>метеочувствительности</w:t>
      </w:r>
      <w:proofErr w:type="spellEnd"/>
    </w:p>
    <w:p w14:paraId="18CAF2D1" w14:textId="77777777" w:rsidR="005C21F3" w:rsidRPr="005C21F3" w:rsidRDefault="005C21F3" w:rsidP="005C21F3">
      <w:pPr>
        <w:spacing w:after="300" w:line="240" w:lineRule="auto"/>
        <w:divId w:val="1315378361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Данное явление может выражаться в различных формах: от незначительного дискомфорта до серьезных проблем. Но какие же причины лежат в основе повышенной чувствительности к погоде?</w:t>
      </w:r>
    </w:p>
    <w:p w14:paraId="3CD1F279" w14:textId="77777777" w:rsidR="005C21F3" w:rsidRPr="005C21F3" w:rsidRDefault="005C21F3" w:rsidP="005C21F3">
      <w:pPr>
        <w:spacing w:after="300" w:line="240" w:lineRule="auto"/>
        <w:divId w:val="1315378361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Первой и наиболее распространенной причиной </w:t>
      </w:r>
      <w:proofErr w:type="spellStart"/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метеочувствительности</w:t>
      </w:r>
      <w:proofErr w:type="spellEnd"/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 является </w:t>
      </w:r>
      <w:r w:rsidRPr="005C21F3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наследственность</w:t>
      </w:r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.</w:t>
      </w:r>
    </w:p>
    <w:p w14:paraId="5D4FEEC9" w14:textId="48188DA3" w:rsidR="005C21F3" w:rsidRPr="005C21F3" w:rsidRDefault="005C21F3" w:rsidP="005C21F3">
      <w:pPr>
        <w:spacing w:after="300" w:line="240" w:lineRule="auto"/>
        <w:divId w:val="1315378361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Исследования показывают, что люди, у которых есть родственники с такими же проблемами, более склонны к </w:t>
      </w:r>
      <w:proofErr w:type="spellStart"/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метеочувствительности</w:t>
      </w:r>
      <w:proofErr w:type="spellEnd"/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. Это связано с генетическими особенностями организма, которые могут влиять на реакцию на изменения погоды.</w:t>
      </w:r>
    </w:p>
    <w:p w14:paraId="5E888543" w14:textId="77777777" w:rsidR="005C21F3" w:rsidRPr="005C21F3" w:rsidRDefault="005C21F3" w:rsidP="005C21F3">
      <w:pPr>
        <w:spacing w:after="300" w:line="240" w:lineRule="auto"/>
        <w:divId w:val="1315378361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Второй причиной может быть </w:t>
      </w:r>
      <w:r w:rsidRPr="005C21F3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нарушение гормонального баланса</w:t>
      </w:r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. При изменении погоды меняется и атмосферное давление, что может повлиять на выработку гормонов в организме.</w:t>
      </w:r>
    </w:p>
    <w:p w14:paraId="366D38ED" w14:textId="77777777" w:rsidR="005C21F3" w:rsidRPr="005C21F3" w:rsidRDefault="005C21F3" w:rsidP="005C21F3">
      <w:pPr>
        <w:spacing w:after="300" w:line="240" w:lineRule="auto"/>
        <w:divId w:val="1315378361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Например, при снижении атмосферного давления уровень </w:t>
      </w:r>
      <w:proofErr w:type="spellStart"/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серотонина</w:t>
      </w:r>
      <w:proofErr w:type="spellEnd"/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, гормона счастья, может снижаться, что приводит к ухудшению настроения и общему недомоганию.</w:t>
      </w:r>
    </w:p>
    <w:p w14:paraId="172DB0EB" w14:textId="77777777" w:rsidR="005C21F3" w:rsidRPr="005C21F3" w:rsidRDefault="005C21F3" w:rsidP="005C21F3">
      <w:pPr>
        <w:spacing w:after="300" w:line="240" w:lineRule="auto"/>
        <w:divId w:val="1315378361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Также </w:t>
      </w:r>
      <w:proofErr w:type="spellStart"/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метеочувствительность</w:t>
      </w:r>
      <w:proofErr w:type="spellEnd"/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 может быть связана с</w:t>
      </w:r>
      <w:r w:rsidRPr="005C21F3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 наличием хронических заболеваний</w:t>
      </w:r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. Например, люди с артритом или ревматизмом часто страдают от болей в суставах при смене погоды. Это связано с изменением влажности и температуры воздуха, которые могут усиливать симптомы заболевания.</w:t>
      </w:r>
    </w:p>
    <w:p w14:paraId="4EE8F286" w14:textId="77777777" w:rsidR="005C21F3" w:rsidRPr="005C21F3" w:rsidRDefault="005C21F3" w:rsidP="005C21F3">
      <w:pPr>
        <w:spacing w:after="300" w:line="240" w:lineRule="auto"/>
        <w:divId w:val="1315378361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Наконец, одним из факторов, влияющих на </w:t>
      </w:r>
      <w:proofErr w:type="spellStart"/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метеочувствительность</w:t>
      </w:r>
      <w:proofErr w:type="spellEnd"/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, </w:t>
      </w:r>
      <w:proofErr w:type="spellStart"/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является</w:t>
      </w:r>
      <w:r w:rsidRPr="005C21F3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психологическое</w:t>
      </w:r>
      <w:proofErr w:type="spellEnd"/>
      <w:r w:rsidRPr="005C21F3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 xml:space="preserve"> состояние человека</w:t>
      </w:r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. Стресс, депрессия, тревожность – все это может усилить реакцию на изменения погоды. Например, люди, страдающие от сезонных депрессий, часто испытывают ухудшение настроения при пасмурной и холодной погоде.</w:t>
      </w:r>
    </w:p>
    <w:p w14:paraId="59ACDFA3" w14:textId="77777777" w:rsidR="005C21F3" w:rsidRPr="005C21F3" w:rsidRDefault="005C21F3" w:rsidP="005C21F3">
      <w:pPr>
        <w:spacing w:after="300" w:line="240" w:lineRule="auto"/>
        <w:divId w:val="1315378361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Таким образом, </w:t>
      </w:r>
      <w:proofErr w:type="spellStart"/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метеочувствительность</w:t>
      </w:r>
      <w:proofErr w:type="spellEnd"/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 – это сложное явление, которое может быть вызвано различными причинами. Некоторые из них мы </w:t>
      </w:r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lastRenderedPageBreak/>
        <w:t>можем контролировать, например, поддерживать гормональный баланс и заниматься физическими упражнениями для укрепления суставов.</w:t>
      </w:r>
    </w:p>
    <w:p w14:paraId="1E7FCF4B" w14:textId="77777777" w:rsidR="007F41CA" w:rsidRDefault="005C21F3" w:rsidP="007F41CA">
      <w:pPr>
        <w:spacing w:after="300" w:line="240" w:lineRule="auto"/>
        <w:divId w:val="1315378361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Но есть и такие факторы, которые человек не может изменить, например, наследственность. Поэтому важно научиться принимать и адаптироваться к изменениям погоды, чтобы не дать </w:t>
      </w:r>
      <w:proofErr w:type="spellStart"/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метеочувствительности</w:t>
      </w:r>
      <w:proofErr w:type="spellEnd"/>
      <w:r w:rsidRPr="005C21F3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 влиять на наше здоровье и настроение.</w:t>
      </w:r>
    </w:p>
    <w:p w14:paraId="03018F21" w14:textId="337EB202" w:rsidR="00BA036C" w:rsidRPr="00BA036C" w:rsidRDefault="00BA036C" w:rsidP="007F41CA">
      <w:pPr>
        <w:spacing w:after="300" w:line="240" w:lineRule="auto"/>
        <w:jc w:val="center"/>
        <w:divId w:val="1315378361"/>
        <w:rPr>
          <w:rFonts w:ascii="Montserrat_Regular" w:hAnsi="Montserrat_Regular" w:cs="Times New Roman"/>
          <w:b/>
          <w:bCs/>
          <w:color w:val="4F4F4F"/>
          <w:kern w:val="0"/>
          <w:sz w:val="32"/>
          <w:szCs w:val="32"/>
          <w14:ligatures w14:val="none"/>
        </w:rPr>
      </w:pPr>
      <w:r w:rsidRPr="00BA036C"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  <w:t>Механизм развития</w:t>
      </w:r>
    </w:p>
    <w:p w14:paraId="6DDC916B" w14:textId="77777777" w:rsidR="00BA036C" w:rsidRPr="00BA036C" w:rsidRDefault="00BA036C" w:rsidP="00BA036C">
      <w:pPr>
        <w:spacing w:after="300" w:line="240" w:lineRule="auto"/>
        <w:divId w:val="1064372275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BA036C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В организме любого человека нормальной реакцией на перемену погоды становится включение адаптационных механизмов. Для компенсации резких перепадов атмосферного давления </w:t>
      </w:r>
      <w:r w:rsidRPr="00BA036C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мозг дает сигнал к расширению или сужению просвета сосудов</w:t>
      </w:r>
      <w:r w:rsidRPr="00BA036C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.</w:t>
      </w:r>
    </w:p>
    <w:p w14:paraId="41C3AB10" w14:textId="77777777" w:rsidR="00BA036C" w:rsidRPr="00BA036C" w:rsidRDefault="00BA036C" w:rsidP="00BA036C">
      <w:pPr>
        <w:spacing w:after="300" w:line="240" w:lineRule="auto"/>
        <w:divId w:val="1064372275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BA036C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При повышенной влажности снижение кислорода возмещается работой дыхательной системы. В жару, наоборот, терморегуляция осуществляется расширением сосудов, ускорением потоотделения. В холод, чтобы сохранить тепло, мозг дает сигнал на сужение сосудов.</w:t>
      </w:r>
    </w:p>
    <w:p w14:paraId="0A865284" w14:textId="77777777" w:rsidR="00BA036C" w:rsidRPr="00BA036C" w:rsidRDefault="00BA036C" w:rsidP="00BA036C">
      <w:pPr>
        <w:spacing w:after="300" w:line="240" w:lineRule="auto"/>
        <w:divId w:val="1064372275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BA036C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Высокая чувствительность развивается, в случае, когда адаптационные механизмы испытывают сбой. На эту реакцию происходит неадекватная работа сосудов, повышается частота дыхания, чрезмерно работает вегетативная нервная система, обостряются болевые рецепторы.</w:t>
      </w:r>
    </w:p>
    <w:p w14:paraId="276B375E" w14:textId="77777777" w:rsidR="00B3350F" w:rsidRPr="00B3350F" w:rsidRDefault="00B3350F" w:rsidP="00B3350F">
      <w:pPr>
        <w:spacing w:after="300" w:line="240" w:lineRule="auto"/>
        <w:divId w:val="2134978027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B3350F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Кроме того, специалисты выделяют неопределенный тип, когда пациента мучают боли в мышцах, невралгии без определенной локализации, общее недомогание.</w:t>
      </w:r>
    </w:p>
    <w:p w14:paraId="56FB41CE" w14:textId="77777777" w:rsidR="00162EE8" w:rsidRDefault="00162EE8" w:rsidP="002B7B54">
      <w:pPr>
        <w:spacing w:after="450" w:line="240" w:lineRule="auto"/>
        <w:jc w:val="center"/>
        <w:outlineLvl w:val="1"/>
        <w:divId w:val="2078359912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</w:p>
    <w:p w14:paraId="44B7B030" w14:textId="77777777" w:rsidR="00162EE8" w:rsidRDefault="00162EE8" w:rsidP="002B7B54">
      <w:pPr>
        <w:spacing w:after="450" w:line="240" w:lineRule="auto"/>
        <w:jc w:val="center"/>
        <w:outlineLvl w:val="1"/>
        <w:divId w:val="2078359912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</w:p>
    <w:p w14:paraId="4A47C7D4" w14:textId="77777777" w:rsidR="00162EE8" w:rsidRDefault="00162EE8" w:rsidP="002B7B54">
      <w:pPr>
        <w:spacing w:after="450" w:line="240" w:lineRule="auto"/>
        <w:jc w:val="center"/>
        <w:outlineLvl w:val="1"/>
        <w:divId w:val="2078359912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</w:p>
    <w:p w14:paraId="63A74205" w14:textId="77777777" w:rsidR="00162EE8" w:rsidRDefault="00162EE8" w:rsidP="002B7B54">
      <w:pPr>
        <w:spacing w:after="450" w:line="240" w:lineRule="auto"/>
        <w:jc w:val="center"/>
        <w:outlineLvl w:val="1"/>
        <w:divId w:val="2078359912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</w:p>
    <w:p w14:paraId="70A1EE9C" w14:textId="77777777" w:rsidR="00162EE8" w:rsidRDefault="00162EE8" w:rsidP="002B7B54">
      <w:pPr>
        <w:spacing w:after="450" w:line="240" w:lineRule="auto"/>
        <w:jc w:val="center"/>
        <w:outlineLvl w:val="1"/>
        <w:divId w:val="2078359912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</w:p>
    <w:p w14:paraId="5037EAE9" w14:textId="77777777" w:rsidR="00997FE5" w:rsidRDefault="00997FE5" w:rsidP="002B7B54">
      <w:pPr>
        <w:spacing w:after="450" w:line="240" w:lineRule="auto"/>
        <w:jc w:val="center"/>
        <w:outlineLvl w:val="1"/>
        <w:divId w:val="2078359912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</w:p>
    <w:p w14:paraId="46B0AEDA" w14:textId="5A1E1C7E" w:rsidR="00CF7F3E" w:rsidRPr="00CF7F3E" w:rsidRDefault="00CF7F3E" w:rsidP="002B7B54">
      <w:pPr>
        <w:spacing w:after="450" w:line="240" w:lineRule="auto"/>
        <w:jc w:val="center"/>
        <w:outlineLvl w:val="1"/>
        <w:divId w:val="2078359912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  <w:r w:rsidRPr="00CF7F3E"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  <w:lastRenderedPageBreak/>
        <w:t>Симптомы и проявления</w:t>
      </w:r>
    </w:p>
    <w:p w14:paraId="0330C1EF" w14:textId="77777777" w:rsidR="00CF7F3E" w:rsidRPr="00CF7F3E" w:rsidRDefault="00CF7F3E" w:rsidP="00CF7F3E">
      <w:pPr>
        <w:spacing w:after="300" w:line="240" w:lineRule="auto"/>
        <w:divId w:val="2078359912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CF7F3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Одним из самых распространенных симптомов является </w:t>
      </w:r>
      <w:hyperlink r:id="rId9" w:tgtFrame="_blank" w:tooltip="Головная боль - классификация, основные причины, диагностика, лечение и профилактика" w:history="1">
        <w:r w:rsidRPr="00CF7F3E">
          <w:rPr>
            <w:rFonts w:ascii="Montserrat_Regular" w:hAnsi="Montserrat_Regular" w:cs="Times New Roman"/>
            <w:color w:val="095035"/>
            <w:kern w:val="0"/>
            <w:sz w:val="28"/>
            <w:szCs w:val="28"/>
            <w14:ligatures w14:val="none"/>
          </w:rPr>
          <w:t>головная боль</w:t>
        </w:r>
      </w:hyperlink>
      <w:r w:rsidRPr="00CF7F3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. Люди, страдающие от этого состояния, часто замечают, что у них болит голова перед дождем или сильным ветром. Это связано с изменением атмосферного давления, которое может вызывать сужение или расширение кровеносных сосудов в голове.</w:t>
      </w:r>
    </w:p>
    <w:p w14:paraId="008C8E0C" w14:textId="77777777" w:rsidR="00CF7F3E" w:rsidRPr="00CF7F3E" w:rsidRDefault="00CF7F3E" w:rsidP="00CF7F3E">
      <w:pPr>
        <w:spacing w:after="300" w:line="240" w:lineRule="auto"/>
        <w:divId w:val="2078359912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CF7F3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Еще одним распространенным симптомом </w:t>
      </w:r>
      <w:proofErr w:type="spellStart"/>
      <w:r w:rsidRPr="00CF7F3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метеочувствительности</w:t>
      </w:r>
      <w:proofErr w:type="spellEnd"/>
      <w:r w:rsidRPr="00CF7F3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 является ухудшение самочувствия. Люди могут чувствовать </w:t>
      </w:r>
      <w:r w:rsidRPr="00CF7F3E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слабость, усталость, раздражительность и даже депрессию</w:t>
      </w:r>
      <w:r w:rsidRPr="00CF7F3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 перед изменением погоды. Это связано с изменением уровня гормонов в организме под влиянием погодных факторов.</w:t>
      </w:r>
    </w:p>
    <w:p w14:paraId="1471D27A" w14:textId="77777777" w:rsidR="00324B40" w:rsidRPr="004916A9" w:rsidRDefault="00324B40">
      <w:pPr>
        <w:pStyle w:val="ac"/>
        <w:spacing w:before="0" w:beforeAutospacing="0" w:after="300" w:afterAutospacing="0"/>
        <w:divId w:val="1234704347"/>
        <w:rPr>
          <w:rFonts w:ascii="Montserrat_Regular" w:hAnsi="Montserrat_Regular"/>
          <w:color w:val="4F4F4F"/>
          <w:sz w:val="28"/>
          <w:szCs w:val="28"/>
        </w:rPr>
      </w:pPr>
      <w:r w:rsidRPr="004916A9">
        <w:rPr>
          <w:rFonts w:ascii="Montserrat_Regular" w:hAnsi="Montserrat_Regular"/>
          <w:color w:val="4F4F4F"/>
          <w:sz w:val="28"/>
          <w:szCs w:val="28"/>
        </w:rPr>
        <w:t>Некоторые люди также могут испытывать</w:t>
      </w:r>
      <w:r w:rsidRPr="004916A9">
        <w:rPr>
          <w:rStyle w:val="apple-converted-space"/>
          <w:rFonts w:ascii="Montserrat_Regular" w:hAnsi="Montserrat_Regular"/>
          <w:color w:val="4F4F4F"/>
          <w:sz w:val="28"/>
          <w:szCs w:val="28"/>
        </w:rPr>
        <w:t> </w:t>
      </w:r>
      <w:r w:rsidRPr="004916A9">
        <w:rPr>
          <w:rStyle w:val="ad"/>
          <w:rFonts w:ascii="Montserrat_Regular" w:hAnsi="Montserrat_Regular"/>
          <w:color w:val="4F4F4F"/>
          <w:sz w:val="28"/>
          <w:szCs w:val="28"/>
        </w:rPr>
        <w:t>боли в суставах и мышцах</w:t>
      </w:r>
      <w:r w:rsidRPr="004916A9">
        <w:rPr>
          <w:rStyle w:val="apple-converted-space"/>
          <w:rFonts w:ascii="Montserrat_Regular" w:hAnsi="Montserrat_Regular"/>
          <w:color w:val="4F4F4F"/>
          <w:sz w:val="28"/>
          <w:szCs w:val="28"/>
        </w:rPr>
        <w:t> </w:t>
      </w:r>
      <w:r w:rsidRPr="004916A9">
        <w:rPr>
          <w:rFonts w:ascii="Montserrat_Regular" w:hAnsi="Montserrat_Regular"/>
          <w:color w:val="4F4F4F"/>
          <w:sz w:val="28"/>
          <w:szCs w:val="28"/>
        </w:rPr>
        <w:t>при смене погоды. Это связано с изменением влажности и температуры воздуха, которые могут влиять на состояние суставов и мышц.</w:t>
      </w:r>
    </w:p>
    <w:p w14:paraId="6DA443D8" w14:textId="7BAA1F9A" w:rsidR="00324B40" w:rsidRPr="004916A9" w:rsidRDefault="00F937C1">
      <w:pPr>
        <w:pStyle w:val="ac"/>
        <w:spacing w:before="0" w:beforeAutospacing="0" w:after="300" w:afterAutospacing="0"/>
        <w:divId w:val="1234704347"/>
        <w:rPr>
          <w:rFonts w:ascii="Montserrat_Regular" w:hAnsi="Montserrat_Regular"/>
          <w:color w:val="4F4F4F"/>
          <w:sz w:val="28"/>
          <w:szCs w:val="28"/>
        </w:rPr>
      </w:pPr>
      <w:r>
        <w:rPr>
          <w:rFonts w:ascii="Montserrat_Regular" w:hAnsi="Montserrat_Regular"/>
          <w:noProof/>
          <w:color w:val="4F4F4F"/>
          <w:sz w:val="28"/>
          <w:szCs w:val="28"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27173A51" wp14:editId="356EF1AF">
            <wp:simplePos x="0" y="0"/>
            <wp:positionH relativeFrom="column">
              <wp:posOffset>460375</wp:posOffset>
            </wp:positionH>
            <wp:positionV relativeFrom="paragraph">
              <wp:posOffset>1179195</wp:posOffset>
            </wp:positionV>
            <wp:extent cx="3811905" cy="3239770"/>
            <wp:effectExtent l="0" t="0" r="0" b="0"/>
            <wp:wrapTopAndBottom/>
            <wp:docPr id="206134579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345798" name="Рисунок 206134579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905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4B40" w:rsidRPr="004916A9">
        <w:rPr>
          <w:rFonts w:ascii="Montserrat_Regular" w:hAnsi="Montserrat_Regular"/>
          <w:color w:val="4F4F4F"/>
          <w:sz w:val="28"/>
          <w:szCs w:val="28"/>
        </w:rPr>
        <w:t xml:space="preserve">Другими проявлениями </w:t>
      </w:r>
      <w:proofErr w:type="spellStart"/>
      <w:r w:rsidR="00324B40" w:rsidRPr="004916A9">
        <w:rPr>
          <w:rFonts w:ascii="Montserrat_Regular" w:hAnsi="Montserrat_Regular"/>
          <w:color w:val="4F4F4F"/>
          <w:sz w:val="28"/>
          <w:szCs w:val="28"/>
        </w:rPr>
        <w:t>метеочувствительности</w:t>
      </w:r>
      <w:proofErr w:type="spellEnd"/>
      <w:r w:rsidR="00324B40" w:rsidRPr="004916A9">
        <w:rPr>
          <w:rFonts w:ascii="Montserrat_Regular" w:hAnsi="Montserrat_Regular"/>
          <w:color w:val="4F4F4F"/>
          <w:sz w:val="28"/>
          <w:szCs w:val="28"/>
        </w:rPr>
        <w:t xml:space="preserve"> могут быть</w:t>
      </w:r>
      <w:r w:rsidR="00324B40" w:rsidRPr="004916A9">
        <w:rPr>
          <w:rStyle w:val="apple-converted-space"/>
          <w:rFonts w:ascii="Montserrat_Regular" w:hAnsi="Montserrat_Regular"/>
          <w:color w:val="4F4F4F"/>
          <w:sz w:val="28"/>
          <w:szCs w:val="28"/>
        </w:rPr>
        <w:t> </w:t>
      </w:r>
      <w:r w:rsidR="00324B40" w:rsidRPr="004916A9">
        <w:rPr>
          <w:rStyle w:val="ad"/>
          <w:rFonts w:ascii="Montserrat_Regular" w:hAnsi="Montserrat_Regular"/>
          <w:color w:val="4F4F4F"/>
          <w:sz w:val="28"/>
          <w:szCs w:val="28"/>
        </w:rPr>
        <w:t>нарушения сна, плохое настроение, повышенная чувствительность к звукам и запахам</w:t>
      </w:r>
      <w:r w:rsidR="00324B40" w:rsidRPr="004916A9">
        <w:rPr>
          <w:rFonts w:ascii="Montserrat_Regular" w:hAnsi="Montserrat_Regular"/>
          <w:color w:val="4F4F4F"/>
          <w:sz w:val="28"/>
          <w:szCs w:val="28"/>
        </w:rPr>
        <w:t>, а также ухудшение памяти и концентрации.</w:t>
      </w:r>
    </w:p>
    <w:p w14:paraId="6AF58355" w14:textId="77777777" w:rsidR="00997FE5" w:rsidRDefault="00997FE5">
      <w:pPr>
        <w:pStyle w:val="ac"/>
        <w:spacing w:before="0" w:beforeAutospacing="0" w:after="300" w:afterAutospacing="0"/>
        <w:divId w:val="1234704347"/>
        <w:rPr>
          <w:rFonts w:ascii="Montserrat_Regular" w:hAnsi="Montserrat_Regular"/>
          <w:color w:val="4F4F4F"/>
          <w:sz w:val="28"/>
          <w:szCs w:val="28"/>
        </w:rPr>
      </w:pPr>
    </w:p>
    <w:p w14:paraId="39ED951C" w14:textId="77777777" w:rsidR="00997FE5" w:rsidRDefault="00997FE5">
      <w:pPr>
        <w:pStyle w:val="ac"/>
        <w:spacing w:before="0" w:beforeAutospacing="0" w:after="300" w:afterAutospacing="0"/>
        <w:divId w:val="1234704347"/>
        <w:rPr>
          <w:rFonts w:ascii="Montserrat_Regular" w:hAnsi="Montserrat_Regular"/>
          <w:color w:val="4F4F4F"/>
          <w:sz w:val="28"/>
          <w:szCs w:val="28"/>
        </w:rPr>
      </w:pPr>
    </w:p>
    <w:p w14:paraId="51CBB825" w14:textId="67BC3296" w:rsidR="00324B40" w:rsidRPr="004916A9" w:rsidRDefault="00324B40">
      <w:pPr>
        <w:pStyle w:val="ac"/>
        <w:spacing w:before="0" w:beforeAutospacing="0" w:after="300" w:afterAutospacing="0"/>
        <w:divId w:val="1234704347"/>
        <w:rPr>
          <w:rFonts w:ascii="Montserrat_Regular" w:hAnsi="Montserrat_Regular"/>
          <w:color w:val="4F4F4F"/>
          <w:sz w:val="28"/>
          <w:szCs w:val="28"/>
        </w:rPr>
      </w:pPr>
      <w:r w:rsidRPr="004916A9">
        <w:rPr>
          <w:rFonts w:ascii="Montserrat_Regular" w:hAnsi="Montserrat_Regular"/>
          <w:color w:val="4F4F4F"/>
          <w:sz w:val="28"/>
          <w:szCs w:val="28"/>
        </w:rPr>
        <w:lastRenderedPageBreak/>
        <w:t>Важно отметить, что симптомы и проявления могут отличаться у разных людей. Кто-то может страдать только от одного симптома, а кто-то может испытывать все вышеперечисленные проявления.</w:t>
      </w:r>
    </w:p>
    <w:p w14:paraId="0F6434E4" w14:textId="77777777" w:rsidR="00324B40" w:rsidRPr="004916A9" w:rsidRDefault="00324B40">
      <w:pPr>
        <w:pStyle w:val="ac"/>
        <w:spacing w:before="0" w:beforeAutospacing="0" w:after="300" w:afterAutospacing="0"/>
        <w:divId w:val="1234704347"/>
        <w:rPr>
          <w:rFonts w:ascii="Montserrat_Regular" w:hAnsi="Montserrat_Regular"/>
          <w:color w:val="4F4F4F"/>
          <w:sz w:val="28"/>
          <w:szCs w:val="28"/>
        </w:rPr>
      </w:pPr>
      <w:r w:rsidRPr="004916A9">
        <w:rPr>
          <w:rFonts w:ascii="Montserrat_Regular" w:hAnsi="Montserrat_Regular"/>
          <w:color w:val="4F4F4F"/>
          <w:sz w:val="28"/>
          <w:szCs w:val="28"/>
        </w:rPr>
        <w:t xml:space="preserve">Также стоит учитывать, что </w:t>
      </w:r>
      <w:proofErr w:type="spellStart"/>
      <w:r w:rsidRPr="004916A9">
        <w:rPr>
          <w:rFonts w:ascii="Montserrat_Regular" w:hAnsi="Montserrat_Regular"/>
          <w:color w:val="4F4F4F"/>
          <w:sz w:val="28"/>
          <w:szCs w:val="28"/>
        </w:rPr>
        <w:t>метеочувствительность</w:t>
      </w:r>
      <w:proofErr w:type="spellEnd"/>
      <w:r w:rsidRPr="004916A9">
        <w:rPr>
          <w:rFonts w:ascii="Montserrat_Regular" w:hAnsi="Montserrat_Regular"/>
          <w:color w:val="4F4F4F"/>
          <w:sz w:val="28"/>
          <w:szCs w:val="28"/>
        </w:rPr>
        <w:t xml:space="preserve"> может проявляться не только при сильных изменениях погоды, но и при ежедневных колебаниях температуры и влажности.</w:t>
      </w:r>
    </w:p>
    <w:p w14:paraId="124DD351" w14:textId="77777777" w:rsidR="00324B40" w:rsidRPr="004916A9" w:rsidRDefault="00324B40">
      <w:pPr>
        <w:pStyle w:val="ac"/>
        <w:spacing w:before="0" w:beforeAutospacing="0" w:after="300" w:afterAutospacing="0"/>
        <w:divId w:val="1234704347"/>
        <w:rPr>
          <w:rFonts w:ascii="Montserrat_Regular" w:hAnsi="Montserrat_Regular"/>
          <w:color w:val="4F4F4F"/>
          <w:sz w:val="28"/>
          <w:szCs w:val="28"/>
        </w:rPr>
      </w:pPr>
      <w:r w:rsidRPr="004916A9">
        <w:rPr>
          <w:rFonts w:ascii="Montserrat_Regular" w:hAnsi="Montserrat_Regular"/>
          <w:color w:val="4F4F4F"/>
          <w:sz w:val="28"/>
          <w:szCs w:val="28"/>
        </w:rPr>
        <w:t xml:space="preserve">Если вы обнаружили у себя симптомы </w:t>
      </w:r>
      <w:proofErr w:type="spellStart"/>
      <w:r w:rsidRPr="004916A9">
        <w:rPr>
          <w:rFonts w:ascii="Montserrat_Regular" w:hAnsi="Montserrat_Regular"/>
          <w:color w:val="4F4F4F"/>
          <w:sz w:val="28"/>
          <w:szCs w:val="28"/>
        </w:rPr>
        <w:t>метеочувствительности</w:t>
      </w:r>
      <w:proofErr w:type="spellEnd"/>
      <w:r w:rsidRPr="004916A9">
        <w:rPr>
          <w:rFonts w:ascii="Montserrat_Regular" w:hAnsi="Montserrat_Regular"/>
          <w:color w:val="4F4F4F"/>
          <w:sz w:val="28"/>
          <w:szCs w:val="28"/>
        </w:rPr>
        <w:t>, важно обратиться к врачу для установления точного диагноза и назначения соответствующего лечения.</w:t>
      </w:r>
    </w:p>
    <w:p w14:paraId="6F2D3BFB" w14:textId="4AA4432B" w:rsidR="0077718D" w:rsidRPr="0077718D" w:rsidRDefault="0077718D" w:rsidP="0077718D">
      <w:pPr>
        <w:spacing w:after="450" w:line="240" w:lineRule="auto"/>
        <w:jc w:val="center"/>
        <w:outlineLvl w:val="1"/>
        <w:divId w:val="131675784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  <w:r w:rsidRPr="0077718D"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  <w:t>Могут ли быть осложнения?</w:t>
      </w:r>
    </w:p>
    <w:p w14:paraId="35630040" w14:textId="77777777" w:rsidR="0077718D" w:rsidRPr="0077718D" w:rsidRDefault="0077718D" w:rsidP="0077718D">
      <w:pPr>
        <w:spacing w:after="300" w:line="240" w:lineRule="auto"/>
        <w:divId w:val="131675784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77718D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Осложнения </w:t>
      </w:r>
      <w:proofErr w:type="spellStart"/>
      <w:r w:rsidRPr="0077718D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метеочувствительности</w:t>
      </w:r>
      <w:proofErr w:type="spellEnd"/>
      <w:r w:rsidRPr="0077718D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 могут быть вызваны различными причинами, включая генетические факторы, заболевания и стресс. Для того чтобы справиться с этим состоянием, необходимо следить за своим здоровьем, правильно питаться, укреплять иммунную систему и принимать меры для снижения стресса.</w:t>
      </w:r>
    </w:p>
    <w:p w14:paraId="320D58AA" w14:textId="77777777" w:rsidR="0077718D" w:rsidRPr="0077718D" w:rsidRDefault="0077718D" w:rsidP="0077718D">
      <w:pPr>
        <w:spacing w:after="300" w:line="240" w:lineRule="auto"/>
        <w:divId w:val="131675784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77718D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К более серьезным последствиям и осложнениям могут быть </w:t>
      </w:r>
      <w:r w:rsidRPr="0077718D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заболевания сердца и сосудов</w:t>
      </w:r>
      <w:r w:rsidRPr="0077718D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. Часто, адаптация к погодным условиям сопровождается резким спазмом сосудов, что провоцирует гипертонический криз, а иногда и инфаркт миокарда.</w:t>
      </w:r>
    </w:p>
    <w:p w14:paraId="71AACADC" w14:textId="0090F4F9" w:rsidR="00FC77C0" w:rsidRPr="001C59DF" w:rsidRDefault="0077718D" w:rsidP="001C59DF">
      <w:pPr>
        <w:spacing w:after="300" w:line="240" w:lineRule="auto"/>
        <w:divId w:val="131675784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77718D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Нередко у слишком </w:t>
      </w:r>
      <w:proofErr w:type="spellStart"/>
      <w:r w:rsidRPr="0077718D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метеочувствительных</w:t>
      </w:r>
      <w:proofErr w:type="spellEnd"/>
      <w:r w:rsidRPr="0077718D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 пациентов возникают </w:t>
      </w:r>
      <w:r w:rsidRPr="0077718D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ТИА (</w:t>
      </w:r>
      <w:proofErr w:type="spellStart"/>
      <w:r w:rsidRPr="0077718D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транзиторно-ишемические</w:t>
      </w:r>
      <w:proofErr w:type="spellEnd"/>
      <w:r w:rsidRPr="0077718D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 xml:space="preserve"> атаки), </w:t>
      </w:r>
      <w:proofErr w:type="spellStart"/>
      <w:r w:rsidRPr="0077718D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ишемический</w:t>
      </w:r>
      <w:proofErr w:type="spellEnd"/>
      <w:r w:rsidRPr="0077718D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 xml:space="preserve"> инсульт</w:t>
      </w:r>
      <w:r w:rsidRPr="0077718D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. Такие осложнения, естественно, требуют неотложной помощи и срочного лечения в стационаре.</w:t>
      </w:r>
    </w:p>
    <w:p w14:paraId="452FC61F" w14:textId="29C124BA" w:rsidR="00C84C7E" w:rsidRPr="00C84C7E" w:rsidRDefault="00C84C7E" w:rsidP="00C84C7E">
      <w:pPr>
        <w:spacing w:after="450" w:line="240" w:lineRule="auto"/>
        <w:jc w:val="center"/>
        <w:outlineLvl w:val="1"/>
        <w:divId w:val="911816582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  <w:r w:rsidRPr="00C84C7E"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  <w:t>Как диагностировать</w:t>
      </w:r>
    </w:p>
    <w:p w14:paraId="54D07FD5" w14:textId="77777777" w:rsidR="00C84C7E" w:rsidRPr="00C84C7E" w:rsidRDefault="00C84C7E" w:rsidP="00C84C7E">
      <w:pPr>
        <w:spacing w:after="300" w:line="240" w:lineRule="auto"/>
        <w:divId w:val="911816582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Диагностика </w:t>
      </w:r>
      <w:proofErr w:type="spellStart"/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метеочувствительности</w:t>
      </w:r>
      <w:proofErr w:type="spellEnd"/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 может быть достаточно сложной, так как симптомы бывают различными и не всегда связаны с погодными условиями. Однако, существуют несколько способов, которые могут помочь определить наличие данного состояния.</w:t>
      </w:r>
    </w:p>
    <w:p w14:paraId="5DC4EFC9" w14:textId="77777777" w:rsidR="00C84C7E" w:rsidRPr="00C84C7E" w:rsidRDefault="00C84C7E" w:rsidP="00C84C7E">
      <w:pPr>
        <w:spacing w:after="300" w:line="240" w:lineRule="auto"/>
        <w:divId w:val="911816582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Первым шагом в диагностике является</w:t>
      </w:r>
      <w:r w:rsidRPr="00C84C7E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 ведение дневника симптомов</w:t>
      </w:r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. Записывайте, когда и какие симптомы проявляются, а также какие погодные условия были в этот день. Это поможет выявить связь между симптомами и погодой.</w:t>
      </w:r>
    </w:p>
    <w:p w14:paraId="672FD0F4" w14:textId="77777777" w:rsidR="00C84C7E" w:rsidRPr="00C84C7E" w:rsidRDefault="00C84C7E" w:rsidP="00C84C7E">
      <w:pPr>
        <w:spacing w:after="300" w:line="240" w:lineRule="auto"/>
        <w:divId w:val="911816582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Также важно </w:t>
      </w:r>
      <w:r w:rsidRPr="00C84C7E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обратиться к врачу и пройти обследование</w:t>
      </w:r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. Врач может назначить анализы крови и мочи, чтобы исключить другие заболевания, которые имитируют повышенную </w:t>
      </w:r>
      <w:proofErr w:type="spellStart"/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метеочувствительность</w:t>
      </w:r>
      <w:proofErr w:type="spellEnd"/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.</w:t>
      </w:r>
    </w:p>
    <w:p w14:paraId="306FFFCD" w14:textId="77777777" w:rsidR="00C84C7E" w:rsidRPr="00C84C7E" w:rsidRDefault="00C84C7E" w:rsidP="00C84C7E">
      <w:pPr>
        <w:spacing w:after="300" w:line="240" w:lineRule="auto"/>
        <w:divId w:val="911816582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Другим методом диагностики является </w:t>
      </w:r>
      <w:r w:rsidRPr="00C84C7E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 xml:space="preserve">проведение пробы с </w:t>
      </w:r>
      <w:proofErr w:type="spellStart"/>
      <w:r w:rsidRPr="00C84C7E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метеочувствительным</w:t>
      </w:r>
      <w:proofErr w:type="spellEnd"/>
      <w:r w:rsidRPr="00C84C7E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 xml:space="preserve"> стимулом</w:t>
      </w:r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. Например, вы можете пройти тест на изменение атмосферного давления или температуры. Если во время теста вы почувствуете усиление симптомов, то это будет указывать на повышенную </w:t>
      </w:r>
      <w:proofErr w:type="spellStart"/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метеочувствительность</w:t>
      </w:r>
      <w:proofErr w:type="spellEnd"/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.</w:t>
      </w:r>
    </w:p>
    <w:p w14:paraId="53B5292C" w14:textId="77777777" w:rsidR="00C84C7E" w:rsidRPr="00C84C7E" w:rsidRDefault="00C84C7E" w:rsidP="00C84C7E">
      <w:pPr>
        <w:spacing w:after="300" w:line="240" w:lineRule="auto"/>
        <w:divId w:val="911816582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Наконец, необходимо </w:t>
      </w:r>
      <w:r w:rsidRPr="00C84C7E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обратить внимание на свои привычки и образ жизни</w:t>
      </w:r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. Повышенная </w:t>
      </w:r>
      <w:proofErr w:type="spellStart"/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метеочувствительность</w:t>
      </w:r>
      <w:proofErr w:type="spellEnd"/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 может быть вызвана стрессом, недостатком сна, неправильным питанием и другими факторами. Попробуйте изменить свой образ жизни и отслеживайте, как это влияет на симптомы.</w:t>
      </w:r>
    </w:p>
    <w:p w14:paraId="67F964AF" w14:textId="77777777" w:rsidR="00C84C7E" w:rsidRPr="00C84C7E" w:rsidRDefault="00C84C7E" w:rsidP="00C84C7E">
      <w:pPr>
        <w:spacing w:after="300" w:line="240" w:lineRule="auto"/>
        <w:divId w:val="911816582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Важно не только выявить наличие данного состояния, но и </w:t>
      </w:r>
      <w:r w:rsidRPr="00C84C7E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найти способы управлять им для улучшения качества жизни</w:t>
      </w:r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. Не стесняйтесь обращаться за помощью к врачу и вести дневник симптомов, чтобы найти оптимальный подход к управлению повышенной </w:t>
      </w:r>
      <w:proofErr w:type="spellStart"/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метеочувствительностью</w:t>
      </w:r>
      <w:proofErr w:type="spellEnd"/>
      <w:r w:rsidRPr="00C84C7E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.</w:t>
      </w:r>
    </w:p>
    <w:p w14:paraId="65987666" w14:textId="4BE46C3F" w:rsidR="00C84C7E" w:rsidRPr="00C84C7E" w:rsidRDefault="001C59DF" w:rsidP="00C84C7E">
      <w:pPr>
        <w:spacing w:after="0" w:line="240" w:lineRule="auto"/>
        <w:divId w:val="911816582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A3AB4">
        <w:rPr>
          <w:rFonts w:ascii="Montserrat_SemiBold" w:eastAsia="Times New Roman" w:hAnsi="Montserrat_SemiBold" w:cs="Times New Roman"/>
          <w:b/>
          <w:bCs/>
          <w:noProof/>
          <w:color w:val="4F4F4F"/>
          <w:kern w:val="0"/>
          <w:sz w:val="28"/>
          <w:szCs w:val="28"/>
          <w14:ligatures w14:val="none"/>
        </w:rPr>
        <w:drawing>
          <wp:anchor distT="0" distB="0" distL="0" distR="0" simplePos="0" relativeHeight="251662336" behindDoc="0" locked="0" layoutInCell="1" allowOverlap="0" wp14:anchorId="68B82A4E" wp14:editId="153765BB">
            <wp:simplePos x="0" y="0"/>
            <wp:positionH relativeFrom="column">
              <wp:posOffset>5715</wp:posOffset>
            </wp:positionH>
            <wp:positionV relativeFrom="line">
              <wp:posOffset>48260</wp:posOffset>
            </wp:positionV>
            <wp:extent cx="4038600" cy="4681855"/>
            <wp:effectExtent l="0" t="0" r="0" b="4445"/>
            <wp:wrapSquare wrapText="bothSides"/>
            <wp:docPr id="805868711" name="Рисунок 1" descr="Советы метозависимы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оветы метозависимым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468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C42D5E" w14:textId="3FB989B3" w:rsidR="001C59DF" w:rsidRDefault="001C59DF" w:rsidP="00BA3AB4">
      <w:pPr>
        <w:spacing w:after="450" w:line="240" w:lineRule="auto"/>
        <w:jc w:val="center"/>
        <w:outlineLvl w:val="1"/>
        <w:divId w:val="1371491199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</w:p>
    <w:p w14:paraId="30BE57C3" w14:textId="77777777" w:rsidR="001C59DF" w:rsidRDefault="001C59DF" w:rsidP="00BA3AB4">
      <w:pPr>
        <w:spacing w:after="450" w:line="240" w:lineRule="auto"/>
        <w:jc w:val="center"/>
        <w:outlineLvl w:val="1"/>
        <w:divId w:val="1371491199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</w:p>
    <w:p w14:paraId="68AFA416" w14:textId="77777777" w:rsidR="001C59DF" w:rsidRDefault="001C59DF" w:rsidP="00BA3AB4">
      <w:pPr>
        <w:spacing w:after="450" w:line="240" w:lineRule="auto"/>
        <w:jc w:val="center"/>
        <w:outlineLvl w:val="1"/>
        <w:divId w:val="1371491199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</w:p>
    <w:p w14:paraId="150A326D" w14:textId="77777777" w:rsidR="001C59DF" w:rsidRDefault="001C59DF" w:rsidP="00BA3AB4">
      <w:pPr>
        <w:spacing w:after="450" w:line="240" w:lineRule="auto"/>
        <w:jc w:val="center"/>
        <w:outlineLvl w:val="1"/>
        <w:divId w:val="1371491199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</w:p>
    <w:p w14:paraId="1EA66886" w14:textId="77777777" w:rsidR="001C59DF" w:rsidRDefault="001C59DF" w:rsidP="00BA3AB4">
      <w:pPr>
        <w:spacing w:after="450" w:line="240" w:lineRule="auto"/>
        <w:jc w:val="center"/>
        <w:outlineLvl w:val="1"/>
        <w:divId w:val="1371491199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</w:p>
    <w:p w14:paraId="59CD012A" w14:textId="77777777" w:rsidR="001C59DF" w:rsidRDefault="001C59DF" w:rsidP="00BA3AB4">
      <w:pPr>
        <w:spacing w:after="450" w:line="240" w:lineRule="auto"/>
        <w:jc w:val="center"/>
        <w:outlineLvl w:val="1"/>
        <w:divId w:val="1371491199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</w:p>
    <w:p w14:paraId="64667D0B" w14:textId="77777777" w:rsidR="001C59DF" w:rsidRDefault="001C59DF" w:rsidP="00BA3AB4">
      <w:pPr>
        <w:spacing w:after="450" w:line="240" w:lineRule="auto"/>
        <w:jc w:val="center"/>
        <w:outlineLvl w:val="1"/>
        <w:divId w:val="1371491199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</w:p>
    <w:p w14:paraId="5B818395" w14:textId="77777777" w:rsidR="001C59DF" w:rsidRDefault="001C59DF" w:rsidP="00BA3AB4">
      <w:pPr>
        <w:spacing w:after="450" w:line="240" w:lineRule="auto"/>
        <w:jc w:val="center"/>
        <w:outlineLvl w:val="1"/>
        <w:divId w:val="1371491199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</w:p>
    <w:p w14:paraId="627E763B" w14:textId="77777777" w:rsidR="001C59DF" w:rsidRDefault="001C59DF" w:rsidP="00BA3AB4">
      <w:pPr>
        <w:spacing w:after="450" w:line="240" w:lineRule="auto"/>
        <w:jc w:val="center"/>
        <w:outlineLvl w:val="1"/>
        <w:divId w:val="1371491199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</w:p>
    <w:p w14:paraId="45653636" w14:textId="12A1C139" w:rsidR="00BA3AB4" w:rsidRPr="00BA3AB4" w:rsidRDefault="00BA3AB4" w:rsidP="00BA3AB4">
      <w:pPr>
        <w:spacing w:after="450" w:line="240" w:lineRule="auto"/>
        <w:jc w:val="center"/>
        <w:outlineLvl w:val="1"/>
        <w:divId w:val="1371491199"/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</w:pPr>
      <w:r w:rsidRPr="00BA3AB4">
        <w:rPr>
          <w:rFonts w:ascii="Montserrat_SemiBold" w:eastAsia="Times New Roman" w:hAnsi="Montserrat_SemiBold" w:cs="Times New Roman"/>
          <w:b/>
          <w:bCs/>
          <w:color w:val="4F4F4F"/>
          <w:kern w:val="0"/>
          <w:sz w:val="32"/>
          <w:szCs w:val="32"/>
          <w14:ligatures w14:val="none"/>
        </w:rPr>
        <w:t>Каким может быть лечение</w:t>
      </w:r>
    </w:p>
    <w:p w14:paraId="56DD97D9" w14:textId="436C84A7" w:rsidR="00BA3AB4" w:rsidRPr="00BA3AB4" w:rsidRDefault="00BA3AB4" w:rsidP="00BA3AB4">
      <w:pPr>
        <w:spacing w:after="300" w:line="240" w:lineRule="auto"/>
        <w:divId w:val="1371491199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BA3AB4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Существует несколько способов лечения повышенной </w:t>
      </w:r>
      <w:proofErr w:type="spellStart"/>
      <w:r w:rsidRPr="00BA3AB4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метеочувствительности</w:t>
      </w:r>
      <w:proofErr w:type="spellEnd"/>
      <w:r w:rsidRPr="00BA3AB4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, которые помогут облегчить ее проявления и улучшить качество жизни.</w:t>
      </w:r>
    </w:p>
    <w:p w14:paraId="0E173EB2" w14:textId="77777777" w:rsidR="00BA3AB4" w:rsidRPr="00BA3AB4" w:rsidRDefault="00BA3AB4" w:rsidP="00BA3AB4">
      <w:pPr>
        <w:spacing w:after="300" w:line="240" w:lineRule="auto"/>
        <w:divId w:val="1371491199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BA3AB4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Во-первых, важно следить за своим здоровьем и поддерживать иммунную систему в хорошем состоянии</w:t>
      </w:r>
      <w:r w:rsidRPr="00BA3AB4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. Регулярные физические упражнения, правильное питание и отказ от вредных привычек помогут повысить сопротивляемость организма к внешним факторам.</w:t>
      </w:r>
    </w:p>
    <w:p w14:paraId="2CCCE47E" w14:textId="77777777" w:rsidR="00BA3AB4" w:rsidRPr="00BA3AB4" w:rsidRDefault="00BA3AB4" w:rsidP="00BA3AB4">
      <w:pPr>
        <w:spacing w:after="300" w:line="240" w:lineRule="auto"/>
        <w:divId w:val="1371491199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BA3AB4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Кроме того, можно обратиться к методам альтернативной медицины, таким как </w:t>
      </w:r>
      <w:proofErr w:type="spellStart"/>
      <w:r w:rsidRPr="00BA3AB4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ароматерапия</w:t>
      </w:r>
      <w:proofErr w:type="spellEnd"/>
      <w:r w:rsidRPr="00BA3AB4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, гомеопатия или акупунктура</w:t>
      </w:r>
      <w:r w:rsidRPr="00BA3AB4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. Эти методы могут помочь снять напряжение и улучшить общее самочувствие, что в свою очередь снизит чувствительность к погодным изменениям.</w:t>
      </w:r>
    </w:p>
    <w:p w14:paraId="4B668798" w14:textId="1B037B48" w:rsidR="00BA3AB4" w:rsidRPr="00BA3AB4" w:rsidRDefault="00BA3AB4" w:rsidP="00BA3AB4">
      <w:pPr>
        <w:spacing w:after="300" w:line="240" w:lineRule="auto"/>
        <w:divId w:val="1371491199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BA3AB4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Также важно </w:t>
      </w:r>
      <w:r w:rsidRPr="00BA3AB4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следить за погодными прогнозами и планировать свои действия заранее</w:t>
      </w:r>
      <w:r w:rsidRPr="00BA3AB4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. Если вы знаете, что в ближайшее время ожидается неблагоприятная погода, попробуйте ограничить свое пребывание на улице или уменьшить физическую активность.</w:t>
      </w:r>
    </w:p>
    <w:p w14:paraId="376CB98C" w14:textId="42706234" w:rsidR="00BA3AB4" w:rsidRPr="00BA3AB4" w:rsidRDefault="00BA3AB4" w:rsidP="00BA3AB4">
      <w:pPr>
        <w:spacing w:after="300" w:line="240" w:lineRule="auto"/>
        <w:divId w:val="1371491199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BA3AB4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Наконец, не стоит забывать о психологическом аспекте повышенной </w:t>
      </w:r>
      <w:proofErr w:type="spellStart"/>
      <w:r w:rsidRPr="00BA3AB4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метеочувствительности</w:t>
      </w:r>
      <w:proofErr w:type="spellEnd"/>
      <w:r w:rsidRPr="00BA3AB4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. Часто люди, страдающие от этого состояния, </w:t>
      </w:r>
      <w:r w:rsidRPr="00BA3AB4">
        <w:rPr>
          <w:rFonts w:ascii="Montserrat_Regular" w:hAnsi="Montserrat_Regular" w:cs="Times New Roman"/>
          <w:b/>
          <w:bCs/>
          <w:color w:val="4F4F4F"/>
          <w:kern w:val="0"/>
          <w:sz w:val="28"/>
          <w:szCs w:val="28"/>
          <w14:ligatures w14:val="none"/>
        </w:rPr>
        <w:t>испытывают чувство вины или беспомощности</w:t>
      </w:r>
      <w:r w:rsidRPr="00BA3AB4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. В таких случаях важно обратиться к специалисту для консультации и поддержки.</w:t>
      </w:r>
    </w:p>
    <w:p w14:paraId="6116F5D7" w14:textId="6CC8DF5A" w:rsidR="00BA3AB4" w:rsidRPr="00BA3AB4" w:rsidRDefault="00BA3AB4" w:rsidP="00BA3AB4">
      <w:pPr>
        <w:spacing w:after="300" w:line="240" w:lineRule="auto"/>
        <w:divId w:val="1371491199"/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</w:pPr>
      <w:r w:rsidRPr="00BA3AB4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В целом, лечение повышенной </w:t>
      </w:r>
      <w:proofErr w:type="spellStart"/>
      <w:r w:rsidRPr="00BA3AB4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>метеочувствительности</w:t>
      </w:r>
      <w:proofErr w:type="spellEnd"/>
      <w:r w:rsidRPr="00BA3AB4">
        <w:rPr>
          <w:rFonts w:ascii="Montserrat_Regular" w:hAnsi="Montserrat_Regular" w:cs="Times New Roman"/>
          <w:color w:val="4F4F4F"/>
          <w:kern w:val="0"/>
          <w:sz w:val="28"/>
          <w:szCs w:val="28"/>
          <w14:ligatures w14:val="none"/>
        </w:rPr>
        <w:t xml:space="preserve"> требует комплексного подхода и индивидуального подбора методов. Не бойтесь обращаться за помощью и следуйте рекомендациям врачей, чтобы справиться с этой проблемой.</w:t>
      </w:r>
    </w:p>
    <w:p w14:paraId="2C93F89D" w14:textId="3A344E09" w:rsidR="00B3350F" w:rsidRPr="004916A9" w:rsidRDefault="00B3350F">
      <w:pPr>
        <w:rPr>
          <w:sz w:val="28"/>
          <w:szCs w:val="28"/>
        </w:rPr>
      </w:pPr>
    </w:p>
    <w:p w14:paraId="10C46FFA" w14:textId="77777777" w:rsidR="00051BFE" w:rsidRPr="004916A9" w:rsidRDefault="00051BFE">
      <w:pPr>
        <w:rPr>
          <w:sz w:val="28"/>
          <w:szCs w:val="28"/>
        </w:rPr>
      </w:pPr>
    </w:p>
    <w:p w14:paraId="72B83BE1" w14:textId="77777777" w:rsidR="00051BFE" w:rsidRPr="004916A9" w:rsidRDefault="00051BFE">
      <w:pPr>
        <w:rPr>
          <w:sz w:val="28"/>
          <w:szCs w:val="28"/>
        </w:rPr>
      </w:pPr>
    </w:p>
    <w:p w14:paraId="022A6419" w14:textId="77777777" w:rsidR="00051BFE" w:rsidRPr="004916A9" w:rsidRDefault="00051BFE">
      <w:pPr>
        <w:rPr>
          <w:sz w:val="28"/>
          <w:szCs w:val="28"/>
        </w:rPr>
      </w:pPr>
    </w:p>
    <w:p w14:paraId="7E6BB35E" w14:textId="77777777" w:rsidR="00051BFE" w:rsidRPr="004916A9" w:rsidRDefault="00051BFE">
      <w:pPr>
        <w:rPr>
          <w:sz w:val="28"/>
          <w:szCs w:val="28"/>
        </w:rPr>
      </w:pPr>
    </w:p>
    <w:p w14:paraId="4AA9E5ED" w14:textId="77777777" w:rsidR="00051BFE" w:rsidRPr="004916A9" w:rsidRDefault="00051BFE">
      <w:pPr>
        <w:rPr>
          <w:sz w:val="28"/>
          <w:szCs w:val="28"/>
        </w:rPr>
      </w:pPr>
    </w:p>
    <w:p w14:paraId="132E718B" w14:textId="77777777" w:rsidR="00051BFE" w:rsidRPr="004916A9" w:rsidRDefault="00051BFE">
      <w:pPr>
        <w:rPr>
          <w:sz w:val="28"/>
          <w:szCs w:val="28"/>
        </w:rPr>
      </w:pPr>
    </w:p>
    <w:p w14:paraId="17E0AB0C" w14:textId="77777777" w:rsidR="00051BFE" w:rsidRPr="004916A9" w:rsidRDefault="00051BFE">
      <w:pPr>
        <w:rPr>
          <w:sz w:val="28"/>
          <w:szCs w:val="28"/>
        </w:rPr>
      </w:pPr>
    </w:p>
    <w:p w14:paraId="4957C4C2" w14:textId="77777777" w:rsidR="00051BFE" w:rsidRPr="004916A9" w:rsidRDefault="00051BFE">
      <w:pPr>
        <w:rPr>
          <w:sz w:val="28"/>
          <w:szCs w:val="28"/>
        </w:rPr>
      </w:pPr>
    </w:p>
    <w:p w14:paraId="50AACD14" w14:textId="77777777" w:rsidR="00051BFE" w:rsidRDefault="00051BFE"/>
    <w:p w14:paraId="3668B9B4" w14:textId="6D09E552" w:rsidR="00051BFE" w:rsidRDefault="00051BFE"/>
    <w:p w14:paraId="785667BB" w14:textId="341C32ED" w:rsidR="004B21A7" w:rsidRDefault="004B21A7" w:rsidP="002452C5">
      <w:pPr>
        <w:jc w:val="center"/>
        <w:rPr>
          <w:b/>
          <w:bCs/>
          <w:i/>
          <w:iCs/>
          <w:sz w:val="72"/>
          <w:szCs w:val="72"/>
        </w:rPr>
      </w:pPr>
      <w:r w:rsidRPr="004B21A7">
        <w:rPr>
          <w:b/>
          <w:bCs/>
          <w:i/>
          <w:iCs/>
          <w:sz w:val="72"/>
          <w:szCs w:val="72"/>
        </w:rPr>
        <w:t>Спасибо за внимание!</w:t>
      </w:r>
    </w:p>
    <w:p w14:paraId="6BD9D908" w14:textId="38DA7A00" w:rsidR="005B78DF" w:rsidRDefault="00481648" w:rsidP="004B21A7">
      <w:pPr>
        <w:jc w:val="center"/>
        <w:rPr>
          <w:b/>
          <w:bCs/>
          <w:i/>
          <w:iCs/>
          <w:sz w:val="72"/>
          <w:szCs w:val="72"/>
        </w:rPr>
      </w:pPr>
      <w:r>
        <w:rPr>
          <w:b/>
          <w:bCs/>
          <w:i/>
          <w:iCs/>
          <w:noProof/>
          <w:sz w:val="72"/>
          <w:szCs w:val="72"/>
        </w:rPr>
        <w:drawing>
          <wp:anchor distT="0" distB="0" distL="114300" distR="114300" simplePos="0" relativeHeight="251664384" behindDoc="0" locked="0" layoutInCell="1" allowOverlap="1" wp14:anchorId="70A3A002" wp14:editId="4CAC88A6">
            <wp:simplePos x="0" y="0"/>
            <wp:positionH relativeFrom="column">
              <wp:posOffset>1186815</wp:posOffset>
            </wp:positionH>
            <wp:positionV relativeFrom="paragraph">
              <wp:posOffset>639445</wp:posOffset>
            </wp:positionV>
            <wp:extent cx="3143250" cy="3951605"/>
            <wp:effectExtent l="0" t="0" r="6350" b="0"/>
            <wp:wrapTopAndBottom/>
            <wp:docPr id="55470957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709577" name="Рисунок 554709577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29" t="3584" r="4327" b="12023"/>
                    <a:stretch/>
                  </pic:blipFill>
                  <pic:spPr bwMode="auto">
                    <a:xfrm>
                      <a:off x="0" y="0"/>
                      <a:ext cx="3143250" cy="3951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51143F" w14:textId="0E44614A" w:rsidR="005B78DF" w:rsidRDefault="005B78DF" w:rsidP="004B21A7">
      <w:pPr>
        <w:jc w:val="center"/>
        <w:rPr>
          <w:b/>
          <w:bCs/>
          <w:i/>
          <w:iCs/>
          <w:sz w:val="72"/>
          <w:szCs w:val="72"/>
        </w:rPr>
      </w:pPr>
    </w:p>
    <w:p w14:paraId="623EE6F7" w14:textId="77777777" w:rsidR="005B78DF" w:rsidRDefault="005B78DF" w:rsidP="004B21A7">
      <w:pPr>
        <w:jc w:val="center"/>
        <w:rPr>
          <w:b/>
          <w:bCs/>
          <w:i/>
          <w:iCs/>
          <w:sz w:val="72"/>
          <w:szCs w:val="72"/>
        </w:rPr>
      </w:pPr>
    </w:p>
    <w:p w14:paraId="5DD6E8AA" w14:textId="77777777" w:rsidR="00C66577" w:rsidRDefault="00C66577" w:rsidP="00AA0228">
      <w:pPr>
        <w:rPr>
          <w:b/>
          <w:bCs/>
          <w:i/>
          <w:iCs/>
          <w:sz w:val="72"/>
          <w:szCs w:val="72"/>
        </w:rPr>
      </w:pPr>
    </w:p>
    <w:p w14:paraId="1C925F01" w14:textId="77777777" w:rsidR="00481648" w:rsidRDefault="00481648" w:rsidP="00AA0228">
      <w:pPr>
        <w:rPr>
          <w:sz w:val="28"/>
          <w:szCs w:val="28"/>
        </w:rPr>
      </w:pPr>
    </w:p>
    <w:p w14:paraId="1B7F3F0D" w14:textId="77777777" w:rsidR="00C66577" w:rsidRDefault="00C66577" w:rsidP="00AA0228">
      <w:pPr>
        <w:rPr>
          <w:sz w:val="28"/>
          <w:szCs w:val="28"/>
        </w:rPr>
      </w:pPr>
    </w:p>
    <w:p w14:paraId="5DD7E6E1" w14:textId="18A8B6F3" w:rsidR="00AA0228" w:rsidRDefault="00AA0228" w:rsidP="00AA0228">
      <w:pPr>
        <w:rPr>
          <w:sz w:val="28"/>
          <w:szCs w:val="28"/>
        </w:rPr>
      </w:pPr>
      <w:r>
        <w:rPr>
          <w:sz w:val="28"/>
          <w:szCs w:val="28"/>
        </w:rPr>
        <w:t>Список используемых источников:</w:t>
      </w:r>
    </w:p>
    <w:p w14:paraId="3100A709" w14:textId="5CC31AA4" w:rsidR="00AA0228" w:rsidRDefault="00DB53B0" w:rsidP="000A6D7C">
      <w:pPr>
        <w:pStyle w:val="a7"/>
        <w:numPr>
          <w:ilvl w:val="0"/>
          <w:numId w:val="2"/>
        </w:numPr>
        <w:rPr>
          <w:sz w:val="28"/>
          <w:szCs w:val="28"/>
        </w:rPr>
      </w:pPr>
      <w:hyperlink r:id="rId13" w:history="1">
        <w:r w:rsidRPr="00945DB7">
          <w:rPr>
            <w:rStyle w:val="ae"/>
            <w:sz w:val="28"/>
            <w:szCs w:val="28"/>
          </w:rPr>
          <w:t>https://doctortut.by/simptomy/meteochuvstvitelnost/</w:t>
        </w:r>
      </w:hyperlink>
    </w:p>
    <w:p w14:paraId="55AF79C6" w14:textId="7640B038" w:rsidR="00DB53B0" w:rsidRDefault="00651D6F" w:rsidP="000A6D7C">
      <w:pPr>
        <w:pStyle w:val="a7"/>
        <w:numPr>
          <w:ilvl w:val="0"/>
          <w:numId w:val="2"/>
        </w:numPr>
        <w:rPr>
          <w:sz w:val="28"/>
          <w:szCs w:val="28"/>
        </w:rPr>
      </w:pPr>
      <w:hyperlink r:id="rId14" w:history="1">
        <w:r w:rsidRPr="00945DB7">
          <w:rPr>
            <w:rStyle w:val="ae"/>
            <w:sz w:val="28"/>
            <w:szCs w:val="28"/>
          </w:rPr>
          <w:t>https://mrt-vmsk.ru/blog-meteochuvstvitelnost/</w:t>
        </w:r>
      </w:hyperlink>
    </w:p>
    <w:p w14:paraId="403320CE" w14:textId="77777777" w:rsidR="00651D6F" w:rsidRPr="000A6D7C" w:rsidRDefault="00651D6F" w:rsidP="00651D6F">
      <w:pPr>
        <w:pStyle w:val="a7"/>
        <w:rPr>
          <w:sz w:val="28"/>
          <w:szCs w:val="28"/>
        </w:rPr>
      </w:pPr>
    </w:p>
    <w:p w14:paraId="0AFDA5BE" w14:textId="77777777" w:rsidR="005B78DF" w:rsidRDefault="005B78DF" w:rsidP="004B21A7">
      <w:pPr>
        <w:jc w:val="center"/>
        <w:rPr>
          <w:b/>
          <w:bCs/>
          <w:i/>
          <w:iCs/>
          <w:sz w:val="72"/>
          <w:szCs w:val="72"/>
        </w:rPr>
      </w:pPr>
    </w:p>
    <w:p w14:paraId="1375161C" w14:textId="77777777" w:rsidR="005B78DF" w:rsidRDefault="005B78DF" w:rsidP="004B21A7">
      <w:pPr>
        <w:jc w:val="center"/>
        <w:rPr>
          <w:b/>
          <w:bCs/>
          <w:i/>
          <w:iCs/>
          <w:sz w:val="72"/>
          <w:szCs w:val="72"/>
        </w:rPr>
      </w:pPr>
    </w:p>
    <w:p w14:paraId="12E67AD4" w14:textId="77777777" w:rsidR="005B78DF" w:rsidRPr="004B21A7" w:rsidRDefault="005B78DF" w:rsidP="004B21A7">
      <w:pPr>
        <w:jc w:val="center"/>
        <w:rPr>
          <w:b/>
          <w:bCs/>
          <w:i/>
          <w:iCs/>
          <w:sz w:val="72"/>
          <w:szCs w:val="72"/>
        </w:rPr>
      </w:pPr>
    </w:p>
    <w:sectPr w:rsidR="005B78DF" w:rsidRPr="004B2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-webkit-standard">
    <w:altName w:val="Cambria"/>
    <w:panose1 w:val="020B0604020202020204"/>
    <w:charset w:val="00"/>
    <w:family w:val="roman"/>
    <w:pitch w:val="default"/>
  </w:font>
  <w:font w:name="Montserrat_Regular">
    <w:altName w:val="Cambria"/>
    <w:panose1 w:val="020B0604020202020204"/>
    <w:charset w:val="00"/>
    <w:family w:val="roman"/>
    <w:pitch w:val="default"/>
  </w:font>
  <w:font w:name="Montserrat_SemiBold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7A40B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9A1161"/>
    <w:multiLevelType w:val="hybridMultilevel"/>
    <w:tmpl w:val="F9CA3F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1838403">
    <w:abstractNumId w:val="0"/>
  </w:num>
  <w:num w:numId="2" w16cid:durableId="16899906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2E6"/>
    <w:rsid w:val="00015053"/>
    <w:rsid w:val="00051BFE"/>
    <w:rsid w:val="000A6D7C"/>
    <w:rsid w:val="000B2970"/>
    <w:rsid w:val="00107E45"/>
    <w:rsid w:val="00162EE8"/>
    <w:rsid w:val="001662CD"/>
    <w:rsid w:val="001C59DF"/>
    <w:rsid w:val="001F028C"/>
    <w:rsid w:val="002452C5"/>
    <w:rsid w:val="002B7B54"/>
    <w:rsid w:val="00324B40"/>
    <w:rsid w:val="00481648"/>
    <w:rsid w:val="004916A9"/>
    <w:rsid w:val="004B21A7"/>
    <w:rsid w:val="0053391F"/>
    <w:rsid w:val="00540C9F"/>
    <w:rsid w:val="005B78DF"/>
    <w:rsid w:val="005C21F3"/>
    <w:rsid w:val="005E3950"/>
    <w:rsid w:val="00651D6F"/>
    <w:rsid w:val="006C5472"/>
    <w:rsid w:val="007218D6"/>
    <w:rsid w:val="00730688"/>
    <w:rsid w:val="007345CB"/>
    <w:rsid w:val="0077554F"/>
    <w:rsid w:val="0077718D"/>
    <w:rsid w:val="007911FC"/>
    <w:rsid w:val="007A201D"/>
    <w:rsid w:val="007E1D67"/>
    <w:rsid w:val="007F41CA"/>
    <w:rsid w:val="00864B2B"/>
    <w:rsid w:val="00997FE5"/>
    <w:rsid w:val="009F2D41"/>
    <w:rsid w:val="00AA0228"/>
    <w:rsid w:val="00AA62E6"/>
    <w:rsid w:val="00B3350F"/>
    <w:rsid w:val="00BA036C"/>
    <w:rsid w:val="00BA3AB4"/>
    <w:rsid w:val="00C32CCB"/>
    <w:rsid w:val="00C66577"/>
    <w:rsid w:val="00C84C7E"/>
    <w:rsid w:val="00C97DF2"/>
    <w:rsid w:val="00CB5F01"/>
    <w:rsid w:val="00CF7F3E"/>
    <w:rsid w:val="00DB53B0"/>
    <w:rsid w:val="00DC2980"/>
    <w:rsid w:val="00EA440B"/>
    <w:rsid w:val="00EB5C1D"/>
    <w:rsid w:val="00F0269F"/>
    <w:rsid w:val="00F76D20"/>
    <w:rsid w:val="00F82834"/>
    <w:rsid w:val="00F92610"/>
    <w:rsid w:val="00F937C1"/>
    <w:rsid w:val="00F95F96"/>
    <w:rsid w:val="00FA03DE"/>
    <w:rsid w:val="00FC77C0"/>
    <w:rsid w:val="00FE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87E3EED"/>
  <w15:chartTrackingRefBased/>
  <w15:docId w15:val="{CB955173-00AF-A64D-AD3E-0321C73E9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A62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AA62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62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62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62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62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62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62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62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62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A62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A62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A62E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A62E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A62E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A62E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A62E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A62E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A62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A62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A62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A62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A62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A62E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A62E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A62E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A62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A62E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A62E6"/>
    <w:rPr>
      <w:b/>
      <w:bCs/>
      <w:smallCaps/>
      <w:color w:val="2F5496" w:themeColor="accent1" w:themeShade="BF"/>
      <w:spacing w:val="5"/>
    </w:rPr>
  </w:style>
  <w:style w:type="paragraph" w:customStyle="1" w:styleId="s4">
    <w:name w:val="s4"/>
    <w:basedOn w:val="a"/>
    <w:rsid w:val="00AA62E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bumpedfont15">
    <w:name w:val="bumpedfont15"/>
    <w:basedOn w:val="a0"/>
    <w:rsid w:val="00AA62E6"/>
  </w:style>
  <w:style w:type="paragraph" w:customStyle="1" w:styleId="s6">
    <w:name w:val="s6"/>
    <w:basedOn w:val="a"/>
    <w:rsid w:val="00AA62E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7">
    <w:name w:val="s7"/>
    <w:basedOn w:val="a0"/>
    <w:rsid w:val="00AA62E6"/>
  </w:style>
  <w:style w:type="character" w:customStyle="1" w:styleId="s8">
    <w:name w:val="s8"/>
    <w:basedOn w:val="a0"/>
    <w:rsid w:val="00AA62E6"/>
  </w:style>
  <w:style w:type="character" w:customStyle="1" w:styleId="apple-converted-space">
    <w:name w:val="apple-converted-space"/>
    <w:basedOn w:val="a0"/>
    <w:rsid w:val="00AA62E6"/>
  </w:style>
  <w:style w:type="paragraph" w:styleId="ac">
    <w:name w:val="Normal (Web)"/>
    <w:basedOn w:val="a"/>
    <w:uiPriority w:val="99"/>
    <w:semiHidden/>
    <w:unhideWhenUsed/>
    <w:rsid w:val="00FA03DE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ad">
    <w:name w:val="Strong"/>
    <w:basedOn w:val="a0"/>
    <w:uiPriority w:val="22"/>
    <w:qFormat/>
    <w:rsid w:val="00FA03DE"/>
    <w:rPr>
      <w:b/>
      <w:bCs/>
    </w:rPr>
  </w:style>
  <w:style w:type="character" w:styleId="ae">
    <w:name w:val="Hyperlink"/>
    <w:basedOn w:val="a0"/>
    <w:uiPriority w:val="99"/>
    <w:unhideWhenUsed/>
    <w:rsid w:val="0053391F"/>
    <w:rPr>
      <w:color w:val="0000FF"/>
      <w:u w:val="single"/>
    </w:rPr>
  </w:style>
  <w:style w:type="character" w:styleId="af">
    <w:name w:val="Unresolved Mention"/>
    <w:basedOn w:val="a0"/>
    <w:uiPriority w:val="99"/>
    <w:semiHidden/>
    <w:unhideWhenUsed/>
    <w:rsid w:val="00DB53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6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doctortut.by/simptomy/meteochuvstvitelnos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tortut.by/zabolevaniya/migren/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doctortut.by/zabolevaniya/artrit/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doctortut.by/simptomy/golovnaya-bol/" TargetMode="External"/><Relationship Id="rId14" Type="http://schemas.openxmlformats.org/officeDocument/2006/relationships/hyperlink" Target="https://mrt-vmsk.ru/blog-meteochuvstvitelnos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1545</Words>
  <Characters>8810</Characters>
  <Application>Microsoft Office Word</Application>
  <DocSecurity>0</DocSecurity>
  <Lines>73</Lines>
  <Paragraphs>20</Paragraphs>
  <ScaleCrop>false</ScaleCrop>
  <Company/>
  <LinksUpToDate>false</LinksUpToDate>
  <CharactersWithSpaces>10335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Окулова</dc:creator>
  <cp:keywords/>
  <dc:description/>
  <cp:lastModifiedBy>Марина Окулова</cp:lastModifiedBy>
  <cp:revision>3</cp:revision>
  <dcterms:created xsi:type="dcterms:W3CDTF">2025-03-25T07:58:00Z</dcterms:created>
  <dcterms:modified xsi:type="dcterms:W3CDTF">2025-03-25T07:59:00Z</dcterms:modified>
</cp:coreProperties>
</file>