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E7B5A3" w14:textId="77777777" w:rsidR="001D6ABE" w:rsidRDefault="001D6ABE" w:rsidP="001D6ABE">
      <w:pPr>
        <w:pStyle w:val="Standard"/>
        <w:spacing w:after="0"/>
      </w:pPr>
      <w:bookmarkStart w:id="0" w:name="_GoBack"/>
      <w:bookmarkEnd w:id="0"/>
      <w:r>
        <w:rPr>
          <w:rFonts w:ascii="Liberation Serif" w:eastAsia="Times New Roman" w:hAnsi="Liberation Serif" w:cs="Liberation Serif"/>
          <w:lang w:eastAsia="ru-RU"/>
        </w:rPr>
        <w:t xml:space="preserve">                                                                </w:t>
      </w:r>
    </w:p>
    <w:p w14:paraId="1A301E3C" w14:textId="77777777"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b/>
          <w:lang w:eastAsia="ru-RU"/>
        </w:rPr>
        <w:t>З А К Л Ю Ч Е Н И Е</w:t>
      </w:r>
    </w:p>
    <w:p w14:paraId="4304AC8D" w14:textId="77777777"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t>по результатам независимой антикоррупционной экспертизы</w:t>
      </w:r>
    </w:p>
    <w:p w14:paraId="255C8560" w14:textId="4D48D8C4"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br/>
        <w:t xml:space="preserve">г. Екатеринбург                                                 </w:t>
      </w:r>
      <w:r w:rsidR="00EE0744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DC316C">
        <w:rPr>
          <w:rFonts w:ascii="Liberation Serif" w:eastAsia="Times New Roman" w:hAnsi="Liberation Serif" w:cs="Liberation Serif"/>
          <w:lang w:eastAsia="ru-RU"/>
        </w:rPr>
        <w:t xml:space="preserve">                           </w:t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BA1101">
        <w:rPr>
          <w:rFonts w:ascii="Liberation Serif" w:eastAsia="Times New Roman" w:hAnsi="Liberation Serif" w:cs="Liberation Serif"/>
          <w:lang w:eastAsia="ru-RU"/>
        </w:rPr>
        <w:t>2</w:t>
      </w:r>
      <w:r w:rsidR="00D407A7">
        <w:rPr>
          <w:rFonts w:ascii="Liberation Serif" w:eastAsia="Times New Roman" w:hAnsi="Liberation Serif" w:cs="Liberation Serif"/>
          <w:lang w:eastAsia="ru-RU"/>
        </w:rPr>
        <w:t>7</w:t>
      </w:r>
      <w:r w:rsidR="00360F9F">
        <w:rPr>
          <w:rFonts w:ascii="Liberation Serif" w:eastAsia="Times New Roman" w:hAnsi="Liberation Serif" w:cs="Liberation Serif"/>
          <w:lang w:eastAsia="ru-RU"/>
        </w:rPr>
        <w:t xml:space="preserve"> марта</w:t>
      </w:r>
      <w:r w:rsidR="00B91F9F">
        <w:rPr>
          <w:rFonts w:ascii="Liberation Serif" w:eastAsia="Times New Roman" w:hAnsi="Liberation Serif" w:cs="Liberation Serif"/>
          <w:lang w:eastAsia="ru-RU"/>
        </w:rPr>
        <w:t xml:space="preserve"> 2025</w:t>
      </w:r>
      <w:r>
        <w:rPr>
          <w:rFonts w:ascii="Liberation Serif" w:eastAsia="Times New Roman" w:hAnsi="Liberation Serif" w:cs="Liberation Serif"/>
          <w:lang w:eastAsia="ru-RU"/>
        </w:rPr>
        <w:t xml:space="preserve"> г.</w:t>
      </w:r>
    </w:p>
    <w:p w14:paraId="697579C8" w14:textId="77777777" w:rsidR="001D6ABE" w:rsidRDefault="001D6ABE" w:rsidP="001D6ABE">
      <w:pPr>
        <w:pStyle w:val="Standard"/>
        <w:spacing w:after="0"/>
        <w:jc w:val="right"/>
        <w:rPr>
          <w:rFonts w:ascii="Liberation Serif" w:eastAsia="Times New Roman" w:hAnsi="Liberation Serif" w:cs="Liberation Serif"/>
          <w:lang w:eastAsia="ru-RU"/>
        </w:rPr>
      </w:pPr>
    </w:p>
    <w:p w14:paraId="5ACDD98D" w14:textId="77777777" w:rsidR="001D6ABE" w:rsidRDefault="001D6ABE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Мною, </w:t>
      </w:r>
      <w:proofErr w:type="spellStart"/>
      <w:r>
        <w:rPr>
          <w:rFonts w:ascii="Liberation Serif" w:eastAsia="Times New Roman" w:hAnsi="Liberation Serif" w:cs="Liberation Serif"/>
          <w:lang w:eastAsia="ru-RU"/>
        </w:rPr>
        <w:t>Чуприяновым</w:t>
      </w:r>
      <w:proofErr w:type="spellEnd"/>
      <w:r>
        <w:rPr>
          <w:rFonts w:ascii="Liberation Serif" w:eastAsia="Times New Roman" w:hAnsi="Liberation Serif" w:cs="Liberation Serif"/>
          <w:lang w:eastAsia="ru-RU"/>
        </w:rPr>
        <w:t xml:space="preserve"> Виктором Николаевичем,</w:t>
      </w:r>
      <w:r w:rsidR="00A169D1">
        <w:rPr>
          <w:rFonts w:ascii="Liberation Serif" w:eastAsia="Times New Roman" w:hAnsi="Liberation Serif" w:cs="Liberation Serif"/>
          <w:lang w:eastAsia="ru-RU"/>
        </w:rPr>
        <w:t xml:space="preserve"> советником государственной гражданской службы Российской Федерации 2 класса,</w:t>
      </w:r>
      <w:r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A7736D" w:rsidRPr="00A7736D">
        <w:rPr>
          <w:rFonts w:ascii="Liberation Serif" w:eastAsia="Times New Roman" w:hAnsi="Liberation Serif" w:cs="Liberation Serif"/>
          <w:lang w:eastAsia="ru-RU"/>
        </w:rPr>
        <w:t>независимым экспертом</w:t>
      </w:r>
      <w:r w:rsidR="00A7736D">
        <w:rPr>
          <w:rFonts w:ascii="Liberation Serif" w:eastAsia="Times New Roman" w:hAnsi="Liberation Serif" w:cs="Liberation Serif"/>
          <w:lang w:eastAsia="ru-RU"/>
        </w:rPr>
        <w:t>,</w:t>
      </w:r>
      <w:r w:rsidR="00A7736D" w:rsidRPr="00A7736D">
        <w:rPr>
          <w:rFonts w:ascii="Liberation Serif" w:eastAsia="Times New Roman" w:hAnsi="Liberation Serif" w:cs="Liberation Serif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lang w:eastAsia="ru-RU"/>
        </w:rPr>
        <w:t xml:space="preserve">аккредитованным Министерством юстиции Российской Федерации в соответствии с Распоряжением Минюста России от </w:t>
      </w:r>
      <w:r w:rsidR="00303D95">
        <w:rPr>
          <w:rFonts w:ascii="Liberation Serif" w:eastAsia="Times New Roman" w:hAnsi="Liberation Serif" w:cs="Liberation Serif"/>
          <w:lang w:eastAsia="ru-RU"/>
        </w:rPr>
        <w:t>14 октября 2024</w:t>
      </w:r>
      <w:r>
        <w:rPr>
          <w:rFonts w:ascii="Liberation Serif" w:eastAsia="Times New Roman" w:hAnsi="Liberation Serif" w:cs="Liberation Serif"/>
          <w:lang w:eastAsia="ru-RU"/>
        </w:rPr>
        <w:t xml:space="preserve"> г. № </w:t>
      </w:r>
      <w:r w:rsidR="00303D95">
        <w:rPr>
          <w:rFonts w:ascii="Liberation Serif" w:eastAsia="Times New Roman" w:hAnsi="Liberation Serif" w:cs="Liberation Serif"/>
          <w:lang w:eastAsia="ru-RU"/>
        </w:rPr>
        <w:t>1284</w:t>
      </w:r>
      <w:r>
        <w:rPr>
          <w:rFonts w:ascii="Liberation Serif" w:eastAsia="Times New Roman" w:hAnsi="Liberation Serif" w:cs="Liberation Serif"/>
          <w:lang w:eastAsia="ru-RU"/>
        </w:rPr>
        <w:t xml:space="preserve">-р </w:t>
      </w:r>
      <w:r w:rsidR="00303D95">
        <w:rPr>
          <w:rFonts w:ascii="Liberation Serif" w:eastAsia="Times New Roman" w:hAnsi="Liberation Serif" w:cs="Liberation Serif"/>
          <w:lang w:eastAsia="ru-RU"/>
        </w:rPr>
        <w:t xml:space="preserve">(реестровый № 3043) </w:t>
      </w:r>
      <w:r>
        <w:rPr>
          <w:rFonts w:ascii="Liberation Serif" w:eastAsia="Times New Roman" w:hAnsi="Liberation Serif" w:cs="Liberation Serif"/>
          <w:lang w:eastAsia="ru-RU"/>
        </w:rPr>
        <w:t>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</w:t>
      </w:r>
      <w:r w:rsidR="00303D95">
        <w:rPr>
          <w:rFonts w:ascii="Liberation Serif" w:eastAsia="Times New Roman" w:hAnsi="Liberation Serif" w:cs="Liberation Serif"/>
          <w:lang w:eastAsia="ru-RU"/>
        </w:rPr>
        <w:t>ательством Российской Федерации,</w:t>
      </w:r>
    </w:p>
    <w:p w14:paraId="261FE5A5" w14:textId="77777777" w:rsidR="00303D95" w:rsidRDefault="00303D95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</w:p>
    <w:p w14:paraId="30B9A23D" w14:textId="77777777"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14:paraId="5C91D9F2" w14:textId="77777777"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14:paraId="426A0737" w14:textId="616C3F00" w:rsidR="00936C84" w:rsidRPr="00936C84" w:rsidRDefault="001D6ABE" w:rsidP="00936C84">
      <w:pPr>
        <w:pStyle w:val="Standard"/>
        <w:ind w:firstLine="709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проведена независимая антикоррупционная экспертиза проекта </w:t>
      </w:r>
      <w:r w:rsidR="00936C84" w:rsidRPr="00936C84">
        <w:rPr>
          <w:rFonts w:ascii="Liberation Serif" w:eastAsia="Times New Roman" w:hAnsi="Liberation Serif" w:cs="Liberation Serif"/>
          <w:lang w:eastAsia="ru-RU"/>
        </w:rPr>
        <w:t xml:space="preserve">приказа государственной социальной политики Свердловской области "Об утверждении административного регламента политики по предоставлению территориальных политических полномочий исполнительными органами государственной власти Свердловской - управлениями Свердловской области государственной службы </w:t>
      </w:r>
      <w:r w:rsidR="00936C84">
        <w:rPr>
          <w:rFonts w:ascii="Liberation Serif" w:eastAsia="Times New Roman" w:hAnsi="Liberation Serif" w:cs="Liberation Serif"/>
          <w:lang w:eastAsia="ru-RU"/>
        </w:rPr>
        <w:t>«</w:t>
      </w:r>
      <w:r w:rsidR="00936C84" w:rsidRPr="00936C84">
        <w:rPr>
          <w:rFonts w:ascii="Liberation Serif" w:eastAsia="Times New Roman" w:hAnsi="Liberation Serif" w:cs="Liberation Serif"/>
          <w:lang w:eastAsia="ru-RU"/>
        </w:rPr>
        <w:t>Предоставление дополнительных услуг по проезду на территории Свердловской области на всех видах городского пассажирского транспорта и на детском автомобильном транспорте в пригородном порядке на каждом во многодетной семье, обучающемся в образовательная организация по образовательной программе начального общего, основного общего или среднего общего образования</w:t>
      </w:r>
      <w:r w:rsidR="00936C84">
        <w:rPr>
          <w:rFonts w:ascii="Liberation Serif" w:eastAsia="Times New Roman" w:hAnsi="Liberation Serif" w:cs="Liberation Serif"/>
          <w:lang w:eastAsia="ru-RU"/>
        </w:rPr>
        <w:t>»</w:t>
      </w:r>
      <w:r w:rsidR="00936C84" w:rsidRPr="00936C84">
        <w:rPr>
          <w:rFonts w:ascii="Liberation Serif" w:eastAsia="Times New Roman" w:hAnsi="Liberation Serif" w:cs="Liberation Serif"/>
          <w:lang w:eastAsia="ru-RU"/>
        </w:rPr>
        <w:t>.</w:t>
      </w:r>
    </w:p>
    <w:p w14:paraId="0BF5E609" w14:textId="77777777" w:rsidR="001D6ABE" w:rsidRDefault="005F7D45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   </w:t>
      </w:r>
      <w:r w:rsidR="001D6ABE">
        <w:rPr>
          <w:rFonts w:ascii="Liberation Serif" w:eastAsia="Times New Roman" w:hAnsi="Liberation Serif" w:cs="Liberation Serif"/>
          <w:lang w:eastAsia="ru-RU"/>
        </w:rPr>
        <w:t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</w:t>
      </w:r>
    </w:p>
    <w:p w14:paraId="738698DF" w14:textId="77777777" w:rsidR="001D6ABE" w:rsidRDefault="001D6ABE" w:rsidP="001D6ABE">
      <w:pPr>
        <w:pStyle w:val="Standard"/>
        <w:spacing w:after="0"/>
        <w:ind w:firstLine="540"/>
        <w:jc w:val="both"/>
      </w:pPr>
    </w:p>
    <w:p w14:paraId="0DA3864C" w14:textId="77777777" w:rsidR="001D6ABE" w:rsidRDefault="001D6ABE" w:rsidP="001D6ABE">
      <w:pPr>
        <w:pStyle w:val="Standard"/>
        <w:spacing w:after="0"/>
        <w:jc w:val="center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>выводы:</w:t>
      </w:r>
    </w:p>
    <w:p w14:paraId="5563B8A5" w14:textId="77777777" w:rsidR="001D6ABE" w:rsidRDefault="001D6ABE" w:rsidP="001D6ABE">
      <w:pPr>
        <w:pStyle w:val="Standard"/>
        <w:spacing w:after="0"/>
        <w:jc w:val="center"/>
      </w:pPr>
    </w:p>
    <w:p w14:paraId="6DAF8421" w14:textId="77777777" w:rsidR="001D6ABE" w:rsidRDefault="001D6ABE" w:rsidP="001D6ABE">
      <w:pPr>
        <w:pStyle w:val="Standard"/>
        <w:spacing w:after="0"/>
        <w:ind w:firstLine="708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В представленном проекте </w:t>
      </w:r>
      <w:r>
        <w:rPr>
          <w:rFonts w:ascii="Liberation Serif" w:eastAsia="Times New Roman" w:hAnsi="Liberation Serif" w:cs="Liberation Serif"/>
          <w:b/>
          <w:lang w:eastAsia="ru-RU"/>
        </w:rPr>
        <w:t xml:space="preserve">не выявлены </w:t>
      </w:r>
      <w:proofErr w:type="spellStart"/>
      <w:r>
        <w:rPr>
          <w:rFonts w:ascii="Liberation Serif" w:eastAsia="Times New Roman" w:hAnsi="Liberation Serif" w:cs="Liberation Serif"/>
          <w:b/>
          <w:lang w:eastAsia="ru-RU"/>
        </w:rPr>
        <w:t>коррупциогенные</w:t>
      </w:r>
      <w:proofErr w:type="spellEnd"/>
      <w:r>
        <w:rPr>
          <w:rFonts w:ascii="Liberation Serif" w:eastAsia="Times New Roman" w:hAnsi="Liberation Serif" w:cs="Liberation Serif"/>
          <w:b/>
          <w:lang w:eastAsia="ru-RU"/>
        </w:rPr>
        <w:t xml:space="preserve"> факторы.</w:t>
      </w:r>
    </w:p>
    <w:p w14:paraId="016CDF4D" w14:textId="77777777"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14:paraId="48BF4372" w14:textId="77777777"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14:paraId="6C8B4846" w14:textId="77777777" w:rsidR="001D6ABE" w:rsidRDefault="001D6ABE" w:rsidP="001D6ABE">
      <w:pPr>
        <w:pStyle w:val="Standard"/>
        <w:spacing w:after="0"/>
        <w:ind w:firstLine="540"/>
        <w:jc w:val="center"/>
      </w:pPr>
    </w:p>
    <w:p w14:paraId="3660A542" w14:textId="77777777"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Независимый эксперт                             </w:t>
      </w:r>
    </w:p>
    <w:p w14:paraId="34B0AA52" w14:textId="77777777" w:rsidR="001D6ABE" w:rsidRDefault="006267EF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0183342" wp14:editId="7B7337A0">
            <wp:simplePos x="0" y="0"/>
            <wp:positionH relativeFrom="column">
              <wp:posOffset>3562985</wp:posOffset>
            </wp:positionH>
            <wp:positionV relativeFrom="paragraph">
              <wp:posOffset>11430</wp:posOffset>
            </wp:positionV>
            <wp:extent cx="785524" cy="426238"/>
            <wp:effectExtent l="0" t="0" r="0" b="0"/>
            <wp:wrapSquare wrapText="bothSides"/>
            <wp:docPr id="1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5524" cy="4262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1D6ABE">
        <w:rPr>
          <w:rFonts w:ascii="Liberation Serif" w:eastAsia="Times New Roman" w:hAnsi="Liberation Serif" w:cs="Liberation Serif"/>
          <w:b/>
          <w:lang w:eastAsia="ru-RU"/>
        </w:rPr>
        <w:t xml:space="preserve">                                </w:t>
      </w:r>
    </w:p>
    <w:p w14:paraId="7882E15B" w14:textId="77777777"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Советник государственной гражданской службы</w:t>
      </w:r>
    </w:p>
    <w:p w14:paraId="500C4A88" w14:textId="77777777" w:rsidR="006267EF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>Российской Федерации 2 класса</w:t>
      </w:r>
      <w:r w:rsidR="006267EF">
        <w:rPr>
          <w:rFonts w:ascii="Liberation Serif" w:eastAsia="Times New Roman" w:hAnsi="Liberation Serif" w:cs="Liberation Serif"/>
          <w:lang w:eastAsia="ru-RU"/>
        </w:rPr>
        <w:t>,</w:t>
      </w:r>
    </w:p>
    <w:p w14:paraId="02942198" w14:textId="77777777" w:rsidR="001D6ABE" w:rsidRDefault="006267EF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Член Ассоциации юристов России</w:t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b/>
          <w:lang w:eastAsia="ru-RU"/>
        </w:rPr>
        <w:t xml:space="preserve"> </w:t>
      </w:r>
      <w:r w:rsidR="001D6ABE">
        <w:rPr>
          <w:rFonts w:ascii="Liberation Serif" w:eastAsia="Times New Roman" w:hAnsi="Liberation Serif" w:cs="Liberation Serif"/>
          <w:b/>
          <w:lang w:eastAsia="ru-RU"/>
        </w:rPr>
        <w:tab/>
      </w:r>
      <w:r w:rsidR="001D6ABE">
        <w:rPr>
          <w:rFonts w:ascii="Liberation Serif" w:eastAsia="Times New Roman" w:hAnsi="Liberation Serif" w:cs="Liberation Serif"/>
          <w:b/>
          <w:lang w:eastAsia="ru-RU"/>
        </w:rPr>
        <w:tab/>
        <w:t xml:space="preserve">В.Н. </w:t>
      </w:r>
      <w:proofErr w:type="spellStart"/>
      <w:r w:rsidR="001D6ABE">
        <w:rPr>
          <w:rFonts w:ascii="Liberation Serif" w:eastAsia="Times New Roman" w:hAnsi="Liberation Serif" w:cs="Liberation Serif"/>
          <w:b/>
          <w:lang w:eastAsia="ru-RU"/>
        </w:rPr>
        <w:t>Чуприянов</w:t>
      </w:r>
      <w:proofErr w:type="spellEnd"/>
    </w:p>
    <w:p w14:paraId="07D98410" w14:textId="77777777" w:rsidR="001D6ABE" w:rsidRDefault="001D6ABE" w:rsidP="001D6ABE">
      <w:pPr>
        <w:pStyle w:val="Standard"/>
        <w:rPr>
          <w:rFonts w:ascii="Liberation Serif" w:hAnsi="Liberation Serif" w:cs="Liberation Serif"/>
        </w:rPr>
      </w:pPr>
    </w:p>
    <w:p w14:paraId="3EAC0400" w14:textId="77777777" w:rsidR="00784FDB" w:rsidRDefault="00784FDB"/>
    <w:sectPr w:rsidR="00784FDB">
      <w:headerReference w:type="default" r:id="rId8"/>
      <w:pgSz w:w="12240" w:h="15840"/>
      <w:pgMar w:top="851" w:right="567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5B9BB7" w14:textId="77777777" w:rsidR="004B7238" w:rsidRDefault="004B7238">
      <w:r>
        <w:separator/>
      </w:r>
    </w:p>
  </w:endnote>
  <w:endnote w:type="continuationSeparator" w:id="0">
    <w:p w14:paraId="61E46C2A" w14:textId="77777777" w:rsidR="004B7238" w:rsidRDefault="004B7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ED8596" w14:textId="77777777" w:rsidR="004B7238" w:rsidRDefault="004B7238">
      <w:r>
        <w:separator/>
      </w:r>
    </w:p>
  </w:footnote>
  <w:footnote w:type="continuationSeparator" w:id="0">
    <w:p w14:paraId="32A07E67" w14:textId="77777777" w:rsidR="004B7238" w:rsidRDefault="004B72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E95B4F" w14:textId="77777777" w:rsidR="00D71E43" w:rsidRDefault="002F1AF0">
    <w:pPr>
      <w:pStyle w:val="a3"/>
      <w:jc w:val="center"/>
    </w:pPr>
  </w:p>
  <w:p w14:paraId="4860BF63" w14:textId="77777777" w:rsidR="00D71E43" w:rsidRDefault="002F1AF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E32864"/>
    <w:multiLevelType w:val="multilevel"/>
    <w:tmpl w:val="9EB86266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BE"/>
    <w:rsid w:val="00003CAA"/>
    <w:rsid w:val="000431C5"/>
    <w:rsid w:val="00070FC7"/>
    <w:rsid w:val="000953FD"/>
    <w:rsid w:val="000A5646"/>
    <w:rsid w:val="000C4BC6"/>
    <w:rsid w:val="000D42CC"/>
    <w:rsid w:val="000D452B"/>
    <w:rsid w:val="000D79C4"/>
    <w:rsid w:val="00102631"/>
    <w:rsid w:val="00127806"/>
    <w:rsid w:val="00154E8C"/>
    <w:rsid w:val="00155682"/>
    <w:rsid w:val="00185164"/>
    <w:rsid w:val="0019499C"/>
    <w:rsid w:val="001958A4"/>
    <w:rsid w:val="001B514E"/>
    <w:rsid w:val="001C0743"/>
    <w:rsid w:val="001D6ABE"/>
    <w:rsid w:val="00200785"/>
    <w:rsid w:val="002112A7"/>
    <w:rsid w:val="00211B27"/>
    <w:rsid w:val="002359A3"/>
    <w:rsid w:val="00236ACB"/>
    <w:rsid w:val="0025082E"/>
    <w:rsid w:val="002556B7"/>
    <w:rsid w:val="00270DE0"/>
    <w:rsid w:val="00271E86"/>
    <w:rsid w:val="002824E6"/>
    <w:rsid w:val="00287AA7"/>
    <w:rsid w:val="002A73D9"/>
    <w:rsid w:val="002D64C3"/>
    <w:rsid w:val="002E3490"/>
    <w:rsid w:val="002F1AF0"/>
    <w:rsid w:val="002F5A70"/>
    <w:rsid w:val="00303D95"/>
    <w:rsid w:val="00334787"/>
    <w:rsid w:val="00335F02"/>
    <w:rsid w:val="00360F9F"/>
    <w:rsid w:val="003732A0"/>
    <w:rsid w:val="003A68BB"/>
    <w:rsid w:val="003B537F"/>
    <w:rsid w:val="003C0190"/>
    <w:rsid w:val="003E213F"/>
    <w:rsid w:val="004128E6"/>
    <w:rsid w:val="00415964"/>
    <w:rsid w:val="00451F3E"/>
    <w:rsid w:val="0047539E"/>
    <w:rsid w:val="004A0BCA"/>
    <w:rsid w:val="004B7238"/>
    <w:rsid w:val="004D1CC3"/>
    <w:rsid w:val="004D5D0B"/>
    <w:rsid w:val="004F28D0"/>
    <w:rsid w:val="0050485F"/>
    <w:rsid w:val="00550B5C"/>
    <w:rsid w:val="00592053"/>
    <w:rsid w:val="005972EA"/>
    <w:rsid w:val="005F7D45"/>
    <w:rsid w:val="00612322"/>
    <w:rsid w:val="006267EF"/>
    <w:rsid w:val="006318CB"/>
    <w:rsid w:val="006467EA"/>
    <w:rsid w:val="00651142"/>
    <w:rsid w:val="00662A74"/>
    <w:rsid w:val="00665305"/>
    <w:rsid w:val="006D2EBF"/>
    <w:rsid w:val="006D3AF5"/>
    <w:rsid w:val="006D52D3"/>
    <w:rsid w:val="006F1EDE"/>
    <w:rsid w:val="00703358"/>
    <w:rsid w:val="0076056C"/>
    <w:rsid w:val="00760EAF"/>
    <w:rsid w:val="007612E4"/>
    <w:rsid w:val="00770C04"/>
    <w:rsid w:val="007841E9"/>
    <w:rsid w:val="00784FDB"/>
    <w:rsid w:val="00795F3E"/>
    <w:rsid w:val="007B1069"/>
    <w:rsid w:val="007C3412"/>
    <w:rsid w:val="007D5F76"/>
    <w:rsid w:val="007D6430"/>
    <w:rsid w:val="00817CED"/>
    <w:rsid w:val="00840C4B"/>
    <w:rsid w:val="00886F3F"/>
    <w:rsid w:val="008B0E6A"/>
    <w:rsid w:val="008D6FE7"/>
    <w:rsid w:val="008F232D"/>
    <w:rsid w:val="00901589"/>
    <w:rsid w:val="00921957"/>
    <w:rsid w:val="00925FAC"/>
    <w:rsid w:val="00936C84"/>
    <w:rsid w:val="00937EB7"/>
    <w:rsid w:val="009904E8"/>
    <w:rsid w:val="009C0E2C"/>
    <w:rsid w:val="009D25E8"/>
    <w:rsid w:val="009F1349"/>
    <w:rsid w:val="00A0386F"/>
    <w:rsid w:val="00A123E7"/>
    <w:rsid w:val="00A169D1"/>
    <w:rsid w:val="00A22156"/>
    <w:rsid w:val="00A30069"/>
    <w:rsid w:val="00A4756D"/>
    <w:rsid w:val="00A626D4"/>
    <w:rsid w:val="00A7736D"/>
    <w:rsid w:val="00A80096"/>
    <w:rsid w:val="00A85675"/>
    <w:rsid w:val="00A86FAD"/>
    <w:rsid w:val="00AA604B"/>
    <w:rsid w:val="00AA6D1F"/>
    <w:rsid w:val="00AB6F64"/>
    <w:rsid w:val="00AC162E"/>
    <w:rsid w:val="00AF24D1"/>
    <w:rsid w:val="00AF703D"/>
    <w:rsid w:val="00B20D74"/>
    <w:rsid w:val="00B769FA"/>
    <w:rsid w:val="00B91F9F"/>
    <w:rsid w:val="00B93A53"/>
    <w:rsid w:val="00BA1101"/>
    <w:rsid w:val="00BC02AD"/>
    <w:rsid w:val="00BC3223"/>
    <w:rsid w:val="00C33FCD"/>
    <w:rsid w:val="00C55592"/>
    <w:rsid w:val="00C65875"/>
    <w:rsid w:val="00C65DBB"/>
    <w:rsid w:val="00C67EAC"/>
    <w:rsid w:val="00CA1ABB"/>
    <w:rsid w:val="00CC2D39"/>
    <w:rsid w:val="00CC6EB0"/>
    <w:rsid w:val="00D117BF"/>
    <w:rsid w:val="00D341E7"/>
    <w:rsid w:val="00D407A7"/>
    <w:rsid w:val="00D427BA"/>
    <w:rsid w:val="00D665FC"/>
    <w:rsid w:val="00DB30BF"/>
    <w:rsid w:val="00DC0215"/>
    <w:rsid w:val="00DC316C"/>
    <w:rsid w:val="00DD2D9C"/>
    <w:rsid w:val="00E02BC9"/>
    <w:rsid w:val="00E213F1"/>
    <w:rsid w:val="00E35ADD"/>
    <w:rsid w:val="00E66AE3"/>
    <w:rsid w:val="00E7020C"/>
    <w:rsid w:val="00E82EB0"/>
    <w:rsid w:val="00E906E2"/>
    <w:rsid w:val="00ED1A84"/>
    <w:rsid w:val="00ED46E1"/>
    <w:rsid w:val="00EE0744"/>
    <w:rsid w:val="00F04E96"/>
    <w:rsid w:val="00F06CF6"/>
    <w:rsid w:val="00F16E38"/>
    <w:rsid w:val="00F34D80"/>
    <w:rsid w:val="00F46129"/>
    <w:rsid w:val="00F67B27"/>
    <w:rsid w:val="00F93319"/>
    <w:rsid w:val="00FB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AF2E4"/>
  <w15:chartTrackingRefBased/>
  <w15:docId w15:val="{68D1DDAB-1018-4B36-AA72-16C1752A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6AB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D6ABE"/>
    <w:pPr>
      <w:suppressAutoHyphens/>
      <w:autoSpaceDN w:val="0"/>
      <w:spacing w:line="240" w:lineRule="auto"/>
      <w:textAlignment w:val="baseline"/>
    </w:pPr>
    <w:rPr>
      <w:rFonts w:ascii="Calibri" w:eastAsia="Calibri" w:hAnsi="Calibri" w:cs="F"/>
    </w:rPr>
  </w:style>
  <w:style w:type="paragraph" w:styleId="a3">
    <w:name w:val="header"/>
    <w:basedOn w:val="Standard"/>
    <w:link w:val="a4"/>
    <w:rsid w:val="001D6ABE"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D6A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D6A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6ABE"/>
    <w:rPr>
      <w:rFonts w:ascii="Calibri" w:eastAsia="Calibri" w:hAnsi="Calibri" w:cs="F"/>
    </w:rPr>
  </w:style>
  <w:style w:type="paragraph" w:styleId="a7">
    <w:name w:val="Balloon Text"/>
    <w:basedOn w:val="a"/>
    <w:link w:val="a8"/>
    <w:uiPriority w:val="99"/>
    <w:semiHidden/>
    <w:unhideWhenUsed/>
    <w:rsid w:val="002F1AF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F1AF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2212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Чуприянов</dc:creator>
  <cp:keywords/>
  <dc:description/>
  <cp:lastModifiedBy>Бурова Елена Степановна</cp:lastModifiedBy>
  <cp:revision>2</cp:revision>
  <cp:lastPrinted>2025-03-28T05:48:00Z</cp:lastPrinted>
  <dcterms:created xsi:type="dcterms:W3CDTF">2025-03-28T05:49:00Z</dcterms:created>
  <dcterms:modified xsi:type="dcterms:W3CDTF">2025-03-28T05:49:00Z</dcterms:modified>
</cp:coreProperties>
</file>