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4107" w:rsidRPr="00022148" w:rsidRDefault="00604107" w:rsidP="00604107">
      <w:pPr>
        <w:spacing w:line="240" w:lineRule="auto"/>
        <w:contextualSpacing/>
        <w:jc w:val="center"/>
        <w:rPr>
          <w:rFonts w:ascii="Liberation Serif" w:hAnsi="Liberation Serif" w:cs="Times New Roman"/>
          <w:color w:val="000000" w:themeColor="text1"/>
          <w:sz w:val="24"/>
          <w:szCs w:val="24"/>
        </w:rPr>
      </w:pPr>
      <w:r w:rsidRPr="00022148">
        <w:rPr>
          <w:rFonts w:ascii="Liberation Serif" w:hAnsi="Liberation Serif" w:cs="Times New Roman"/>
          <w:color w:val="000000" w:themeColor="text1"/>
          <w:sz w:val="24"/>
          <w:szCs w:val="24"/>
        </w:rPr>
        <w:t>ГОСУДАРСТВЕННОЕ АВТОНОМНОЕ СТАЦИОНАРНОЕ УЧРЕЖДЕНИЕ</w:t>
      </w:r>
    </w:p>
    <w:p w:rsidR="00604107" w:rsidRPr="00022148" w:rsidRDefault="00604107" w:rsidP="00604107">
      <w:pPr>
        <w:spacing w:line="240" w:lineRule="auto"/>
        <w:contextualSpacing/>
        <w:jc w:val="center"/>
        <w:rPr>
          <w:rFonts w:ascii="Liberation Serif" w:hAnsi="Liberation Serif" w:cs="Times New Roman"/>
          <w:color w:val="000000" w:themeColor="text1"/>
          <w:sz w:val="24"/>
          <w:szCs w:val="24"/>
        </w:rPr>
      </w:pPr>
      <w:r w:rsidRPr="00022148">
        <w:rPr>
          <w:rFonts w:ascii="Liberation Serif" w:hAnsi="Liberation Serif" w:cs="Times New Roman"/>
          <w:color w:val="000000" w:themeColor="text1"/>
          <w:sz w:val="24"/>
          <w:szCs w:val="24"/>
        </w:rPr>
        <w:t>СОЦ</w:t>
      </w:r>
      <w:r w:rsidR="003476E1" w:rsidRPr="00022148">
        <w:rPr>
          <w:rFonts w:ascii="Liberation Serif" w:hAnsi="Liberation Serif" w:cs="Times New Roman"/>
          <w:color w:val="000000" w:themeColor="text1"/>
          <w:sz w:val="24"/>
          <w:szCs w:val="24"/>
        </w:rPr>
        <w:t xml:space="preserve">ИАЛЬНОГО ОБСЛУЖИВАНИЯ </w:t>
      </w:r>
      <w:r w:rsidRPr="00022148">
        <w:rPr>
          <w:rFonts w:ascii="Liberation Serif" w:hAnsi="Liberation Serif" w:cs="Times New Roman"/>
          <w:color w:val="000000" w:themeColor="text1"/>
          <w:sz w:val="24"/>
          <w:szCs w:val="24"/>
        </w:rPr>
        <w:t>СВЕРДЛОВСКОЙ ОБЛАСТИ</w:t>
      </w:r>
    </w:p>
    <w:p w:rsidR="00604107" w:rsidRPr="00022148" w:rsidRDefault="00604107" w:rsidP="00604107">
      <w:pPr>
        <w:spacing w:line="240" w:lineRule="auto"/>
        <w:contextualSpacing/>
        <w:jc w:val="center"/>
        <w:rPr>
          <w:rFonts w:ascii="Liberation Serif" w:hAnsi="Liberation Serif" w:cs="Times New Roman"/>
          <w:color w:val="000000" w:themeColor="text1"/>
          <w:sz w:val="24"/>
          <w:szCs w:val="24"/>
        </w:rPr>
      </w:pPr>
      <w:r w:rsidRPr="00022148">
        <w:rPr>
          <w:rFonts w:ascii="Liberation Serif" w:hAnsi="Liberation Serif" w:cs="Times New Roman"/>
          <w:color w:val="000000" w:themeColor="text1"/>
          <w:sz w:val="24"/>
          <w:szCs w:val="24"/>
        </w:rPr>
        <w:t>«СЕВЕРОУРАЛЬСКИЙ ПСИХОНЕВРОЛОГИЧЕСКИЙ ИНТЕРНАТ»</w:t>
      </w:r>
    </w:p>
    <w:p w:rsidR="00604107" w:rsidRPr="00022148" w:rsidRDefault="00604107" w:rsidP="00604107">
      <w:pPr>
        <w:spacing w:line="240" w:lineRule="auto"/>
        <w:contextualSpacing/>
        <w:jc w:val="right"/>
        <w:rPr>
          <w:rFonts w:ascii="Liberation Serif" w:hAnsi="Liberation Serif" w:cs="Times New Roman"/>
          <w:color w:val="000000" w:themeColor="text1"/>
          <w:sz w:val="24"/>
          <w:szCs w:val="24"/>
        </w:rPr>
      </w:pPr>
    </w:p>
    <w:p w:rsidR="00604107" w:rsidRPr="00022148" w:rsidRDefault="00604107" w:rsidP="00604107">
      <w:pPr>
        <w:spacing w:line="240" w:lineRule="auto"/>
        <w:contextualSpacing/>
        <w:jc w:val="center"/>
        <w:rPr>
          <w:rFonts w:ascii="Liberation Serif" w:hAnsi="Liberation Serif" w:cs="Times New Roman"/>
          <w:color w:val="000000" w:themeColor="text1"/>
          <w:sz w:val="24"/>
          <w:szCs w:val="24"/>
        </w:rPr>
      </w:pPr>
    </w:p>
    <w:p w:rsidR="00604107" w:rsidRPr="00022148" w:rsidRDefault="00604107" w:rsidP="00604107">
      <w:pPr>
        <w:spacing w:line="240" w:lineRule="auto"/>
        <w:contextualSpacing/>
        <w:jc w:val="center"/>
        <w:rPr>
          <w:rFonts w:ascii="Liberation Serif" w:hAnsi="Liberation Serif" w:cs="Times New Roman"/>
          <w:color w:val="000000" w:themeColor="text1"/>
          <w:sz w:val="24"/>
          <w:szCs w:val="24"/>
        </w:rPr>
      </w:pPr>
      <w:r w:rsidRPr="00022148">
        <w:rPr>
          <w:rFonts w:ascii="Liberation Serif" w:hAnsi="Liberation Serif" w:cs="Times New Roman"/>
          <w:color w:val="000000" w:themeColor="text1"/>
          <w:sz w:val="24"/>
          <w:szCs w:val="24"/>
        </w:rPr>
        <w:t>ПРИКАЗ</w:t>
      </w:r>
    </w:p>
    <w:p w:rsidR="00604107" w:rsidRPr="00022148" w:rsidRDefault="00604107" w:rsidP="00604107">
      <w:pPr>
        <w:spacing w:line="240" w:lineRule="auto"/>
        <w:contextualSpacing/>
        <w:jc w:val="center"/>
        <w:rPr>
          <w:rFonts w:ascii="Liberation Serif" w:hAnsi="Liberation Serif" w:cs="Times New Roman"/>
          <w:color w:val="000000" w:themeColor="text1"/>
          <w:sz w:val="24"/>
          <w:szCs w:val="24"/>
        </w:rPr>
      </w:pPr>
    </w:p>
    <w:p w:rsidR="00604107" w:rsidRPr="007A2DCD" w:rsidRDefault="007A2DCD" w:rsidP="00604107">
      <w:pPr>
        <w:spacing w:line="240" w:lineRule="auto"/>
        <w:contextualSpacing/>
        <w:jc w:val="both"/>
        <w:rPr>
          <w:rFonts w:ascii="Liberation Serif" w:hAnsi="Liberation Serif" w:cs="Times New Roman"/>
          <w:sz w:val="24"/>
          <w:szCs w:val="24"/>
        </w:rPr>
      </w:pPr>
      <w:r w:rsidRPr="007A2DCD">
        <w:rPr>
          <w:rFonts w:ascii="Liberation Serif" w:hAnsi="Liberation Serif" w:cs="Times New Roman"/>
          <w:sz w:val="24"/>
          <w:szCs w:val="24"/>
        </w:rPr>
        <w:t>от 25 ноября</w:t>
      </w:r>
      <w:r w:rsidR="00E76B8C" w:rsidRPr="007A2DCD">
        <w:rPr>
          <w:rFonts w:ascii="Liberation Serif" w:hAnsi="Liberation Serif" w:cs="Times New Roman"/>
          <w:sz w:val="24"/>
          <w:szCs w:val="24"/>
        </w:rPr>
        <w:t xml:space="preserve"> </w:t>
      </w:r>
      <w:r w:rsidR="002B3491" w:rsidRPr="007A2DCD">
        <w:rPr>
          <w:rFonts w:ascii="Liberation Serif" w:hAnsi="Liberation Serif" w:cs="Times New Roman"/>
          <w:sz w:val="24"/>
          <w:szCs w:val="24"/>
        </w:rPr>
        <w:t xml:space="preserve"> </w:t>
      </w:r>
      <w:r w:rsidR="00242004" w:rsidRPr="007A2DCD">
        <w:rPr>
          <w:rFonts w:ascii="Liberation Serif" w:hAnsi="Liberation Serif" w:cs="Times New Roman"/>
          <w:sz w:val="24"/>
          <w:szCs w:val="24"/>
        </w:rPr>
        <w:t>20</w:t>
      </w:r>
      <w:r w:rsidR="00EC301F" w:rsidRPr="007A2DCD">
        <w:rPr>
          <w:rFonts w:ascii="Liberation Serif" w:hAnsi="Liberation Serif" w:cs="Times New Roman"/>
          <w:sz w:val="24"/>
          <w:szCs w:val="24"/>
        </w:rPr>
        <w:t>24</w:t>
      </w:r>
      <w:r w:rsidR="00DC19A1" w:rsidRPr="007A2DCD">
        <w:rPr>
          <w:rFonts w:ascii="Liberation Serif" w:hAnsi="Liberation Serif" w:cs="Times New Roman"/>
          <w:sz w:val="24"/>
          <w:szCs w:val="24"/>
        </w:rPr>
        <w:t xml:space="preserve"> </w:t>
      </w:r>
      <w:r w:rsidR="00604107" w:rsidRPr="007A2DCD">
        <w:rPr>
          <w:rFonts w:ascii="Liberation Serif" w:hAnsi="Liberation Serif" w:cs="Times New Roman"/>
          <w:sz w:val="24"/>
          <w:szCs w:val="24"/>
        </w:rPr>
        <w:t xml:space="preserve">г.                                                </w:t>
      </w:r>
      <w:r w:rsidR="007D1B2E" w:rsidRPr="007A2DCD">
        <w:rPr>
          <w:rFonts w:ascii="Liberation Serif" w:hAnsi="Liberation Serif" w:cs="Times New Roman"/>
          <w:sz w:val="24"/>
          <w:szCs w:val="24"/>
        </w:rPr>
        <w:t xml:space="preserve">     </w:t>
      </w:r>
      <w:r w:rsidR="00604107" w:rsidRPr="007A2DCD">
        <w:rPr>
          <w:rFonts w:ascii="Liberation Serif" w:hAnsi="Liberation Serif" w:cs="Times New Roman"/>
          <w:sz w:val="24"/>
          <w:szCs w:val="24"/>
        </w:rPr>
        <w:t xml:space="preserve">       </w:t>
      </w:r>
      <w:r w:rsidR="00A575BC" w:rsidRPr="007A2DCD">
        <w:rPr>
          <w:rFonts w:ascii="Liberation Serif" w:hAnsi="Liberation Serif" w:cs="Times New Roman"/>
          <w:sz w:val="24"/>
          <w:szCs w:val="24"/>
        </w:rPr>
        <w:t xml:space="preserve">       </w:t>
      </w:r>
      <w:r w:rsidR="00980C1A" w:rsidRPr="007A2DCD">
        <w:rPr>
          <w:rFonts w:ascii="Liberation Serif" w:hAnsi="Liberation Serif" w:cs="Times New Roman"/>
          <w:sz w:val="24"/>
          <w:szCs w:val="24"/>
        </w:rPr>
        <w:t xml:space="preserve">                     </w:t>
      </w:r>
      <w:r w:rsidR="00604107" w:rsidRPr="007A2DCD">
        <w:rPr>
          <w:rFonts w:ascii="Liberation Serif" w:hAnsi="Liberation Serif" w:cs="Times New Roman"/>
          <w:sz w:val="24"/>
          <w:szCs w:val="24"/>
        </w:rPr>
        <w:t xml:space="preserve">     </w:t>
      </w:r>
      <w:r w:rsidR="008D32CB" w:rsidRPr="007A2DCD">
        <w:rPr>
          <w:rFonts w:ascii="Liberation Serif" w:hAnsi="Liberation Serif" w:cs="Times New Roman"/>
          <w:sz w:val="24"/>
          <w:szCs w:val="24"/>
        </w:rPr>
        <w:t xml:space="preserve">  </w:t>
      </w:r>
      <w:r w:rsidR="00080C26" w:rsidRPr="007A2DCD">
        <w:rPr>
          <w:rFonts w:ascii="Liberation Serif" w:hAnsi="Liberation Serif" w:cs="Times New Roman"/>
          <w:sz w:val="24"/>
          <w:szCs w:val="24"/>
        </w:rPr>
        <w:t xml:space="preserve"> </w:t>
      </w:r>
      <w:r w:rsidR="00606481" w:rsidRPr="007A2DCD">
        <w:rPr>
          <w:rFonts w:ascii="Liberation Serif" w:hAnsi="Liberation Serif" w:cs="Times New Roman"/>
          <w:sz w:val="24"/>
          <w:szCs w:val="24"/>
        </w:rPr>
        <w:t xml:space="preserve">      </w:t>
      </w:r>
      <w:r w:rsidR="00C1449A" w:rsidRPr="007A2DCD">
        <w:rPr>
          <w:rFonts w:ascii="Liberation Serif" w:hAnsi="Liberation Serif" w:cs="Times New Roman"/>
          <w:sz w:val="24"/>
          <w:szCs w:val="24"/>
        </w:rPr>
        <w:t xml:space="preserve">       </w:t>
      </w:r>
      <w:r w:rsidR="005E097A" w:rsidRPr="007A2DCD">
        <w:rPr>
          <w:rFonts w:ascii="Liberation Serif" w:hAnsi="Liberation Serif" w:cs="Times New Roman"/>
          <w:sz w:val="24"/>
          <w:szCs w:val="24"/>
        </w:rPr>
        <w:t xml:space="preserve"> </w:t>
      </w:r>
      <w:r w:rsidR="00E76B8C" w:rsidRPr="007A2DCD">
        <w:rPr>
          <w:rFonts w:ascii="Liberation Serif" w:hAnsi="Liberation Serif" w:cs="Times New Roman"/>
          <w:sz w:val="24"/>
          <w:szCs w:val="24"/>
        </w:rPr>
        <w:t xml:space="preserve">  </w:t>
      </w:r>
      <w:r w:rsidR="00000A17" w:rsidRPr="007A2DCD">
        <w:rPr>
          <w:rFonts w:ascii="Liberation Serif" w:hAnsi="Liberation Serif" w:cs="Times New Roman"/>
          <w:sz w:val="24"/>
          <w:szCs w:val="24"/>
        </w:rPr>
        <w:t xml:space="preserve">№ </w:t>
      </w:r>
      <w:r w:rsidRPr="007A2DCD">
        <w:rPr>
          <w:rFonts w:ascii="Liberation Serif" w:hAnsi="Liberation Serif" w:cs="Times New Roman"/>
          <w:sz w:val="24"/>
          <w:szCs w:val="24"/>
        </w:rPr>
        <w:t>157</w:t>
      </w:r>
    </w:p>
    <w:p w:rsidR="00604107" w:rsidRPr="00022148" w:rsidRDefault="00604107" w:rsidP="00604107">
      <w:pPr>
        <w:spacing w:line="240" w:lineRule="auto"/>
        <w:contextualSpacing/>
        <w:jc w:val="both"/>
        <w:rPr>
          <w:rFonts w:ascii="Liberation Serif" w:hAnsi="Liberation Serif" w:cs="Times New Roman"/>
          <w:color w:val="000000" w:themeColor="text1"/>
          <w:sz w:val="24"/>
          <w:szCs w:val="24"/>
        </w:rPr>
      </w:pPr>
    </w:p>
    <w:p w:rsidR="00604107" w:rsidRPr="00022148" w:rsidRDefault="00604107" w:rsidP="00604107">
      <w:pPr>
        <w:spacing w:line="240" w:lineRule="auto"/>
        <w:contextualSpacing/>
        <w:jc w:val="center"/>
        <w:rPr>
          <w:rFonts w:ascii="Liberation Serif" w:hAnsi="Liberation Serif" w:cs="Times New Roman"/>
          <w:color w:val="000000" w:themeColor="text1"/>
          <w:sz w:val="24"/>
          <w:szCs w:val="24"/>
        </w:rPr>
      </w:pPr>
      <w:r w:rsidRPr="00022148">
        <w:rPr>
          <w:rFonts w:ascii="Liberation Serif" w:hAnsi="Liberation Serif" w:cs="Times New Roman"/>
          <w:color w:val="000000" w:themeColor="text1"/>
          <w:sz w:val="24"/>
          <w:szCs w:val="24"/>
        </w:rPr>
        <w:t>г. Североуральск</w:t>
      </w:r>
    </w:p>
    <w:p w:rsidR="00604107" w:rsidRPr="00022148" w:rsidRDefault="00604107" w:rsidP="00604107">
      <w:pPr>
        <w:spacing w:line="240" w:lineRule="auto"/>
        <w:contextualSpacing/>
        <w:jc w:val="both"/>
        <w:rPr>
          <w:rFonts w:ascii="Liberation Serif" w:hAnsi="Liberation Serif" w:cs="Times New Roman"/>
          <w:color w:val="000000" w:themeColor="text1"/>
          <w:sz w:val="24"/>
          <w:szCs w:val="24"/>
        </w:rPr>
      </w:pPr>
    </w:p>
    <w:p w:rsidR="00652219" w:rsidRPr="00022148" w:rsidRDefault="0087014F" w:rsidP="00E76B8C">
      <w:pPr>
        <w:widowControl w:val="0"/>
        <w:autoSpaceDE w:val="0"/>
        <w:autoSpaceDN w:val="0"/>
        <w:adjustRightInd w:val="0"/>
        <w:spacing w:after="0" w:line="240" w:lineRule="auto"/>
        <w:jc w:val="center"/>
        <w:rPr>
          <w:rFonts w:ascii="Liberation Serif" w:hAnsi="Liberation Serif" w:cs="Times New Roman"/>
          <w:b/>
          <w:color w:val="000000" w:themeColor="text1"/>
          <w:sz w:val="24"/>
          <w:szCs w:val="24"/>
        </w:rPr>
      </w:pPr>
      <w:r w:rsidRPr="00022148">
        <w:rPr>
          <w:rFonts w:ascii="Liberation Serif" w:hAnsi="Liberation Serif" w:cs="Times New Roman"/>
          <w:b/>
          <w:color w:val="000000" w:themeColor="text1"/>
          <w:sz w:val="24"/>
          <w:szCs w:val="24"/>
        </w:rPr>
        <w:t>Об утверждении Инструкции</w:t>
      </w:r>
      <w:r w:rsidR="00A9420C">
        <w:rPr>
          <w:rFonts w:ascii="Liberation Serif" w:hAnsi="Liberation Serif" w:cs="Times New Roman"/>
          <w:b/>
          <w:color w:val="000000" w:themeColor="text1"/>
          <w:sz w:val="24"/>
          <w:szCs w:val="24"/>
        </w:rPr>
        <w:t xml:space="preserve"> для работников</w:t>
      </w:r>
      <w:r w:rsidRPr="00022148">
        <w:rPr>
          <w:rFonts w:ascii="Liberation Serif" w:hAnsi="Liberation Serif" w:cs="Times New Roman"/>
          <w:b/>
          <w:color w:val="000000" w:themeColor="text1"/>
          <w:sz w:val="24"/>
          <w:szCs w:val="24"/>
        </w:rPr>
        <w:t xml:space="preserve"> </w:t>
      </w:r>
      <w:r w:rsidR="00AB0982" w:rsidRPr="00022148">
        <w:rPr>
          <w:rFonts w:ascii="Liberation Serif" w:hAnsi="Liberation Serif" w:cs="Times New Roman"/>
          <w:b/>
          <w:color w:val="000000" w:themeColor="text1"/>
          <w:sz w:val="24"/>
          <w:szCs w:val="24"/>
        </w:rPr>
        <w:t>по</w:t>
      </w:r>
      <w:r w:rsidR="00A9420C">
        <w:rPr>
          <w:rFonts w:ascii="Liberation Serif" w:hAnsi="Liberation Serif" w:cs="Times New Roman"/>
          <w:b/>
          <w:color w:val="000000" w:themeColor="text1"/>
          <w:sz w:val="24"/>
          <w:szCs w:val="24"/>
        </w:rPr>
        <w:t xml:space="preserve"> обеспечению доступа инвалидов к услугам и объектам</w:t>
      </w:r>
      <w:r w:rsidR="00ED06BD">
        <w:rPr>
          <w:rFonts w:ascii="Liberation Serif" w:hAnsi="Liberation Serif" w:cs="Times New Roman"/>
          <w:b/>
          <w:color w:val="000000" w:themeColor="text1"/>
          <w:sz w:val="24"/>
          <w:szCs w:val="24"/>
        </w:rPr>
        <w:t xml:space="preserve"> государственного</w:t>
      </w:r>
      <w:r w:rsidR="00AB0982" w:rsidRPr="00022148">
        <w:rPr>
          <w:rFonts w:ascii="Liberation Serif" w:hAnsi="Liberation Serif" w:cs="Times New Roman"/>
          <w:b/>
          <w:color w:val="000000" w:themeColor="text1"/>
          <w:sz w:val="24"/>
          <w:szCs w:val="24"/>
        </w:rPr>
        <w:t xml:space="preserve"> автономного стационарного учреждения</w:t>
      </w:r>
      <w:r w:rsidR="005E097A" w:rsidRPr="00022148">
        <w:rPr>
          <w:rFonts w:ascii="Liberation Serif" w:hAnsi="Liberation Serif" w:cs="Times New Roman"/>
          <w:b/>
          <w:color w:val="000000" w:themeColor="text1"/>
          <w:sz w:val="24"/>
          <w:szCs w:val="24"/>
        </w:rPr>
        <w:t xml:space="preserve"> социального обслуживания Свердловской области «Североуральский психоневрологический интернат» </w:t>
      </w:r>
    </w:p>
    <w:p w:rsidR="00172D68" w:rsidRPr="00022148" w:rsidRDefault="00172D68" w:rsidP="00172D68">
      <w:pPr>
        <w:widowControl w:val="0"/>
        <w:autoSpaceDE w:val="0"/>
        <w:autoSpaceDN w:val="0"/>
        <w:adjustRightInd w:val="0"/>
        <w:spacing w:after="0" w:line="240" w:lineRule="auto"/>
        <w:jc w:val="center"/>
        <w:rPr>
          <w:rFonts w:ascii="Liberation Serif" w:hAnsi="Liberation Serif" w:cs="Times New Roman"/>
          <w:b/>
          <w:color w:val="000000" w:themeColor="text1"/>
          <w:sz w:val="24"/>
          <w:szCs w:val="24"/>
        </w:rPr>
      </w:pPr>
    </w:p>
    <w:p w:rsidR="00604107" w:rsidRPr="00022148" w:rsidRDefault="00604107" w:rsidP="00604107">
      <w:pPr>
        <w:widowControl w:val="0"/>
        <w:autoSpaceDE w:val="0"/>
        <w:autoSpaceDN w:val="0"/>
        <w:adjustRightInd w:val="0"/>
        <w:spacing w:after="0" w:line="240" w:lineRule="auto"/>
        <w:jc w:val="both"/>
        <w:outlineLvl w:val="1"/>
        <w:rPr>
          <w:rFonts w:ascii="Liberation Serif" w:hAnsi="Liberation Serif" w:cs="Times New Roman"/>
          <w:b/>
          <w:bCs/>
          <w:sz w:val="24"/>
          <w:szCs w:val="24"/>
        </w:rPr>
      </w:pPr>
    </w:p>
    <w:p w:rsidR="00837846" w:rsidRPr="00022148" w:rsidRDefault="00EF029B" w:rsidP="00604107">
      <w:pPr>
        <w:widowControl w:val="0"/>
        <w:autoSpaceDE w:val="0"/>
        <w:autoSpaceDN w:val="0"/>
        <w:adjustRightInd w:val="0"/>
        <w:spacing w:after="0" w:line="240" w:lineRule="auto"/>
        <w:jc w:val="both"/>
        <w:outlineLvl w:val="1"/>
        <w:rPr>
          <w:rFonts w:ascii="Liberation Serif" w:hAnsi="Liberation Serif" w:cs="Times New Roman"/>
          <w:bCs/>
          <w:sz w:val="24"/>
          <w:szCs w:val="24"/>
        </w:rPr>
      </w:pPr>
      <w:r w:rsidRPr="00022148">
        <w:rPr>
          <w:rFonts w:ascii="Liberation Serif" w:hAnsi="Liberation Serif" w:cs="Times New Roman"/>
          <w:bCs/>
          <w:sz w:val="24"/>
          <w:szCs w:val="24"/>
        </w:rPr>
        <w:t xml:space="preserve">      </w:t>
      </w:r>
      <w:r w:rsidR="00652219" w:rsidRPr="00022148">
        <w:rPr>
          <w:rFonts w:ascii="Liberation Serif" w:hAnsi="Liberation Serif" w:cs="Times New Roman"/>
          <w:bCs/>
          <w:sz w:val="24"/>
          <w:szCs w:val="24"/>
        </w:rPr>
        <w:t xml:space="preserve">    </w:t>
      </w:r>
      <w:r w:rsidR="00AB0982" w:rsidRPr="00022148">
        <w:rPr>
          <w:rFonts w:ascii="Liberation Serif" w:hAnsi="Liberation Serif" w:cs="Times New Roman"/>
          <w:bCs/>
          <w:sz w:val="24"/>
          <w:szCs w:val="24"/>
        </w:rPr>
        <w:t>В целях реализации Федерального закона от 24.11.1995 № 181-ФЗ «О социальной защите инвалидов в Российской Федерации», обеспечения условий доступности в помещениях и прилагающей территории</w:t>
      </w:r>
      <w:r w:rsidR="00837846" w:rsidRPr="00022148">
        <w:rPr>
          <w:rFonts w:ascii="Liberation Serif" w:hAnsi="Liberation Serif" w:cs="Times New Roman"/>
          <w:bCs/>
          <w:sz w:val="24"/>
          <w:szCs w:val="24"/>
        </w:rPr>
        <w:t xml:space="preserve"> </w:t>
      </w:r>
      <w:r w:rsidR="00AB0982" w:rsidRPr="00022148">
        <w:rPr>
          <w:rFonts w:ascii="Liberation Serif" w:hAnsi="Liberation Serif" w:cs="Times New Roman"/>
          <w:bCs/>
          <w:sz w:val="24"/>
          <w:szCs w:val="24"/>
        </w:rPr>
        <w:t xml:space="preserve">ГАУ «Североуральский ПНИ» </w:t>
      </w:r>
    </w:p>
    <w:p w:rsidR="00604107" w:rsidRPr="00022148" w:rsidRDefault="00604107" w:rsidP="00604107">
      <w:pPr>
        <w:widowControl w:val="0"/>
        <w:autoSpaceDE w:val="0"/>
        <w:autoSpaceDN w:val="0"/>
        <w:adjustRightInd w:val="0"/>
        <w:spacing w:after="0" w:line="240" w:lineRule="auto"/>
        <w:jc w:val="both"/>
        <w:outlineLvl w:val="1"/>
        <w:rPr>
          <w:rFonts w:ascii="Liberation Serif" w:hAnsi="Liberation Serif" w:cs="Times New Roman"/>
          <w:bCs/>
          <w:sz w:val="24"/>
          <w:szCs w:val="24"/>
        </w:rPr>
      </w:pPr>
      <w:r w:rsidRPr="00022148">
        <w:rPr>
          <w:rFonts w:ascii="Liberation Serif" w:hAnsi="Liberation Serif" w:cs="Times New Roman"/>
          <w:bCs/>
          <w:sz w:val="24"/>
          <w:szCs w:val="24"/>
        </w:rPr>
        <w:t>ПРИКАЗЫВАЮ:</w:t>
      </w:r>
    </w:p>
    <w:p w:rsidR="00345D22" w:rsidRPr="00022148" w:rsidRDefault="00345D22" w:rsidP="00604107">
      <w:pPr>
        <w:widowControl w:val="0"/>
        <w:autoSpaceDE w:val="0"/>
        <w:autoSpaceDN w:val="0"/>
        <w:adjustRightInd w:val="0"/>
        <w:spacing w:after="0" w:line="240" w:lineRule="auto"/>
        <w:jc w:val="both"/>
        <w:outlineLvl w:val="1"/>
        <w:rPr>
          <w:rFonts w:ascii="Liberation Serif" w:hAnsi="Liberation Serif" w:cs="Times New Roman"/>
          <w:bCs/>
          <w:sz w:val="24"/>
          <w:szCs w:val="24"/>
        </w:rPr>
      </w:pPr>
    </w:p>
    <w:p w:rsidR="005E097A" w:rsidRPr="00022148" w:rsidRDefault="00EC301F" w:rsidP="005E097A">
      <w:pPr>
        <w:widowControl w:val="0"/>
        <w:autoSpaceDE w:val="0"/>
        <w:autoSpaceDN w:val="0"/>
        <w:adjustRightInd w:val="0"/>
        <w:spacing w:after="0" w:line="240" w:lineRule="auto"/>
        <w:jc w:val="both"/>
        <w:rPr>
          <w:rFonts w:ascii="Liberation Serif" w:hAnsi="Liberation Serif" w:cs="Times New Roman"/>
          <w:color w:val="000000" w:themeColor="text1"/>
          <w:sz w:val="24"/>
          <w:szCs w:val="24"/>
        </w:rPr>
      </w:pPr>
      <w:r w:rsidRPr="00022148">
        <w:rPr>
          <w:rFonts w:ascii="Liberation Serif" w:hAnsi="Liberation Serif" w:cs="Times New Roman"/>
          <w:bCs/>
          <w:sz w:val="24"/>
          <w:szCs w:val="24"/>
        </w:rPr>
        <w:t xml:space="preserve">          1. </w:t>
      </w:r>
      <w:r w:rsidR="00C55CAB" w:rsidRPr="00022148">
        <w:rPr>
          <w:rFonts w:ascii="Liberation Serif" w:hAnsi="Liberation Serif" w:cs="Times New Roman"/>
          <w:bCs/>
          <w:sz w:val="24"/>
          <w:szCs w:val="24"/>
        </w:rPr>
        <w:t>Утвердить Инструкцию</w:t>
      </w:r>
      <w:r w:rsidR="00A9420C">
        <w:rPr>
          <w:rFonts w:ascii="Liberation Serif" w:hAnsi="Liberation Serif" w:cs="Times New Roman"/>
          <w:bCs/>
          <w:sz w:val="24"/>
          <w:szCs w:val="24"/>
        </w:rPr>
        <w:t xml:space="preserve"> для работников </w:t>
      </w:r>
      <w:r w:rsidR="00C55CAB" w:rsidRPr="00022148">
        <w:rPr>
          <w:rFonts w:ascii="Liberation Serif" w:hAnsi="Liberation Serif" w:cs="Times New Roman"/>
          <w:bCs/>
          <w:sz w:val="24"/>
          <w:szCs w:val="24"/>
        </w:rPr>
        <w:t>по</w:t>
      </w:r>
      <w:r w:rsidR="00A9420C">
        <w:rPr>
          <w:rFonts w:ascii="Liberation Serif" w:hAnsi="Liberation Serif" w:cs="Times New Roman"/>
          <w:bCs/>
          <w:sz w:val="24"/>
          <w:szCs w:val="24"/>
        </w:rPr>
        <w:t xml:space="preserve"> обеспечению доступа</w:t>
      </w:r>
      <w:r w:rsidR="00C55CAB" w:rsidRPr="00022148">
        <w:rPr>
          <w:rFonts w:ascii="Liberation Serif" w:hAnsi="Liberation Serif" w:cs="Times New Roman"/>
          <w:bCs/>
          <w:sz w:val="24"/>
          <w:szCs w:val="24"/>
        </w:rPr>
        <w:t xml:space="preserve"> инвалидов</w:t>
      </w:r>
      <w:r w:rsidR="00A9420C">
        <w:rPr>
          <w:rFonts w:ascii="Liberation Serif" w:hAnsi="Liberation Serif" w:cs="Times New Roman"/>
          <w:bCs/>
          <w:sz w:val="24"/>
          <w:szCs w:val="24"/>
        </w:rPr>
        <w:t xml:space="preserve"> к услугам и объектам </w:t>
      </w:r>
      <w:r w:rsidR="00C55CAB" w:rsidRPr="00022148">
        <w:rPr>
          <w:rFonts w:ascii="Liberation Serif" w:hAnsi="Liberation Serif" w:cs="Times New Roman"/>
          <w:color w:val="000000" w:themeColor="text1"/>
          <w:sz w:val="24"/>
          <w:szCs w:val="24"/>
        </w:rPr>
        <w:t>автономного стационарного</w:t>
      </w:r>
      <w:r w:rsidR="005E097A" w:rsidRPr="00022148">
        <w:rPr>
          <w:rFonts w:ascii="Liberation Serif" w:hAnsi="Liberation Serif" w:cs="Times New Roman"/>
          <w:color w:val="000000" w:themeColor="text1"/>
          <w:sz w:val="24"/>
          <w:szCs w:val="24"/>
        </w:rPr>
        <w:t xml:space="preserve"> </w:t>
      </w:r>
      <w:r w:rsidR="00C55CAB" w:rsidRPr="00022148">
        <w:rPr>
          <w:rFonts w:ascii="Liberation Serif" w:hAnsi="Liberation Serif" w:cs="Times New Roman"/>
          <w:color w:val="000000" w:themeColor="text1"/>
          <w:sz w:val="24"/>
          <w:szCs w:val="24"/>
        </w:rPr>
        <w:t>учреждения</w:t>
      </w:r>
      <w:r w:rsidR="005E097A" w:rsidRPr="00022148">
        <w:rPr>
          <w:rFonts w:ascii="Liberation Serif" w:hAnsi="Liberation Serif" w:cs="Times New Roman"/>
          <w:color w:val="000000" w:themeColor="text1"/>
          <w:sz w:val="24"/>
          <w:szCs w:val="24"/>
        </w:rPr>
        <w:t xml:space="preserve"> социального обслуживания Свердловской области «Североуральский психоневрологический интернат» (прилагается)</w:t>
      </w:r>
      <w:r w:rsidR="00D903C5" w:rsidRPr="00022148">
        <w:rPr>
          <w:rFonts w:ascii="Liberation Serif" w:hAnsi="Liberation Serif" w:cs="Times New Roman"/>
          <w:color w:val="000000" w:themeColor="text1"/>
          <w:sz w:val="24"/>
          <w:szCs w:val="24"/>
        </w:rPr>
        <w:t>.</w:t>
      </w:r>
      <w:r w:rsidR="005E097A" w:rsidRPr="00022148">
        <w:rPr>
          <w:rFonts w:ascii="Liberation Serif" w:hAnsi="Liberation Serif" w:cs="Times New Roman"/>
          <w:color w:val="000000" w:themeColor="text1"/>
          <w:sz w:val="24"/>
          <w:szCs w:val="24"/>
        </w:rPr>
        <w:t xml:space="preserve"> </w:t>
      </w:r>
    </w:p>
    <w:p w:rsidR="00D961A5" w:rsidRPr="00022148" w:rsidRDefault="00D961A5" w:rsidP="00E76B8C">
      <w:pPr>
        <w:widowControl w:val="0"/>
        <w:autoSpaceDE w:val="0"/>
        <w:autoSpaceDN w:val="0"/>
        <w:adjustRightInd w:val="0"/>
        <w:spacing w:after="0" w:line="240" w:lineRule="auto"/>
        <w:jc w:val="both"/>
        <w:outlineLvl w:val="1"/>
        <w:rPr>
          <w:rFonts w:ascii="Liberation Serif" w:hAnsi="Liberation Serif" w:cs="Times New Roman"/>
          <w:bCs/>
          <w:sz w:val="24"/>
          <w:szCs w:val="24"/>
        </w:rPr>
      </w:pPr>
    </w:p>
    <w:p w:rsidR="00A037CA" w:rsidRDefault="005E097A" w:rsidP="00ED06BD">
      <w:pPr>
        <w:widowControl w:val="0"/>
        <w:autoSpaceDE w:val="0"/>
        <w:autoSpaceDN w:val="0"/>
        <w:adjustRightInd w:val="0"/>
        <w:spacing w:after="0" w:line="240" w:lineRule="auto"/>
        <w:jc w:val="both"/>
        <w:outlineLvl w:val="1"/>
        <w:rPr>
          <w:rFonts w:ascii="Liberation Serif" w:hAnsi="Liberation Serif" w:cs="Times New Roman"/>
          <w:bCs/>
          <w:sz w:val="24"/>
          <w:szCs w:val="24"/>
        </w:rPr>
      </w:pPr>
      <w:r w:rsidRPr="00CE4A24">
        <w:rPr>
          <w:rFonts w:ascii="Liberation Serif" w:hAnsi="Liberation Serif" w:cs="Times New Roman"/>
          <w:bCs/>
          <w:sz w:val="24"/>
          <w:szCs w:val="24"/>
        </w:rPr>
        <w:t xml:space="preserve">          2. </w:t>
      </w:r>
      <w:r w:rsidR="00ED06BD">
        <w:rPr>
          <w:rFonts w:ascii="Liberation Serif" w:hAnsi="Liberation Serif" w:cs="Times New Roman"/>
          <w:bCs/>
          <w:sz w:val="24"/>
          <w:szCs w:val="24"/>
        </w:rPr>
        <w:t xml:space="preserve">Инструкцию, </w:t>
      </w:r>
      <w:r w:rsidR="00ED06BD" w:rsidRPr="00CE4A24">
        <w:rPr>
          <w:rFonts w:ascii="Liberation Serif" w:hAnsi="Liberation Serif" w:cs="Times New Roman"/>
          <w:bCs/>
          <w:sz w:val="24"/>
          <w:szCs w:val="24"/>
        </w:rPr>
        <w:t xml:space="preserve">утвержденную пунктом 1 </w:t>
      </w:r>
      <w:r w:rsidR="00ED06BD">
        <w:rPr>
          <w:rFonts w:ascii="Liberation Serif" w:hAnsi="Liberation Serif" w:cs="Times New Roman"/>
          <w:bCs/>
          <w:sz w:val="24"/>
          <w:szCs w:val="24"/>
        </w:rPr>
        <w:t>настоящего приказа, довести до сведения</w:t>
      </w:r>
      <w:r w:rsidR="00C55CAB" w:rsidRPr="00CE4A24">
        <w:rPr>
          <w:rFonts w:ascii="Liberation Serif" w:hAnsi="Liberation Serif" w:cs="Times New Roman"/>
          <w:bCs/>
          <w:sz w:val="24"/>
          <w:szCs w:val="24"/>
        </w:rPr>
        <w:t xml:space="preserve"> работников ГАУ «Североуральский ПНИ»</w:t>
      </w:r>
      <w:r w:rsidR="00ED06BD">
        <w:rPr>
          <w:rFonts w:ascii="Liberation Serif" w:hAnsi="Liberation Serif" w:cs="Times New Roman"/>
          <w:bCs/>
          <w:sz w:val="24"/>
          <w:szCs w:val="24"/>
        </w:rPr>
        <w:t>,</w:t>
      </w:r>
      <w:r w:rsidR="00C55CAB" w:rsidRPr="00CE4A24">
        <w:rPr>
          <w:rFonts w:ascii="Liberation Serif" w:hAnsi="Liberation Serif" w:cs="Times New Roman"/>
          <w:bCs/>
          <w:sz w:val="24"/>
          <w:szCs w:val="24"/>
        </w:rPr>
        <w:t xml:space="preserve"> п</w:t>
      </w:r>
      <w:r w:rsidR="00ED06BD">
        <w:rPr>
          <w:rFonts w:ascii="Liberation Serif" w:hAnsi="Liberation Serif" w:cs="Times New Roman"/>
          <w:bCs/>
          <w:sz w:val="24"/>
          <w:szCs w:val="24"/>
        </w:rPr>
        <w:t>редоставляющих услуги населению.</w:t>
      </w:r>
      <w:r w:rsidR="00C55CAB" w:rsidRPr="00CE4A24">
        <w:rPr>
          <w:rFonts w:ascii="Liberation Serif" w:hAnsi="Liberation Serif" w:cs="Times New Roman"/>
          <w:bCs/>
          <w:sz w:val="24"/>
          <w:szCs w:val="24"/>
        </w:rPr>
        <w:t xml:space="preserve"> </w:t>
      </w:r>
    </w:p>
    <w:p w:rsidR="00ED06BD" w:rsidRPr="00CE4A24" w:rsidRDefault="00ED06BD" w:rsidP="00ED06BD">
      <w:pPr>
        <w:widowControl w:val="0"/>
        <w:autoSpaceDE w:val="0"/>
        <w:autoSpaceDN w:val="0"/>
        <w:adjustRightInd w:val="0"/>
        <w:spacing w:after="0" w:line="240" w:lineRule="auto"/>
        <w:jc w:val="both"/>
        <w:outlineLvl w:val="1"/>
        <w:rPr>
          <w:rFonts w:ascii="Liberation Serif" w:hAnsi="Liberation Serif" w:cs="Times New Roman"/>
          <w:bCs/>
          <w:sz w:val="24"/>
          <w:szCs w:val="24"/>
        </w:rPr>
      </w:pPr>
    </w:p>
    <w:p w:rsidR="00980C1A" w:rsidRPr="00022148" w:rsidRDefault="00980C1A" w:rsidP="00980C1A">
      <w:pPr>
        <w:widowControl w:val="0"/>
        <w:autoSpaceDE w:val="0"/>
        <w:autoSpaceDN w:val="0"/>
        <w:adjustRightInd w:val="0"/>
        <w:spacing w:after="0" w:line="240" w:lineRule="auto"/>
        <w:jc w:val="both"/>
        <w:rPr>
          <w:rFonts w:ascii="Liberation Serif" w:hAnsi="Liberation Serif" w:cs="Times New Roman"/>
          <w:bCs/>
          <w:sz w:val="24"/>
          <w:szCs w:val="24"/>
        </w:rPr>
      </w:pPr>
      <w:r w:rsidRPr="00022148">
        <w:rPr>
          <w:rFonts w:ascii="Liberation Serif" w:hAnsi="Liberation Serif" w:cs="Times New Roman"/>
          <w:sz w:val="24"/>
          <w:szCs w:val="24"/>
        </w:rPr>
        <w:t xml:space="preserve">          </w:t>
      </w:r>
      <w:r w:rsidR="00C55CAB" w:rsidRPr="00022148">
        <w:rPr>
          <w:rFonts w:ascii="Liberation Serif" w:hAnsi="Liberation Serif" w:cs="Times New Roman"/>
          <w:sz w:val="24"/>
          <w:szCs w:val="24"/>
        </w:rPr>
        <w:t>3</w:t>
      </w:r>
      <w:r w:rsidRPr="00022148">
        <w:rPr>
          <w:rFonts w:ascii="Liberation Serif" w:hAnsi="Liberation Serif" w:cs="Times New Roman"/>
          <w:sz w:val="24"/>
          <w:szCs w:val="24"/>
        </w:rPr>
        <w:t xml:space="preserve">. </w:t>
      </w:r>
      <w:proofErr w:type="gramStart"/>
      <w:r w:rsidRPr="00022148">
        <w:rPr>
          <w:rFonts w:ascii="Liberation Serif" w:hAnsi="Liberation Serif" w:cs="Times New Roman"/>
          <w:sz w:val="24"/>
          <w:szCs w:val="24"/>
        </w:rPr>
        <w:t>Контроль за</w:t>
      </w:r>
      <w:proofErr w:type="gramEnd"/>
      <w:r w:rsidRPr="00022148">
        <w:rPr>
          <w:rFonts w:ascii="Liberation Serif" w:hAnsi="Liberation Serif" w:cs="Times New Roman"/>
          <w:sz w:val="24"/>
          <w:szCs w:val="24"/>
        </w:rPr>
        <w:t xml:space="preserve"> исполнение</w:t>
      </w:r>
      <w:r w:rsidR="00AD0D21" w:rsidRPr="00022148">
        <w:rPr>
          <w:rFonts w:ascii="Liberation Serif" w:hAnsi="Liberation Serif" w:cs="Times New Roman"/>
          <w:sz w:val="24"/>
          <w:szCs w:val="24"/>
        </w:rPr>
        <w:t>м настоя</w:t>
      </w:r>
      <w:r w:rsidR="00591D13" w:rsidRPr="00022148">
        <w:rPr>
          <w:rFonts w:ascii="Liberation Serif" w:hAnsi="Liberation Serif" w:cs="Times New Roman"/>
          <w:sz w:val="24"/>
          <w:szCs w:val="24"/>
        </w:rPr>
        <w:t>щего</w:t>
      </w:r>
      <w:r w:rsidR="005E097A" w:rsidRPr="00022148">
        <w:rPr>
          <w:rFonts w:ascii="Liberation Serif" w:hAnsi="Liberation Serif" w:cs="Times New Roman"/>
          <w:sz w:val="24"/>
          <w:szCs w:val="24"/>
        </w:rPr>
        <w:t xml:space="preserve"> приказа возложить на заместителя директора </w:t>
      </w:r>
      <w:r w:rsidR="00022148">
        <w:rPr>
          <w:rFonts w:ascii="Liberation Serif" w:hAnsi="Liberation Serif" w:cs="Times New Roman"/>
          <w:sz w:val="24"/>
          <w:szCs w:val="24"/>
        </w:rPr>
        <w:t>по общим вопросам Г.В. Орлову.</w:t>
      </w:r>
    </w:p>
    <w:p w:rsidR="00BD33FE" w:rsidRDefault="00BD33FE" w:rsidP="00604107">
      <w:pPr>
        <w:widowControl w:val="0"/>
        <w:autoSpaceDE w:val="0"/>
        <w:autoSpaceDN w:val="0"/>
        <w:adjustRightInd w:val="0"/>
        <w:spacing w:after="0" w:line="240" w:lineRule="auto"/>
        <w:jc w:val="both"/>
        <w:outlineLvl w:val="1"/>
        <w:rPr>
          <w:rFonts w:ascii="Liberation Serif" w:hAnsi="Liberation Serif" w:cs="Times New Roman"/>
          <w:bCs/>
          <w:sz w:val="24"/>
          <w:szCs w:val="24"/>
        </w:rPr>
      </w:pPr>
    </w:p>
    <w:p w:rsidR="00022148" w:rsidRDefault="00022148" w:rsidP="00604107">
      <w:pPr>
        <w:widowControl w:val="0"/>
        <w:autoSpaceDE w:val="0"/>
        <w:autoSpaceDN w:val="0"/>
        <w:adjustRightInd w:val="0"/>
        <w:spacing w:after="0" w:line="240" w:lineRule="auto"/>
        <w:jc w:val="both"/>
        <w:outlineLvl w:val="1"/>
        <w:rPr>
          <w:rFonts w:ascii="Liberation Serif" w:hAnsi="Liberation Serif" w:cs="Times New Roman"/>
          <w:bCs/>
          <w:sz w:val="24"/>
          <w:szCs w:val="24"/>
        </w:rPr>
      </w:pPr>
    </w:p>
    <w:p w:rsidR="00022148" w:rsidRPr="00022148" w:rsidRDefault="00022148" w:rsidP="00604107">
      <w:pPr>
        <w:widowControl w:val="0"/>
        <w:autoSpaceDE w:val="0"/>
        <w:autoSpaceDN w:val="0"/>
        <w:adjustRightInd w:val="0"/>
        <w:spacing w:after="0" w:line="240" w:lineRule="auto"/>
        <w:jc w:val="both"/>
        <w:outlineLvl w:val="1"/>
        <w:rPr>
          <w:rFonts w:ascii="Liberation Serif" w:hAnsi="Liberation Serif" w:cs="Times New Roman"/>
          <w:bCs/>
          <w:sz w:val="24"/>
          <w:szCs w:val="24"/>
        </w:rPr>
      </w:pPr>
    </w:p>
    <w:p w:rsidR="00604107" w:rsidRPr="00022148" w:rsidRDefault="00494260" w:rsidP="00604107">
      <w:pPr>
        <w:widowControl w:val="0"/>
        <w:autoSpaceDE w:val="0"/>
        <w:autoSpaceDN w:val="0"/>
        <w:adjustRightInd w:val="0"/>
        <w:spacing w:after="0" w:line="240" w:lineRule="auto"/>
        <w:jc w:val="both"/>
        <w:outlineLvl w:val="1"/>
        <w:rPr>
          <w:rFonts w:ascii="Liberation Serif" w:hAnsi="Liberation Serif" w:cs="Times New Roman"/>
          <w:bCs/>
          <w:sz w:val="24"/>
          <w:szCs w:val="24"/>
        </w:rPr>
      </w:pPr>
      <w:r w:rsidRPr="00022148">
        <w:rPr>
          <w:rFonts w:ascii="Liberation Serif" w:hAnsi="Liberation Serif" w:cs="Times New Roman"/>
          <w:bCs/>
          <w:sz w:val="24"/>
          <w:szCs w:val="24"/>
        </w:rPr>
        <w:t>Д</w:t>
      </w:r>
      <w:r w:rsidR="001D05F3" w:rsidRPr="00022148">
        <w:rPr>
          <w:rFonts w:ascii="Liberation Serif" w:hAnsi="Liberation Serif" w:cs="Times New Roman"/>
          <w:bCs/>
          <w:sz w:val="24"/>
          <w:szCs w:val="24"/>
        </w:rPr>
        <w:t>иректор</w:t>
      </w:r>
      <w:r w:rsidRPr="00022148">
        <w:rPr>
          <w:rFonts w:ascii="Liberation Serif" w:hAnsi="Liberation Serif" w:cs="Times New Roman"/>
          <w:bCs/>
          <w:sz w:val="24"/>
          <w:szCs w:val="24"/>
        </w:rPr>
        <w:t xml:space="preserve">                 </w:t>
      </w:r>
      <w:r w:rsidR="00604107" w:rsidRPr="00022148">
        <w:rPr>
          <w:rFonts w:ascii="Liberation Serif" w:hAnsi="Liberation Serif" w:cs="Times New Roman"/>
          <w:bCs/>
          <w:sz w:val="24"/>
          <w:szCs w:val="24"/>
        </w:rPr>
        <w:t xml:space="preserve">                                                      </w:t>
      </w:r>
      <w:r w:rsidR="00606481" w:rsidRPr="00022148">
        <w:rPr>
          <w:rFonts w:ascii="Liberation Serif" w:hAnsi="Liberation Serif" w:cs="Times New Roman"/>
          <w:bCs/>
          <w:sz w:val="24"/>
          <w:szCs w:val="24"/>
        </w:rPr>
        <w:t xml:space="preserve">                             </w:t>
      </w:r>
      <w:r w:rsidR="001D05F3" w:rsidRPr="00022148">
        <w:rPr>
          <w:rFonts w:ascii="Liberation Serif" w:hAnsi="Liberation Serif" w:cs="Times New Roman"/>
          <w:bCs/>
          <w:sz w:val="24"/>
          <w:szCs w:val="24"/>
        </w:rPr>
        <w:t xml:space="preserve">    </w:t>
      </w:r>
      <w:r w:rsidR="008F3DEC" w:rsidRPr="00022148">
        <w:rPr>
          <w:rFonts w:ascii="Liberation Serif" w:hAnsi="Liberation Serif" w:cs="Times New Roman"/>
          <w:bCs/>
          <w:sz w:val="24"/>
          <w:szCs w:val="24"/>
        </w:rPr>
        <w:t xml:space="preserve">     </w:t>
      </w:r>
      <w:r w:rsidRPr="00022148">
        <w:rPr>
          <w:rFonts w:ascii="Liberation Serif" w:hAnsi="Liberation Serif" w:cs="Times New Roman"/>
          <w:bCs/>
          <w:sz w:val="24"/>
          <w:szCs w:val="24"/>
        </w:rPr>
        <w:t xml:space="preserve">   </w:t>
      </w:r>
      <w:r w:rsidR="00606481" w:rsidRPr="00022148">
        <w:rPr>
          <w:rFonts w:ascii="Liberation Serif" w:hAnsi="Liberation Serif" w:cs="Times New Roman"/>
          <w:bCs/>
          <w:sz w:val="24"/>
          <w:szCs w:val="24"/>
        </w:rPr>
        <w:t xml:space="preserve">  </w:t>
      </w:r>
      <w:r w:rsidRPr="00022148">
        <w:rPr>
          <w:rFonts w:ascii="Liberation Serif" w:hAnsi="Liberation Serif" w:cs="Times New Roman"/>
          <w:bCs/>
          <w:sz w:val="24"/>
          <w:szCs w:val="24"/>
        </w:rPr>
        <w:t>В.Ю. Федоров</w:t>
      </w:r>
    </w:p>
    <w:p w:rsidR="00B40EAB" w:rsidRDefault="00B40EAB" w:rsidP="00604107">
      <w:pPr>
        <w:widowControl w:val="0"/>
        <w:autoSpaceDE w:val="0"/>
        <w:autoSpaceDN w:val="0"/>
        <w:adjustRightInd w:val="0"/>
        <w:spacing w:after="0" w:line="240" w:lineRule="auto"/>
        <w:jc w:val="both"/>
        <w:outlineLvl w:val="1"/>
        <w:rPr>
          <w:rFonts w:ascii="Liberation Serif" w:hAnsi="Liberation Serif" w:cs="Times New Roman"/>
          <w:bCs/>
          <w:sz w:val="20"/>
          <w:szCs w:val="20"/>
          <w:u w:val="single"/>
        </w:rPr>
      </w:pPr>
    </w:p>
    <w:p w:rsidR="00022148" w:rsidRDefault="00022148" w:rsidP="00604107">
      <w:pPr>
        <w:widowControl w:val="0"/>
        <w:autoSpaceDE w:val="0"/>
        <w:autoSpaceDN w:val="0"/>
        <w:adjustRightInd w:val="0"/>
        <w:spacing w:after="0" w:line="240" w:lineRule="auto"/>
        <w:jc w:val="both"/>
        <w:outlineLvl w:val="1"/>
        <w:rPr>
          <w:rFonts w:ascii="Liberation Serif" w:hAnsi="Liberation Serif" w:cs="Times New Roman"/>
          <w:bCs/>
          <w:sz w:val="20"/>
          <w:szCs w:val="20"/>
          <w:u w:val="single"/>
        </w:rPr>
      </w:pPr>
    </w:p>
    <w:p w:rsidR="00022148" w:rsidRDefault="00022148" w:rsidP="00604107">
      <w:pPr>
        <w:widowControl w:val="0"/>
        <w:autoSpaceDE w:val="0"/>
        <w:autoSpaceDN w:val="0"/>
        <w:adjustRightInd w:val="0"/>
        <w:spacing w:after="0" w:line="240" w:lineRule="auto"/>
        <w:jc w:val="both"/>
        <w:outlineLvl w:val="1"/>
        <w:rPr>
          <w:rFonts w:ascii="Liberation Serif" w:hAnsi="Liberation Serif" w:cs="Times New Roman"/>
          <w:bCs/>
          <w:sz w:val="20"/>
          <w:szCs w:val="20"/>
          <w:u w:val="single"/>
        </w:rPr>
      </w:pPr>
    </w:p>
    <w:p w:rsidR="00022148" w:rsidRDefault="00022148" w:rsidP="00604107">
      <w:pPr>
        <w:widowControl w:val="0"/>
        <w:autoSpaceDE w:val="0"/>
        <w:autoSpaceDN w:val="0"/>
        <w:adjustRightInd w:val="0"/>
        <w:spacing w:after="0" w:line="240" w:lineRule="auto"/>
        <w:jc w:val="both"/>
        <w:outlineLvl w:val="1"/>
        <w:rPr>
          <w:rFonts w:ascii="Liberation Serif" w:hAnsi="Liberation Serif" w:cs="Times New Roman"/>
          <w:bCs/>
          <w:sz w:val="20"/>
          <w:szCs w:val="20"/>
          <w:u w:val="single"/>
        </w:rPr>
      </w:pPr>
    </w:p>
    <w:p w:rsidR="00937F2D" w:rsidRPr="00415914" w:rsidRDefault="00604107" w:rsidP="00604107">
      <w:pPr>
        <w:widowControl w:val="0"/>
        <w:autoSpaceDE w:val="0"/>
        <w:autoSpaceDN w:val="0"/>
        <w:adjustRightInd w:val="0"/>
        <w:spacing w:after="0" w:line="240" w:lineRule="auto"/>
        <w:jc w:val="both"/>
        <w:outlineLvl w:val="1"/>
        <w:rPr>
          <w:rFonts w:ascii="Liberation Serif" w:hAnsi="Liberation Serif" w:cs="Times New Roman"/>
          <w:bCs/>
          <w:sz w:val="18"/>
          <w:szCs w:val="18"/>
        </w:rPr>
      </w:pPr>
      <w:r w:rsidRPr="00415914">
        <w:rPr>
          <w:rFonts w:ascii="Liberation Serif" w:hAnsi="Liberation Serif" w:cs="Times New Roman"/>
          <w:bCs/>
          <w:sz w:val="18"/>
          <w:szCs w:val="18"/>
          <w:u w:val="single"/>
        </w:rPr>
        <w:t>Согласовано:</w:t>
      </w:r>
      <w:r w:rsidR="00E45DEF" w:rsidRPr="00415914">
        <w:rPr>
          <w:rFonts w:ascii="Liberation Serif" w:hAnsi="Liberation Serif" w:cs="Times New Roman"/>
          <w:bCs/>
          <w:sz w:val="18"/>
          <w:szCs w:val="18"/>
        </w:rPr>
        <w:t xml:space="preserve"> </w:t>
      </w:r>
    </w:p>
    <w:p w:rsidR="00604107" w:rsidRPr="00415914" w:rsidRDefault="00474903" w:rsidP="00604107">
      <w:pPr>
        <w:widowControl w:val="0"/>
        <w:autoSpaceDE w:val="0"/>
        <w:autoSpaceDN w:val="0"/>
        <w:adjustRightInd w:val="0"/>
        <w:spacing w:after="0" w:line="240" w:lineRule="auto"/>
        <w:jc w:val="both"/>
        <w:outlineLvl w:val="1"/>
        <w:rPr>
          <w:rFonts w:ascii="Liberation Serif" w:hAnsi="Liberation Serif" w:cs="Times New Roman"/>
          <w:bCs/>
          <w:sz w:val="18"/>
          <w:szCs w:val="18"/>
          <w:u w:val="single"/>
        </w:rPr>
      </w:pPr>
      <w:r w:rsidRPr="00415914">
        <w:rPr>
          <w:rFonts w:ascii="Liberation Serif" w:hAnsi="Liberation Serif" w:cs="Times New Roman"/>
          <w:bCs/>
          <w:sz w:val="18"/>
          <w:szCs w:val="18"/>
        </w:rPr>
        <w:t xml:space="preserve">Юрисконсульт         </w:t>
      </w:r>
      <w:r w:rsidR="00616A0A" w:rsidRPr="00415914">
        <w:rPr>
          <w:rFonts w:ascii="Liberation Serif" w:hAnsi="Liberation Serif" w:cs="Times New Roman"/>
          <w:bCs/>
          <w:sz w:val="18"/>
          <w:szCs w:val="18"/>
        </w:rPr>
        <w:t xml:space="preserve"> </w:t>
      </w:r>
      <w:r w:rsidR="00937F2D" w:rsidRPr="00415914">
        <w:rPr>
          <w:rFonts w:ascii="Liberation Serif" w:hAnsi="Liberation Serif" w:cs="Times New Roman"/>
          <w:bCs/>
          <w:sz w:val="18"/>
          <w:szCs w:val="18"/>
        </w:rPr>
        <w:t xml:space="preserve">     </w:t>
      </w:r>
      <w:r w:rsidR="00415914">
        <w:rPr>
          <w:rFonts w:ascii="Liberation Serif" w:hAnsi="Liberation Serif" w:cs="Times New Roman"/>
          <w:bCs/>
          <w:sz w:val="18"/>
          <w:szCs w:val="18"/>
        </w:rPr>
        <w:t xml:space="preserve">                               </w:t>
      </w:r>
      <w:r w:rsidR="00E45DEF" w:rsidRPr="00415914">
        <w:rPr>
          <w:rFonts w:ascii="Liberation Serif" w:hAnsi="Liberation Serif" w:cs="Times New Roman"/>
          <w:bCs/>
          <w:sz w:val="18"/>
          <w:szCs w:val="18"/>
        </w:rPr>
        <w:t>М.С. Резниченко</w:t>
      </w:r>
    </w:p>
    <w:p w:rsidR="00DD3EB8" w:rsidRPr="00415914" w:rsidRDefault="00DD3EB8" w:rsidP="00606481">
      <w:pPr>
        <w:widowControl w:val="0"/>
        <w:autoSpaceDE w:val="0"/>
        <w:autoSpaceDN w:val="0"/>
        <w:adjustRightInd w:val="0"/>
        <w:spacing w:after="0" w:line="240" w:lineRule="auto"/>
        <w:outlineLvl w:val="1"/>
        <w:rPr>
          <w:rFonts w:ascii="Liberation Serif" w:hAnsi="Liberation Serif" w:cs="Times New Roman"/>
          <w:b/>
          <w:bCs/>
          <w:color w:val="FF0000"/>
          <w:sz w:val="18"/>
          <w:szCs w:val="18"/>
        </w:rPr>
      </w:pPr>
    </w:p>
    <w:p w:rsidR="008234FB" w:rsidRPr="00415914" w:rsidRDefault="008234FB" w:rsidP="00606481">
      <w:pPr>
        <w:widowControl w:val="0"/>
        <w:autoSpaceDE w:val="0"/>
        <w:autoSpaceDN w:val="0"/>
        <w:adjustRightInd w:val="0"/>
        <w:spacing w:after="0" w:line="240" w:lineRule="auto"/>
        <w:outlineLvl w:val="1"/>
        <w:rPr>
          <w:rFonts w:ascii="Liberation Serif" w:hAnsi="Liberation Serif" w:cs="Times New Roman"/>
          <w:b/>
          <w:bCs/>
          <w:color w:val="FF0000"/>
          <w:sz w:val="18"/>
          <w:szCs w:val="18"/>
        </w:rPr>
      </w:pPr>
    </w:p>
    <w:p w:rsidR="005A092E" w:rsidRDefault="00C55CAB" w:rsidP="00DD3EB8">
      <w:pPr>
        <w:widowControl w:val="0"/>
        <w:autoSpaceDE w:val="0"/>
        <w:autoSpaceDN w:val="0"/>
        <w:adjustRightInd w:val="0"/>
        <w:spacing w:after="0" w:line="240" w:lineRule="auto"/>
        <w:jc w:val="both"/>
        <w:outlineLvl w:val="1"/>
        <w:rPr>
          <w:rFonts w:ascii="Liberation Serif" w:hAnsi="Liberation Serif" w:cs="Times New Roman"/>
          <w:bCs/>
          <w:sz w:val="18"/>
          <w:szCs w:val="18"/>
        </w:rPr>
      </w:pPr>
      <w:r>
        <w:rPr>
          <w:rFonts w:ascii="Liberation Serif" w:hAnsi="Liberation Serif" w:cs="Times New Roman"/>
          <w:bCs/>
          <w:sz w:val="18"/>
          <w:szCs w:val="18"/>
          <w:u w:val="single"/>
        </w:rPr>
        <w:t xml:space="preserve">С приказом </w:t>
      </w:r>
      <w:proofErr w:type="gramStart"/>
      <w:r>
        <w:rPr>
          <w:rFonts w:ascii="Liberation Serif" w:hAnsi="Liberation Serif" w:cs="Times New Roman"/>
          <w:bCs/>
          <w:sz w:val="18"/>
          <w:szCs w:val="18"/>
          <w:u w:val="single"/>
        </w:rPr>
        <w:t>ознакомлена</w:t>
      </w:r>
      <w:proofErr w:type="gramEnd"/>
      <w:r w:rsidR="00474903" w:rsidRPr="00415914">
        <w:rPr>
          <w:rFonts w:ascii="Liberation Serif" w:hAnsi="Liberation Serif" w:cs="Times New Roman"/>
          <w:bCs/>
          <w:sz w:val="18"/>
          <w:szCs w:val="18"/>
        </w:rPr>
        <w:t>:</w:t>
      </w:r>
      <w:r w:rsidR="00F827D6" w:rsidRPr="00415914">
        <w:rPr>
          <w:rFonts w:ascii="Liberation Serif" w:hAnsi="Liberation Serif" w:cs="Times New Roman"/>
          <w:bCs/>
          <w:sz w:val="18"/>
          <w:szCs w:val="18"/>
        </w:rPr>
        <w:t xml:space="preserve">  </w:t>
      </w:r>
    </w:p>
    <w:p w:rsidR="005A092E" w:rsidRDefault="005A092E" w:rsidP="00DD3EB8">
      <w:pPr>
        <w:widowControl w:val="0"/>
        <w:autoSpaceDE w:val="0"/>
        <w:autoSpaceDN w:val="0"/>
        <w:adjustRightInd w:val="0"/>
        <w:spacing w:after="0" w:line="240" w:lineRule="auto"/>
        <w:jc w:val="both"/>
        <w:outlineLvl w:val="1"/>
        <w:rPr>
          <w:rFonts w:ascii="Liberation Serif" w:hAnsi="Liberation Serif" w:cs="Times New Roman"/>
          <w:bCs/>
          <w:sz w:val="18"/>
          <w:szCs w:val="18"/>
        </w:rPr>
      </w:pPr>
    </w:p>
    <w:p w:rsidR="005A092E" w:rsidRDefault="005A092E" w:rsidP="00DD3EB8">
      <w:pPr>
        <w:widowControl w:val="0"/>
        <w:autoSpaceDE w:val="0"/>
        <w:autoSpaceDN w:val="0"/>
        <w:adjustRightInd w:val="0"/>
        <w:spacing w:after="0" w:line="240" w:lineRule="auto"/>
        <w:jc w:val="both"/>
        <w:outlineLvl w:val="1"/>
        <w:rPr>
          <w:rFonts w:ascii="Liberation Serif" w:hAnsi="Liberation Serif" w:cs="Times New Roman"/>
          <w:bCs/>
          <w:sz w:val="18"/>
          <w:szCs w:val="18"/>
        </w:rPr>
      </w:pPr>
      <w:r>
        <w:rPr>
          <w:rFonts w:ascii="Liberation Serif" w:hAnsi="Liberation Serif" w:cs="Times New Roman"/>
          <w:bCs/>
          <w:sz w:val="18"/>
          <w:szCs w:val="18"/>
        </w:rPr>
        <w:t>_________________ Г.В. Орлова</w:t>
      </w:r>
    </w:p>
    <w:p w:rsidR="005A092E" w:rsidRDefault="005A092E" w:rsidP="00DD3EB8">
      <w:pPr>
        <w:widowControl w:val="0"/>
        <w:autoSpaceDE w:val="0"/>
        <w:autoSpaceDN w:val="0"/>
        <w:adjustRightInd w:val="0"/>
        <w:spacing w:after="0" w:line="240" w:lineRule="auto"/>
        <w:jc w:val="both"/>
        <w:outlineLvl w:val="1"/>
        <w:rPr>
          <w:rFonts w:ascii="Liberation Serif" w:hAnsi="Liberation Serif" w:cs="Times New Roman"/>
          <w:bCs/>
          <w:sz w:val="18"/>
          <w:szCs w:val="18"/>
        </w:rPr>
      </w:pPr>
    </w:p>
    <w:p w:rsidR="006C1F1A" w:rsidRDefault="006C1F1A" w:rsidP="00DD3EB8">
      <w:pPr>
        <w:widowControl w:val="0"/>
        <w:autoSpaceDE w:val="0"/>
        <w:autoSpaceDN w:val="0"/>
        <w:adjustRightInd w:val="0"/>
        <w:spacing w:after="0" w:line="240" w:lineRule="auto"/>
        <w:jc w:val="both"/>
        <w:outlineLvl w:val="1"/>
        <w:rPr>
          <w:rFonts w:ascii="Liberation Serif" w:hAnsi="Liberation Serif" w:cs="Times New Roman"/>
          <w:bCs/>
          <w:sz w:val="20"/>
          <w:szCs w:val="20"/>
        </w:rPr>
      </w:pPr>
    </w:p>
    <w:p w:rsidR="006C1F1A" w:rsidRDefault="006C1F1A" w:rsidP="00DD3EB8">
      <w:pPr>
        <w:widowControl w:val="0"/>
        <w:autoSpaceDE w:val="0"/>
        <w:autoSpaceDN w:val="0"/>
        <w:adjustRightInd w:val="0"/>
        <w:spacing w:after="0" w:line="240" w:lineRule="auto"/>
        <w:jc w:val="both"/>
        <w:outlineLvl w:val="1"/>
        <w:rPr>
          <w:rFonts w:ascii="Liberation Serif" w:hAnsi="Liberation Serif" w:cs="Times New Roman"/>
          <w:bCs/>
          <w:sz w:val="20"/>
          <w:szCs w:val="20"/>
        </w:rPr>
      </w:pPr>
    </w:p>
    <w:p w:rsidR="006C1F1A" w:rsidRDefault="006C1F1A" w:rsidP="00DD3EB8">
      <w:pPr>
        <w:widowControl w:val="0"/>
        <w:autoSpaceDE w:val="0"/>
        <w:autoSpaceDN w:val="0"/>
        <w:adjustRightInd w:val="0"/>
        <w:spacing w:after="0" w:line="240" w:lineRule="auto"/>
        <w:jc w:val="both"/>
        <w:outlineLvl w:val="1"/>
        <w:rPr>
          <w:rFonts w:ascii="Liberation Serif" w:hAnsi="Liberation Serif" w:cs="Times New Roman"/>
          <w:bCs/>
          <w:sz w:val="20"/>
          <w:szCs w:val="20"/>
        </w:rPr>
      </w:pPr>
    </w:p>
    <w:p w:rsidR="006C1F1A" w:rsidRDefault="006C1F1A" w:rsidP="00DD3EB8">
      <w:pPr>
        <w:widowControl w:val="0"/>
        <w:autoSpaceDE w:val="0"/>
        <w:autoSpaceDN w:val="0"/>
        <w:adjustRightInd w:val="0"/>
        <w:spacing w:after="0" w:line="240" w:lineRule="auto"/>
        <w:jc w:val="both"/>
        <w:outlineLvl w:val="1"/>
        <w:rPr>
          <w:rFonts w:ascii="Liberation Serif" w:hAnsi="Liberation Serif" w:cs="Times New Roman"/>
          <w:bCs/>
          <w:sz w:val="20"/>
          <w:szCs w:val="20"/>
        </w:rPr>
      </w:pPr>
    </w:p>
    <w:p w:rsidR="006C1F1A" w:rsidRDefault="006C1F1A" w:rsidP="00DD3EB8">
      <w:pPr>
        <w:widowControl w:val="0"/>
        <w:autoSpaceDE w:val="0"/>
        <w:autoSpaceDN w:val="0"/>
        <w:adjustRightInd w:val="0"/>
        <w:spacing w:after="0" w:line="240" w:lineRule="auto"/>
        <w:jc w:val="both"/>
        <w:outlineLvl w:val="1"/>
        <w:rPr>
          <w:rFonts w:ascii="Liberation Serif" w:hAnsi="Liberation Serif" w:cs="Times New Roman"/>
          <w:bCs/>
          <w:sz w:val="20"/>
          <w:szCs w:val="20"/>
        </w:rPr>
      </w:pPr>
    </w:p>
    <w:p w:rsidR="005A092E" w:rsidRDefault="005A092E" w:rsidP="00DD3EB8">
      <w:pPr>
        <w:widowControl w:val="0"/>
        <w:autoSpaceDE w:val="0"/>
        <w:autoSpaceDN w:val="0"/>
        <w:adjustRightInd w:val="0"/>
        <w:spacing w:after="0" w:line="240" w:lineRule="auto"/>
        <w:jc w:val="both"/>
        <w:outlineLvl w:val="1"/>
        <w:rPr>
          <w:rFonts w:ascii="Liberation Serif" w:hAnsi="Liberation Serif" w:cs="Times New Roman"/>
          <w:bCs/>
          <w:sz w:val="20"/>
          <w:szCs w:val="20"/>
        </w:rPr>
      </w:pPr>
    </w:p>
    <w:p w:rsidR="00A9420C" w:rsidRDefault="00A9420C" w:rsidP="00DD3EB8">
      <w:pPr>
        <w:widowControl w:val="0"/>
        <w:autoSpaceDE w:val="0"/>
        <w:autoSpaceDN w:val="0"/>
        <w:adjustRightInd w:val="0"/>
        <w:spacing w:after="0" w:line="240" w:lineRule="auto"/>
        <w:jc w:val="both"/>
        <w:outlineLvl w:val="1"/>
        <w:rPr>
          <w:rFonts w:ascii="Liberation Serif" w:hAnsi="Liberation Serif" w:cs="Times New Roman"/>
          <w:bCs/>
          <w:sz w:val="20"/>
          <w:szCs w:val="20"/>
        </w:rPr>
      </w:pPr>
    </w:p>
    <w:p w:rsidR="005A092E" w:rsidRDefault="005A092E" w:rsidP="00DD3EB8">
      <w:pPr>
        <w:widowControl w:val="0"/>
        <w:autoSpaceDE w:val="0"/>
        <w:autoSpaceDN w:val="0"/>
        <w:adjustRightInd w:val="0"/>
        <w:spacing w:after="0" w:line="240" w:lineRule="auto"/>
        <w:jc w:val="both"/>
        <w:outlineLvl w:val="1"/>
        <w:rPr>
          <w:rFonts w:ascii="Liberation Serif" w:hAnsi="Liberation Serif" w:cs="Times New Roman"/>
          <w:bCs/>
          <w:sz w:val="20"/>
          <w:szCs w:val="20"/>
        </w:rPr>
      </w:pPr>
    </w:p>
    <w:p w:rsidR="005A092E" w:rsidRDefault="005A092E" w:rsidP="00DD3EB8">
      <w:pPr>
        <w:widowControl w:val="0"/>
        <w:autoSpaceDE w:val="0"/>
        <w:autoSpaceDN w:val="0"/>
        <w:adjustRightInd w:val="0"/>
        <w:spacing w:after="0" w:line="240" w:lineRule="auto"/>
        <w:jc w:val="both"/>
        <w:outlineLvl w:val="1"/>
        <w:rPr>
          <w:rFonts w:ascii="Liberation Serif" w:hAnsi="Liberation Serif" w:cs="Times New Roman"/>
          <w:bCs/>
          <w:sz w:val="20"/>
          <w:szCs w:val="20"/>
        </w:rPr>
      </w:pPr>
    </w:p>
    <w:p w:rsidR="006C1F1A" w:rsidRDefault="006C1F1A" w:rsidP="00DD3EB8">
      <w:pPr>
        <w:widowControl w:val="0"/>
        <w:autoSpaceDE w:val="0"/>
        <w:autoSpaceDN w:val="0"/>
        <w:adjustRightInd w:val="0"/>
        <w:spacing w:after="0" w:line="240" w:lineRule="auto"/>
        <w:jc w:val="both"/>
        <w:outlineLvl w:val="1"/>
        <w:rPr>
          <w:rFonts w:ascii="Liberation Serif" w:hAnsi="Liberation Serif" w:cs="Times New Roman"/>
          <w:bCs/>
          <w:sz w:val="20"/>
          <w:szCs w:val="20"/>
        </w:rPr>
      </w:pPr>
    </w:p>
    <w:p w:rsidR="006C1F1A" w:rsidRDefault="006C1F1A" w:rsidP="006C1F1A">
      <w:pPr>
        <w:widowControl w:val="0"/>
        <w:autoSpaceDE w:val="0"/>
        <w:autoSpaceDN w:val="0"/>
        <w:adjustRightInd w:val="0"/>
        <w:spacing w:after="0" w:line="240" w:lineRule="auto"/>
        <w:jc w:val="right"/>
        <w:outlineLvl w:val="1"/>
        <w:rPr>
          <w:rFonts w:ascii="Liberation Serif" w:hAnsi="Liberation Serif" w:cs="Times New Roman"/>
          <w:bCs/>
          <w:sz w:val="20"/>
          <w:szCs w:val="20"/>
        </w:rPr>
      </w:pPr>
      <w:r>
        <w:rPr>
          <w:rFonts w:ascii="Liberation Serif" w:hAnsi="Liberation Serif" w:cs="Times New Roman"/>
          <w:bCs/>
          <w:sz w:val="20"/>
          <w:szCs w:val="20"/>
        </w:rPr>
        <w:lastRenderedPageBreak/>
        <w:t>УТВЕРЖДЕН</w:t>
      </w:r>
      <w:r w:rsidR="00C55CAB">
        <w:rPr>
          <w:rFonts w:ascii="Liberation Serif" w:hAnsi="Liberation Serif" w:cs="Times New Roman"/>
          <w:bCs/>
          <w:sz w:val="20"/>
          <w:szCs w:val="20"/>
        </w:rPr>
        <w:t>А</w:t>
      </w:r>
    </w:p>
    <w:p w:rsidR="006C1F1A" w:rsidRDefault="006C1F1A" w:rsidP="006C1F1A">
      <w:pPr>
        <w:widowControl w:val="0"/>
        <w:autoSpaceDE w:val="0"/>
        <w:autoSpaceDN w:val="0"/>
        <w:adjustRightInd w:val="0"/>
        <w:spacing w:after="0" w:line="240" w:lineRule="auto"/>
        <w:jc w:val="right"/>
        <w:outlineLvl w:val="1"/>
        <w:rPr>
          <w:rFonts w:ascii="Liberation Serif" w:hAnsi="Liberation Serif" w:cs="Times New Roman"/>
          <w:bCs/>
          <w:sz w:val="20"/>
          <w:szCs w:val="20"/>
        </w:rPr>
      </w:pPr>
      <w:r>
        <w:rPr>
          <w:rFonts w:ascii="Liberation Serif" w:hAnsi="Liberation Serif" w:cs="Times New Roman"/>
          <w:bCs/>
          <w:sz w:val="20"/>
          <w:szCs w:val="20"/>
        </w:rPr>
        <w:t>приказом</w:t>
      </w:r>
    </w:p>
    <w:p w:rsidR="006C1F1A" w:rsidRDefault="006C1F1A" w:rsidP="006C1F1A">
      <w:pPr>
        <w:widowControl w:val="0"/>
        <w:autoSpaceDE w:val="0"/>
        <w:autoSpaceDN w:val="0"/>
        <w:adjustRightInd w:val="0"/>
        <w:spacing w:after="0" w:line="240" w:lineRule="auto"/>
        <w:jc w:val="right"/>
        <w:outlineLvl w:val="1"/>
        <w:rPr>
          <w:rFonts w:ascii="Liberation Serif" w:hAnsi="Liberation Serif" w:cs="Times New Roman"/>
          <w:bCs/>
          <w:sz w:val="20"/>
          <w:szCs w:val="20"/>
        </w:rPr>
      </w:pPr>
      <w:r>
        <w:rPr>
          <w:rFonts w:ascii="Liberation Serif" w:hAnsi="Liberation Serif" w:cs="Times New Roman"/>
          <w:bCs/>
          <w:sz w:val="20"/>
          <w:szCs w:val="20"/>
        </w:rPr>
        <w:t>ГАУ «Североуральский ПНИ</w:t>
      </w:r>
    </w:p>
    <w:p w:rsidR="006C1F1A" w:rsidRPr="00CE4A24" w:rsidRDefault="00D20310" w:rsidP="006C1F1A">
      <w:pPr>
        <w:widowControl w:val="0"/>
        <w:autoSpaceDE w:val="0"/>
        <w:autoSpaceDN w:val="0"/>
        <w:adjustRightInd w:val="0"/>
        <w:spacing w:after="0" w:line="240" w:lineRule="auto"/>
        <w:jc w:val="right"/>
        <w:outlineLvl w:val="1"/>
        <w:rPr>
          <w:rFonts w:ascii="Liberation Serif" w:hAnsi="Liberation Serif" w:cs="Times New Roman"/>
          <w:bCs/>
          <w:sz w:val="20"/>
          <w:szCs w:val="20"/>
        </w:rPr>
      </w:pPr>
      <w:r w:rsidRPr="00CE4A24">
        <w:rPr>
          <w:rFonts w:ascii="Liberation Serif" w:hAnsi="Liberation Serif" w:cs="Times New Roman"/>
          <w:bCs/>
          <w:sz w:val="20"/>
          <w:szCs w:val="20"/>
        </w:rPr>
        <w:t>от 25.11.2024 № 157</w:t>
      </w:r>
    </w:p>
    <w:p w:rsidR="006C1F1A" w:rsidRPr="00C55CAB" w:rsidRDefault="006C1F1A" w:rsidP="006C1F1A">
      <w:pPr>
        <w:widowControl w:val="0"/>
        <w:autoSpaceDE w:val="0"/>
        <w:autoSpaceDN w:val="0"/>
        <w:adjustRightInd w:val="0"/>
        <w:spacing w:after="0" w:line="240" w:lineRule="auto"/>
        <w:jc w:val="right"/>
        <w:outlineLvl w:val="1"/>
        <w:rPr>
          <w:rFonts w:ascii="Liberation Serif" w:hAnsi="Liberation Serif" w:cs="Times New Roman"/>
          <w:bCs/>
          <w:color w:val="FF0000"/>
          <w:sz w:val="20"/>
          <w:szCs w:val="20"/>
        </w:rPr>
      </w:pPr>
    </w:p>
    <w:p w:rsidR="006C1F1A" w:rsidRDefault="006C1F1A" w:rsidP="006C1F1A">
      <w:pPr>
        <w:widowControl w:val="0"/>
        <w:autoSpaceDE w:val="0"/>
        <w:autoSpaceDN w:val="0"/>
        <w:adjustRightInd w:val="0"/>
        <w:spacing w:after="0" w:line="240" w:lineRule="auto"/>
        <w:jc w:val="right"/>
        <w:outlineLvl w:val="1"/>
        <w:rPr>
          <w:rFonts w:ascii="Liberation Serif" w:hAnsi="Liberation Serif" w:cs="Times New Roman"/>
          <w:bCs/>
          <w:sz w:val="20"/>
          <w:szCs w:val="20"/>
        </w:rPr>
      </w:pPr>
    </w:p>
    <w:p w:rsidR="006D6454" w:rsidRDefault="006D6454" w:rsidP="006C1F1A">
      <w:pPr>
        <w:widowControl w:val="0"/>
        <w:autoSpaceDE w:val="0"/>
        <w:autoSpaceDN w:val="0"/>
        <w:adjustRightInd w:val="0"/>
        <w:spacing w:after="0" w:line="240" w:lineRule="auto"/>
        <w:jc w:val="right"/>
        <w:outlineLvl w:val="1"/>
        <w:rPr>
          <w:rFonts w:ascii="Liberation Serif" w:hAnsi="Liberation Serif" w:cs="Times New Roman"/>
          <w:bCs/>
          <w:sz w:val="20"/>
          <w:szCs w:val="20"/>
        </w:rPr>
      </w:pPr>
    </w:p>
    <w:p w:rsidR="006C1F1A" w:rsidRDefault="006C1F1A" w:rsidP="006C1F1A">
      <w:pPr>
        <w:widowControl w:val="0"/>
        <w:autoSpaceDE w:val="0"/>
        <w:autoSpaceDN w:val="0"/>
        <w:adjustRightInd w:val="0"/>
        <w:spacing w:after="0" w:line="240" w:lineRule="auto"/>
        <w:jc w:val="right"/>
        <w:outlineLvl w:val="1"/>
        <w:rPr>
          <w:rFonts w:ascii="Liberation Serif" w:hAnsi="Liberation Serif" w:cs="Times New Roman"/>
          <w:bCs/>
          <w:sz w:val="20"/>
          <w:szCs w:val="20"/>
        </w:rPr>
      </w:pPr>
    </w:p>
    <w:p w:rsidR="006C1F1A" w:rsidRDefault="00C55CAB" w:rsidP="006C1F1A">
      <w:pPr>
        <w:widowControl w:val="0"/>
        <w:autoSpaceDE w:val="0"/>
        <w:autoSpaceDN w:val="0"/>
        <w:adjustRightInd w:val="0"/>
        <w:spacing w:after="0" w:line="240" w:lineRule="auto"/>
        <w:jc w:val="center"/>
        <w:outlineLvl w:val="1"/>
        <w:rPr>
          <w:rFonts w:ascii="Liberation Serif" w:hAnsi="Liberation Serif" w:cs="Times New Roman"/>
          <w:bCs/>
          <w:sz w:val="24"/>
          <w:szCs w:val="24"/>
        </w:rPr>
      </w:pPr>
      <w:r w:rsidRPr="00022148">
        <w:rPr>
          <w:rFonts w:ascii="Liberation Serif" w:hAnsi="Liberation Serif" w:cs="Times New Roman"/>
          <w:bCs/>
          <w:sz w:val="24"/>
          <w:szCs w:val="24"/>
        </w:rPr>
        <w:t>ИНСТРУКЦИЯ</w:t>
      </w:r>
    </w:p>
    <w:p w:rsidR="00022148" w:rsidRPr="00022148" w:rsidRDefault="00D20310" w:rsidP="006C1F1A">
      <w:pPr>
        <w:widowControl w:val="0"/>
        <w:autoSpaceDE w:val="0"/>
        <w:autoSpaceDN w:val="0"/>
        <w:adjustRightInd w:val="0"/>
        <w:spacing w:after="0" w:line="240" w:lineRule="auto"/>
        <w:jc w:val="center"/>
        <w:outlineLvl w:val="1"/>
        <w:rPr>
          <w:rFonts w:ascii="Liberation Serif" w:hAnsi="Liberation Serif" w:cs="Times New Roman"/>
          <w:bCs/>
          <w:sz w:val="24"/>
          <w:szCs w:val="24"/>
        </w:rPr>
      </w:pPr>
      <w:r>
        <w:rPr>
          <w:rFonts w:ascii="Liberation Serif" w:hAnsi="Liberation Serif" w:cs="Times New Roman"/>
          <w:bCs/>
          <w:sz w:val="24"/>
          <w:szCs w:val="24"/>
        </w:rPr>
        <w:t>для работников по обеспечению доступа</w:t>
      </w:r>
      <w:r w:rsidR="00022148" w:rsidRPr="00022148">
        <w:rPr>
          <w:rFonts w:ascii="Liberation Serif" w:hAnsi="Liberation Serif" w:cs="Times New Roman"/>
          <w:bCs/>
          <w:sz w:val="24"/>
          <w:szCs w:val="24"/>
        </w:rPr>
        <w:t xml:space="preserve"> инвалид</w:t>
      </w:r>
      <w:r>
        <w:rPr>
          <w:rFonts w:ascii="Liberation Serif" w:hAnsi="Liberation Serif" w:cs="Times New Roman"/>
          <w:bCs/>
          <w:sz w:val="24"/>
          <w:szCs w:val="24"/>
        </w:rPr>
        <w:t xml:space="preserve">ов к услугам и объектам </w:t>
      </w:r>
      <w:r w:rsidR="00022148" w:rsidRPr="00022148">
        <w:rPr>
          <w:rFonts w:ascii="Liberation Serif" w:hAnsi="Liberation Serif" w:cs="Times New Roman"/>
          <w:color w:val="000000" w:themeColor="text1"/>
          <w:sz w:val="24"/>
          <w:szCs w:val="24"/>
        </w:rPr>
        <w:t>государственного автономного стационарного учреждения социального обслуживания Свердловской области «Североуральский психоневрологический интернат»</w:t>
      </w:r>
    </w:p>
    <w:p w:rsidR="006C1F1A" w:rsidRDefault="006C1F1A" w:rsidP="006C1F1A">
      <w:pPr>
        <w:widowControl w:val="0"/>
        <w:autoSpaceDE w:val="0"/>
        <w:autoSpaceDN w:val="0"/>
        <w:adjustRightInd w:val="0"/>
        <w:spacing w:after="0" w:line="240" w:lineRule="auto"/>
        <w:jc w:val="both"/>
        <w:outlineLvl w:val="1"/>
        <w:rPr>
          <w:rFonts w:ascii="Liberation Serif" w:hAnsi="Liberation Serif" w:cs="Times New Roman"/>
          <w:color w:val="000000" w:themeColor="text1"/>
          <w:sz w:val="24"/>
          <w:szCs w:val="24"/>
        </w:rPr>
      </w:pPr>
    </w:p>
    <w:p w:rsidR="006C1F1A" w:rsidRDefault="006C1F1A" w:rsidP="006C1F1A">
      <w:pPr>
        <w:widowControl w:val="0"/>
        <w:autoSpaceDE w:val="0"/>
        <w:autoSpaceDN w:val="0"/>
        <w:adjustRightInd w:val="0"/>
        <w:spacing w:after="0" w:line="240" w:lineRule="auto"/>
        <w:jc w:val="right"/>
        <w:outlineLvl w:val="1"/>
        <w:rPr>
          <w:rFonts w:ascii="Liberation Serif" w:hAnsi="Liberation Serif" w:cs="Times New Roman"/>
          <w:color w:val="000000" w:themeColor="text1"/>
          <w:sz w:val="24"/>
          <w:szCs w:val="24"/>
        </w:rPr>
      </w:pPr>
    </w:p>
    <w:p w:rsidR="00022148" w:rsidRDefault="00022148" w:rsidP="00022148">
      <w:pPr>
        <w:widowControl w:val="0"/>
        <w:autoSpaceDE w:val="0"/>
        <w:autoSpaceDN w:val="0"/>
        <w:adjustRightInd w:val="0"/>
        <w:spacing w:after="0" w:line="240" w:lineRule="auto"/>
        <w:jc w:val="center"/>
        <w:outlineLvl w:val="1"/>
        <w:rPr>
          <w:rFonts w:ascii="Liberation Serif" w:hAnsi="Liberation Serif" w:cs="Times New Roman"/>
          <w:color w:val="000000" w:themeColor="text1"/>
          <w:sz w:val="24"/>
          <w:szCs w:val="24"/>
        </w:rPr>
      </w:pPr>
      <w:r>
        <w:rPr>
          <w:rFonts w:ascii="Liberation Serif" w:hAnsi="Liberation Serif" w:cs="Times New Roman"/>
          <w:color w:val="000000" w:themeColor="text1"/>
          <w:sz w:val="24"/>
          <w:szCs w:val="24"/>
        </w:rPr>
        <w:t>1. Общие положения</w:t>
      </w:r>
    </w:p>
    <w:p w:rsidR="00022148" w:rsidRDefault="00022148" w:rsidP="00022148">
      <w:pPr>
        <w:widowControl w:val="0"/>
        <w:autoSpaceDE w:val="0"/>
        <w:autoSpaceDN w:val="0"/>
        <w:adjustRightInd w:val="0"/>
        <w:spacing w:after="0" w:line="240" w:lineRule="auto"/>
        <w:jc w:val="center"/>
        <w:outlineLvl w:val="1"/>
        <w:rPr>
          <w:rFonts w:ascii="Liberation Serif" w:hAnsi="Liberation Serif" w:cs="Times New Roman"/>
          <w:color w:val="000000" w:themeColor="text1"/>
          <w:sz w:val="24"/>
          <w:szCs w:val="24"/>
        </w:rPr>
      </w:pPr>
    </w:p>
    <w:p w:rsidR="00022148" w:rsidRDefault="00022148" w:rsidP="00022148">
      <w:pPr>
        <w:widowControl w:val="0"/>
        <w:autoSpaceDE w:val="0"/>
        <w:autoSpaceDN w:val="0"/>
        <w:adjustRightInd w:val="0"/>
        <w:spacing w:after="0" w:line="240" w:lineRule="auto"/>
        <w:jc w:val="both"/>
        <w:outlineLvl w:val="1"/>
        <w:rPr>
          <w:rFonts w:ascii="Liberation Serif" w:hAnsi="Liberation Serif" w:cs="Times New Roman"/>
          <w:color w:val="000000" w:themeColor="text1"/>
          <w:sz w:val="24"/>
          <w:szCs w:val="24"/>
        </w:rPr>
      </w:pPr>
      <w:r>
        <w:rPr>
          <w:rFonts w:ascii="Liberation Serif" w:hAnsi="Liberation Serif" w:cs="Times New Roman"/>
          <w:color w:val="000000" w:themeColor="text1"/>
          <w:sz w:val="24"/>
          <w:szCs w:val="24"/>
        </w:rPr>
        <w:t xml:space="preserve">          1.1. Настоящая инструкция</w:t>
      </w:r>
      <w:r w:rsidR="00ED06BD">
        <w:rPr>
          <w:rFonts w:ascii="Liberation Serif" w:hAnsi="Liberation Serif" w:cs="Times New Roman"/>
          <w:color w:val="000000" w:themeColor="text1"/>
          <w:sz w:val="24"/>
          <w:szCs w:val="24"/>
        </w:rPr>
        <w:t xml:space="preserve"> разработана</w:t>
      </w:r>
      <w:r w:rsidR="00452188">
        <w:rPr>
          <w:rFonts w:ascii="Liberation Serif" w:hAnsi="Liberation Serif" w:cs="Times New Roman"/>
          <w:color w:val="000000" w:themeColor="text1"/>
          <w:sz w:val="24"/>
          <w:szCs w:val="24"/>
        </w:rPr>
        <w:t xml:space="preserve"> </w:t>
      </w:r>
      <w:r w:rsidR="009D54C1">
        <w:rPr>
          <w:rFonts w:ascii="Liberation Serif" w:hAnsi="Liberation Serif" w:cs="Times New Roman"/>
          <w:color w:val="000000" w:themeColor="text1"/>
          <w:sz w:val="24"/>
          <w:szCs w:val="24"/>
        </w:rPr>
        <w:t>в соответствии с Федеральным законом от 24.11.1995 № 181-ФЗ «О социальной защите инвалидов в Российской Федерации» и</w:t>
      </w:r>
      <w:r>
        <w:rPr>
          <w:rFonts w:ascii="Liberation Serif" w:hAnsi="Liberation Serif" w:cs="Times New Roman"/>
          <w:color w:val="000000" w:themeColor="text1"/>
          <w:sz w:val="24"/>
          <w:szCs w:val="24"/>
        </w:rPr>
        <w:t xml:space="preserve"> определяет правила поведения работников государственного автономного стационарного учреждения социального обслуживания Свердловской области «Североуральский психоневрологический интернат» (далее – учреждение)</w:t>
      </w:r>
      <w:r w:rsidR="00452188">
        <w:rPr>
          <w:rFonts w:ascii="Liberation Serif" w:hAnsi="Liberation Serif" w:cs="Times New Roman"/>
          <w:color w:val="000000" w:themeColor="text1"/>
          <w:sz w:val="24"/>
          <w:szCs w:val="24"/>
        </w:rPr>
        <w:t xml:space="preserve"> при предоставлении социальных услуг инвалидам.</w:t>
      </w:r>
    </w:p>
    <w:p w:rsidR="00452188" w:rsidRDefault="00452188" w:rsidP="00022148">
      <w:pPr>
        <w:widowControl w:val="0"/>
        <w:autoSpaceDE w:val="0"/>
        <w:autoSpaceDN w:val="0"/>
        <w:adjustRightInd w:val="0"/>
        <w:spacing w:after="0" w:line="240" w:lineRule="auto"/>
        <w:jc w:val="both"/>
        <w:outlineLvl w:val="1"/>
        <w:rPr>
          <w:rFonts w:ascii="Liberation Serif" w:hAnsi="Liberation Serif" w:cs="Times New Roman"/>
          <w:bCs/>
          <w:sz w:val="24"/>
          <w:szCs w:val="24"/>
        </w:rPr>
      </w:pPr>
      <w:r w:rsidRPr="00452188">
        <w:rPr>
          <w:rFonts w:ascii="Liberation Serif" w:hAnsi="Liberation Serif" w:cs="Times New Roman"/>
          <w:bCs/>
          <w:sz w:val="24"/>
          <w:szCs w:val="24"/>
        </w:rPr>
        <w:t xml:space="preserve">          1.2.</w:t>
      </w:r>
      <w:r>
        <w:rPr>
          <w:rFonts w:ascii="Liberation Serif" w:hAnsi="Liberation Serif" w:cs="Times New Roman"/>
          <w:bCs/>
          <w:sz w:val="24"/>
          <w:szCs w:val="24"/>
        </w:rPr>
        <w:t xml:space="preserve"> Инвалид – лицо, которое имеет нарушение здоровья со стойким расстройством функций организма, обусловленное заболеваниями, последствиями травм или дефектами, приводящее к ограничению жизнедеятельности и вызывающее необходимость его социальной защиты.</w:t>
      </w:r>
    </w:p>
    <w:p w:rsidR="009D54C1" w:rsidRDefault="009D54C1" w:rsidP="00022148">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1.3. Инструкция разработана в целях обеспечения доступа инвалидов к услугам и объектам, на которых они предоставляются, оказания при этом необходимой помощи, и может быть использована при инструктировании работников учреждения при непосредственном оказании услуг инвалидам.</w:t>
      </w:r>
    </w:p>
    <w:p w:rsidR="009D54C1" w:rsidRDefault="00D50C94" w:rsidP="00022148">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1.4. Работники учреждения, непосредственно осуществляющие работу с инвалидами, должны проходить инструктаж по обеспечению доступности для инвалидов услуг и объектов</w:t>
      </w:r>
      <w:r w:rsidR="00085099">
        <w:rPr>
          <w:rFonts w:ascii="Liberation Serif" w:hAnsi="Liberation Serif" w:cs="Times New Roman"/>
          <w:bCs/>
          <w:sz w:val="24"/>
          <w:szCs w:val="24"/>
        </w:rPr>
        <w:t>, в том числе повторное инструктирование.</w:t>
      </w:r>
    </w:p>
    <w:p w:rsidR="009D54C1" w:rsidRDefault="009D54C1" w:rsidP="00022148">
      <w:pPr>
        <w:widowControl w:val="0"/>
        <w:autoSpaceDE w:val="0"/>
        <w:autoSpaceDN w:val="0"/>
        <w:adjustRightInd w:val="0"/>
        <w:spacing w:after="0" w:line="240" w:lineRule="auto"/>
        <w:jc w:val="both"/>
        <w:outlineLvl w:val="1"/>
        <w:rPr>
          <w:rFonts w:ascii="Liberation Serif" w:hAnsi="Liberation Serif" w:cs="Times New Roman"/>
          <w:bCs/>
          <w:sz w:val="24"/>
          <w:szCs w:val="24"/>
        </w:rPr>
      </w:pPr>
    </w:p>
    <w:p w:rsidR="009D54C1" w:rsidRDefault="00610618" w:rsidP="00610618">
      <w:pPr>
        <w:widowControl w:val="0"/>
        <w:autoSpaceDE w:val="0"/>
        <w:autoSpaceDN w:val="0"/>
        <w:adjustRightInd w:val="0"/>
        <w:spacing w:after="0" w:line="240" w:lineRule="auto"/>
        <w:jc w:val="center"/>
        <w:outlineLvl w:val="1"/>
        <w:rPr>
          <w:rFonts w:ascii="Liberation Serif" w:hAnsi="Liberation Serif" w:cs="Times New Roman"/>
          <w:bCs/>
          <w:sz w:val="24"/>
          <w:szCs w:val="24"/>
        </w:rPr>
      </w:pPr>
      <w:r>
        <w:rPr>
          <w:rFonts w:ascii="Liberation Serif" w:hAnsi="Liberation Serif" w:cs="Times New Roman"/>
          <w:bCs/>
          <w:sz w:val="24"/>
          <w:szCs w:val="24"/>
        </w:rPr>
        <w:t>2. Общие правила этикета</w:t>
      </w:r>
    </w:p>
    <w:p w:rsidR="00610618" w:rsidRDefault="00610618" w:rsidP="00610618">
      <w:pPr>
        <w:widowControl w:val="0"/>
        <w:autoSpaceDE w:val="0"/>
        <w:autoSpaceDN w:val="0"/>
        <w:adjustRightInd w:val="0"/>
        <w:spacing w:after="0" w:line="240" w:lineRule="auto"/>
        <w:jc w:val="center"/>
        <w:outlineLvl w:val="1"/>
        <w:rPr>
          <w:rFonts w:ascii="Liberation Serif" w:hAnsi="Liberation Serif" w:cs="Times New Roman"/>
          <w:bCs/>
          <w:sz w:val="24"/>
          <w:szCs w:val="24"/>
        </w:rPr>
      </w:pPr>
    </w:p>
    <w:p w:rsidR="00610618" w:rsidRDefault="00A9420C" w:rsidP="00610618">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w:t>
      </w:r>
      <w:r w:rsidR="00610618">
        <w:rPr>
          <w:rFonts w:ascii="Liberation Serif" w:hAnsi="Liberation Serif" w:cs="Times New Roman"/>
          <w:bCs/>
          <w:sz w:val="24"/>
          <w:szCs w:val="24"/>
        </w:rPr>
        <w:t>При предоставлении услуг инвалидам необходимо соблюдать следующие общие правила этикета при обращении с инвалидами в зависимости от конкретной ситуации:</w:t>
      </w:r>
    </w:p>
    <w:p w:rsidR="00610618" w:rsidRDefault="00610618" w:rsidP="00610618">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1. </w:t>
      </w:r>
      <w:r w:rsidRPr="00610618">
        <w:rPr>
          <w:rFonts w:ascii="Liberation Serif" w:hAnsi="Liberation Serif" w:cs="Times New Roman"/>
          <w:bCs/>
          <w:sz w:val="24"/>
          <w:szCs w:val="24"/>
          <w:u w:val="single"/>
        </w:rPr>
        <w:t>Обращение к человеку</w:t>
      </w:r>
      <w:r w:rsidR="00A9420C">
        <w:rPr>
          <w:rFonts w:ascii="Liberation Serif" w:hAnsi="Liberation Serif" w:cs="Times New Roman"/>
          <w:bCs/>
          <w:sz w:val="24"/>
          <w:szCs w:val="24"/>
        </w:rPr>
        <w:t>. К</w:t>
      </w:r>
      <w:r>
        <w:rPr>
          <w:rFonts w:ascii="Liberation Serif" w:hAnsi="Liberation Serif" w:cs="Times New Roman"/>
          <w:bCs/>
          <w:sz w:val="24"/>
          <w:szCs w:val="24"/>
        </w:rPr>
        <w:t>огда вы разговариваете с инвалидом, обращайтесь непосредственно к нему, а не к сопровождающему который присутствует при разговоре.</w:t>
      </w:r>
    </w:p>
    <w:p w:rsidR="00596D58" w:rsidRDefault="00610618" w:rsidP="00610618">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2. </w:t>
      </w:r>
      <w:r w:rsidRPr="00596D58">
        <w:rPr>
          <w:rFonts w:ascii="Liberation Serif" w:hAnsi="Liberation Serif" w:cs="Times New Roman"/>
          <w:bCs/>
          <w:sz w:val="24"/>
          <w:szCs w:val="24"/>
          <w:u w:val="single"/>
        </w:rPr>
        <w:t>Пожатие руки</w:t>
      </w:r>
      <w:r w:rsidR="00A9420C">
        <w:rPr>
          <w:rFonts w:ascii="Liberation Serif" w:hAnsi="Liberation Serif" w:cs="Times New Roman"/>
          <w:bCs/>
          <w:sz w:val="24"/>
          <w:szCs w:val="24"/>
        </w:rPr>
        <w:t>. К</w:t>
      </w:r>
      <w:r>
        <w:rPr>
          <w:rFonts w:ascii="Liberation Serif" w:hAnsi="Liberation Serif" w:cs="Times New Roman"/>
          <w:bCs/>
          <w:sz w:val="24"/>
          <w:szCs w:val="24"/>
        </w:rPr>
        <w:t>огда вас знакомят с инвалидом, вполне естественно пожать ему руку</w:t>
      </w:r>
      <w:r w:rsidR="00A9420C">
        <w:rPr>
          <w:rFonts w:ascii="Liberation Serif" w:hAnsi="Liberation Serif" w:cs="Times New Roman"/>
          <w:bCs/>
          <w:sz w:val="24"/>
          <w:szCs w:val="24"/>
        </w:rPr>
        <w:t xml:space="preserve"> </w:t>
      </w:r>
      <w:r w:rsidR="00596D58">
        <w:rPr>
          <w:rFonts w:ascii="Liberation Serif" w:hAnsi="Liberation Serif" w:cs="Times New Roman"/>
          <w:bCs/>
          <w:sz w:val="24"/>
          <w:szCs w:val="24"/>
        </w:rPr>
        <w:t>даже тем, кому трудно двигать рукой или кто пользуется протезом, вполне можно пожать руку – правую или левую, что вполне допустимо.</w:t>
      </w:r>
    </w:p>
    <w:p w:rsidR="00610618" w:rsidRDefault="00596D58" w:rsidP="00610618">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3. </w:t>
      </w:r>
      <w:r w:rsidRPr="00596D58">
        <w:rPr>
          <w:rFonts w:ascii="Liberation Serif" w:hAnsi="Liberation Serif" w:cs="Times New Roman"/>
          <w:bCs/>
          <w:sz w:val="24"/>
          <w:szCs w:val="24"/>
          <w:u w:val="single"/>
        </w:rPr>
        <w:t>Называйте себя и других</w:t>
      </w:r>
      <w:r w:rsidR="00A9420C">
        <w:rPr>
          <w:rFonts w:ascii="Liberation Serif" w:hAnsi="Liberation Serif" w:cs="Times New Roman"/>
          <w:bCs/>
          <w:sz w:val="24"/>
          <w:szCs w:val="24"/>
        </w:rPr>
        <w:t>. К</w:t>
      </w:r>
      <w:r>
        <w:rPr>
          <w:rFonts w:ascii="Liberation Serif" w:hAnsi="Liberation Serif" w:cs="Times New Roman"/>
          <w:bCs/>
          <w:sz w:val="24"/>
          <w:szCs w:val="24"/>
        </w:rPr>
        <w:t>огда вы встречаетесь с человеком, который плохо видит или совсем не видит, обязательно называйте себя и тех людей, которые пришли с вами. Если у вас общая беседа в группе, не забывайте пояснить, к кому в данный момен</w:t>
      </w:r>
      <w:r w:rsidR="00A9420C">
        <w:rPr>
          <w:rFonts w:ascii="Liberation Serif" w:hAnsi="Liberation Serif" w:cs="Times New Roman"/>
          <w:bCs/>
          <w:sz w:val="24"/>
          <w:szCs w:val="24"/>
        </w:rPr>
        <w:t>т вы обращаетесь, и назвать себя</w:t>
      </w:r>
      <w:r>
        <w:rPr>
          <w:rFonts w:ascii="Liberation Serif" w:hAnsi="Liberation Serif" w:cs="Times New Roman"/>
          <w:bCs/>
          <w:sz w:val="24"/>
          <w:szCs w:val="24"/>
        </w:rPr>
        <w:t>.</w:t>
      </w:r>
      <w:r w:rsidR="00610618">
        <w:rPr>
          <w:rFonts w:ascii="Liberation Serif" w:hAnsi="Liberation Serif" w:cs="Times New Roman"/>
          <w:bCs/>
          <w:sz w:val="24"/>
          <w:szCs w:val="24"/>
        </w:rPr>
        <w:t xml:space="preserve"> </w:t>
      </w:r>
    </w:p>
    <w:p w:rsidR="00596D58" w:rsidRDefault="00596D58" w:rsidP="00610618">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4. </w:t>
      </w:r>
      <w:r w:rsidRPr="00596D58">
        <w:rPr>
          <w:rFonts w:ascii="Liberation Serif" w:hAnsi="Liberation Serif" w:cs="Times New Roman"/>
          <w:bCs/>
          <w:sz w:val="24"/>
          <w:szCs w:val="24"/>
          <w:u w:val="single"/>
        </w:rPr>
        <w:t>Предложение помощи</w:t>
      </w:r>
      <w:r w:rsidR="00A9420C">
        <w:rPr>
          <w:rFonts w:ascii="Liberation Serif" w:hAnsi="Liberation Serif" w:cs="Times New Roman"/>
          <w:bCs/>
          <w:sz w:val="24"/>
          <w:szCs w:val="24"/>
        </w:rPr>
        <w:t>. Е</w:t>
      </w:r>
      <w:r w:rsidR="00575E50">
        <w:rPr>
          <w:rFonts w:ascii="Liberation Serif" w:hAnsi="Liberation Serif" w:cs="Times New Roman"/>
          <w:bCs/>
          <w:sz w:val="24"/>
          <w:szCs w:val="24"/>
        </w:rPr>
        <w:t>сли вы предлагаете помощь</w:t>
      </w:r>
      <w:r w:rsidR="00A9420C">
        <w:rPr>
          <w:rFonts w:ascii="Liberation Serif" w:hAnsi="Liberation Serif" w:cs="Times New Roman"/>
          <w:bCs/>
          <w:sz w:val="24"/>
          <w:szCs w:val="24"/>
        </w:rPr>
        <w:t>,</w:t>
      </w:r>
      <w:r>
        <w:rPr>
          <w:rFonts w:ascii="Liberation Serif" w:hAnsi="Liberation Serif" w:cs="Times New Roman"/>
          <w:bCs/>
          <w:sz w:val="24"/>
          <w:szCs w:val="24"/>
        </w:rPr>
        <w:t xml:space="preserve"> ждите</w:t>
      </w:r>
      <w:r w:rsidR="00575E50">
        <w:rPr>
          <w:rFonts w:ascii="Liberation Serif" w:hAnsi="Liberation Serif" w:cs="Times New Roman"/>
          <w:bCs/>
          <w:sz w:val="24"/>
          <w:szCs w:val="24"/>
        </w:rPr>
        <w:t>,</w:t>
      </w:r>
      <w:r>
        <w:rPr>
          <w:rFonts w:ascii="Liberation Serif" w:hAnsi="Liberation Serif" w:cs="Times New Roman"/>
          <w:bCs/>
          <w:sz w:val="24"/>
          <w:szCs w:val="24"/>
        </w:rPr>
        <w:t xml:space="preserve"> пока её примут, а затем спрашивайте, что и как делать.</w:t>
      </w:r>
    </w:p>
    <w:p w:rsidR="00575E50" w:rsidRDefault="00575E50" w:rsidP="00610618">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5. </w:t>
      </w:r>
      <w:r w:rsidRPr="00575E50">
        <w:rPr>
          <w:rFonts w:ascii="Liberation Serif" w:hAnsi="Liberation Serif" w:cs="Times New Roman"/>
          <w:bCs/>
          <w:sz w:val="24"/>
          <w:szCs w:val="24"/>
          <w:u w:val="single"/>
        </w:rPr>
        <w:t>Адекватность и вежливость</w:t>
      </w:r>
      <w:r w:rsidR="00A9420C">
        <w:rPr>
          <w:rFonts w:ascii="Liberation Serif" w:hAnsi="Liberation Serif" w:cs="Times New Roman"/>
          <w:bCs/>
          <w:sz w:val="24"/>
          <w:szCs w:val="24"/>
        </w:rPr>
        <w:t>.</w:t>
      </w:r>
      <w:r>
        <w:rPr>
          <w:rFonts w:ascii="Liberation Serif" w:hAnsi="Liberation Serif" w:cs="Times New Roman"/>
          <w:bCs/>
          <w:sz w:val="24"/>
          <w:szCs w:val="24"/>
        </w:rPr>
        <w:t xml:space="preserve"> </w:t>
      </w:r>
      <w:r w:rsidR="00A9420C">
        <w:rPr>
          <w:rFonts w:ascii="Liberation Serif" w:hAnsi="Liberation Serif" w:cs="Times New Roman"/>
          <w:bCs/>
          <w:sz w:val="24"/>
          <w:szCs w:val="24"/>
        </w:rPr>
        <w:t>О</w:t>
      </w:r>
      <w:r>
        <w:rPr>
          <w:rFonts w:ascii="Liberation Serif" w:hAnsi="Liberation Serif" w:cs="Times New Roman"/>
          <w:bCs/>
          <w:sz w:val="24"/>
          <w:szCs w:val="24"/>
        </w:rPr>
        <w:t>бращайтесь к взрослым инвалидам как к взрослым здоровым людям, а не как к детям. Обращаться к ним по имени и на «ты» возможно только в том случае, если вы хорошо знакомы и ваш собеседник позволяет вам такое общение.</w:t>
      </w:r>
    </w:p>
    <w:p w:rsidR="00575E50" w:rsidRDefault="00575E50" w:rsidP="00610618">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6. </w:t>
      </w:r>
      <w:r w:rsidRPr="00364B34">
        <w:rPr>
          <w:rFonts w:ascii="Liberation Serif" w:hAnsi="Liberation Serif" w:cs="Times New Roman"/>
          <w:bCs/>
          <w:sz w:val="24"/>
          <w:szCs w:val="24"/>
          <w:u w:val="single"/>
        </w:rPr>
        <w:t>Не опирайтесь на кресло-коляску</w:t>
      </w:r>
      <w:r w:rsidR="00A9420C">
        <w:rPr>
          <w:rFonts w:ascii="Liberation Serif" w:hAnsi="Liberation Serif" w:cs="Times New Roman"/>
          <w:bCs/>
          <w:sz w:val="24"/>
          <w:szCs w:val="24"/>
        </w:rPr>
        <w:t>. О</w:t>
      </w:r>
      <w:r>
        <w:rPr>
          <w:rFonts w:ascii="Liberation Serif" w:hAnsi="Liberation Serif" w:cs="Times New Roman"/>
          <w:bCs/>
          <w:sz w:val="24"/>
          <w:szCs w:val="24"/>
        </w:rPr>
        <w:t xml:space="preserve">пираться или виснуть на чьей-то инвалидной коляске – то же самое, что опираться или виснуть на её обладателе, и это тоже может </w:t>
      </w:r>
      <w:r>
        <w:rPr>
          <w:rFonts w:ascii="Liberation Serif" w:hAnsi="Liberation Serif" w:cs="Times New Roman"/>
          <w:bCs/>
          <w:sz w:val="24"/>
          <w:szCs w:val="24"/>
        </w:rPr>
        <w:lastRenderedPageBreak/>
        <w:t xml:space="preserve">раздражать. Инвалидная коляска – это часть неприкасаемого пространства человека, который её использует. </w:t>
      </w:r>
    </w:p>
    <w:p w:rsidR="00364B34" w:rsidRDefault="00364B34" w:rsidP="00610618">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7. </w:t>
      </w:r>
      <w:r w:rsidRPr="00364B34">
        <w:rPr>
          <w:rFonts w:ascii="Liberation Serif" w:hAnsi="Liberation Serif" w:cs="Times New Roman"/>
          <w:bCs/>
          <w:sz w:val="24"/>
          <w:szCs w:val="24"/>
          <w:u w:val="single"/>
        </w:rPr>
        <w:t>Внимательность и терпеливость</w:t>
      </w:r>
      <w:r w:rsidR="007A2DCD">
        <w:rPr>
          <w:rFonts w:ascii="Liberation Serif" w:hAnsi="Liberation Serif" w:cs="Times New Roman"/>
          <w:bCs/>
          <w:sz w:val="24"/>
          <w:szCs w:val="24"/>
        </w:rPr>
        <w:t>. К</w:t>
      </w:r>
      <w:r>
        <w:rPr>
          <w:rFonts w:ascii="Liberation Serif" w:hAnsi="Liberation Serif" w:cs="Times New Roman"/>
          <w:bCs/>
          <w:sz w:val="24"/>
          <w:szCs w:val="24"/>
        </w:rPr>
        <w:t>огда вы разговариваете с человеком, испытывающим трудности в общении, слушайте его внимательно. Будьте терпеливы, ждите, когда человек сам закончит фразу. Не поправляйте его и не договаривайте за него. Никогда не притворяйтесь, что вы понимаете, если на самом деле это не так. Повторите, что вы поняли, это поможет человеку ответить вам, а вам – понять его.</w:t>
      </w:r>
    </w:p>
    <w:p w:rsidR="00364B34" w:rsidRDefault="00364B34" w:rsidP="00610618">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8. </w:t>
      </w:r>
      <w:r w:rsidRPr="00364B34">
        <w:rPr>
          <w:rFonts w:ascii="Liberation Serif" w:hAnsi="Liberation Serif" w:cs="Times New Roman"/>
          <w:bCs/>
          <w:sz w:val="24"/>
          <w:szCs w:val="24"/>
          <w:u w:val="single"/>
        </w:rPr>
        <w:t>Расположение для беседы</w:t>
      </w:r>
      <w:r w:rsidR="007A2DCD">
        <w:rPr>
          <w:rFonts w:ascii="Liberation Serif" w:hAnsi="Liberation Serif" w:cs="Times New Roman"/>
          <w:bCs/>
          <w:sz w:val="24"/>
          <w:szCs w:val="24"/>
        </w:rPr>
        <w:t>. К</w:t>
      </w:r>
      <w:r>
        <w:rPr>
          <w:rFonts w:ascii="Liberation Serif" w:hAnsi="Liberation Serif" w:cs="Times New Roman"/>
          <w:bCs/>
          <w:sz w:val="24"/>
          <w:szCs w:val="24"/>
        </w:rPr>
        <w:t>огда вы говорите с человеком, пользующимся инвалидной коляской или костылями, расположитесь так, чтобы ваши и его глаза были на одном уровне, тогда вам будет легче разговаривать.</w:t>
      </w:r>
      <w:r w:rsidR="00ED06BD">
        <w:rPr>
          <w:rFonts w:ascii="Liberation Serif" w:hAnsi="Liberation Serif" w:cs="Times New Roman"/>
          <w:bCs/>
          <w:sz w:val="24"/>
          <w:szCs w:val="24"/>
        </w:rPr>
        <w:t xml:space="preserve"> Разговаривая с теми, кто может</w:t>
      </w:r>
      <w:r>
        <w:rPr>
          <w:rFonts w:ascii="Liberation Serif" w:hAnsi="Liberation Serif" w:cs="Times New Roman"/>
          <w:bCs/>
          <w:sz w:val="24"/>
          <w:szCs w:val="24"/>
        </w:rPr>
        <w:t xml:space="preserve"> читать по губам, расположитесь так, чтобы на вас падал свет, и вас было хорошо видно, постарайтесь, чтобы вам ничего не мешало.</w:t>
      </w:r>
    </w:p>
    <w:p w:rsidR="009F5A16" w:rsidRDefault="00364B34" w:rsidP="00610618">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9. </w:t>
      </w:r>
      <w:r w:rsidR="00D20310">
        <w:rPr>
          <w:rFonts w:ascii="Liberation Serif" w:hAnsi="Liberation Serif" w:cs="Times New Roman"/>
          <w:bCs/>
          <w:sz w:val="24"/>
          <w:szCs w:val="24"/>
          <w:u w:val="single"/>
        </w:rPr>
        <w:t>Привлечение внимания человека.</w:t>
      </w:r>
      <w:r w:rsidR="00D20310">
        <w:rPr>
          <w:rFonts w:ascii="Liberation Serif" w:hAnsi="Liberation Serif" w:cs="Times New Roman"/>
          <w:bCs/>
          <w:sz w:val="24"/>
          <w:szCs w:val="24"/>
        </w:rPr>
        <w:t xml:space="preserve"> Ч</w:t>
      </w:r>
      <w:r>
        <w:rPr>
          <w:rFonts w:ascii="Liberation Serif" w:hAnsi="Liberation Serif" w:cs="Times New Roman"/>
          <w:bCs/>
          <w:sz w:val="24"/>
          <w:szCs w:val="24"/>
        </w:rPr>
        <w:t>тобы привлечь внимание человека, который плохо слышит, помашите ему рукой или похлопайте по плечу. Смотрите ему прямо в глаза</w:t>
      </w:r>
      <w:r w:rsidR="009F5A16">
        <w:rPr>
          <w:rFonts w:ascii="Liberation Serif" w:hAnsi="Liberation Serif" w:cs="Times New Roman"/>
          <w:bCs/>
          <w:sz w:val="24"/>
          <w:szCs w:val="24"/>
        </w:rPr>
        <w:t xml:space="preserve"> и говорите четко, но имейте в виду, что не все люди, которые плохо слышат, могут читать по губам.</w:t>
      </w:r>
    </w:p>
    <w:p w:rsidR="009F5A16" w:rsidRDefault="009F5A16" w:rsidP="00610618">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10. </w:t>
      </w:r>
      <w:r w:rsidR="00D50C94" w:rsidRPr="00D50C94">
        <w:rPr>
          <w:rFonts w:ascii="Liberation Serif" w:hAnsi="Liberation Serif" w:cs="Times New Roman"/>
          <w:bCs/>
          <w:sz w:val="24"/>
          <w:szCs w:val="24"/>
          <w:u w:val="single"/>
        </w:rPr>
        <w:t>Не смущайтесь</w:t>
      </w:r>
      <w:r w:rsidR="00D20310">
        <w:rPr>
          <w:rFonts w:ascii="Liberation Serif" w:hAnsi="Liberation Serif" w:cs="Times New Roman"/>
          <w:bCs/>
          <w:sz w:val="24"/>
          <w:szCs w:val="24"/>
        </w:rPr>
        <w:t>. Е</w:t>
      </w:r>
      <w:r w:rsidR="00D50C94">
        <w:rPr>
          <w:rFonts w:ascii="Liberation Serif" w:hAnsi="Liberation Serif" w:cs="Times New Roman"/>
          <w:bCs/>
          <w:sz w:val="24"/>
          <w:szCs w:val="24"/>
        </w:rPr>
        <w:t>сли случайно допустили оплошность, сказав «Увидимся» или «Вы слышали об этом…?» тому, кто не может видеть или слышать.</w:t>
      </w:r>
    </w:p>
    <w:p w:rsidR="00D50C94" w:rsidRDefault="00D20310" w:rsidP="00610618">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w:t>
      </w:r>
      <w:r w:rsidR="00D50C94">
        <w:rPr>
          <w:rFonts w:ascii="Liberation Serif" w:hAnsi="Liberation Serif" w:cs="Times New Roman"/>
          <w:bCs/>
          <w:sz w:val="24"/>
          <w:szCs w:val="24"/>
        </w:rPr>
        <w:t xml:space="preserve">Для обеспечения доступности услуг для инвалидов работникам учреждения, непосредственно оказывающим услуги, необходимо ориентироваться на социальные потребности и особенности социально-бытовых ограничений инвалидов, возникающих в результате заболевания. Главный принцип оказания помощи – не </w:t>
      </w:r>
      <w:r w:rsidR="00085099">
        <w:rPr>
          <w:rFonts w:ascii="Liberation Serif" w:hAnsi="Liberation Serif" w:cs="Times New Roman"/>
          <w:bCs/>
          <w:sz w:val="24"/>
          <w:szCs w:val="24"/>
        </w:rPr>
        <w:t>навредить в</w:t>
      </w:r>
      <w:r w:rsidR="00D50C94">
        <w:rPr>
          <w:rFonts w:ascii="Liberation Serif" w:hAnsi="Liberation Serif" w:cs="Times New Roman"/>
          <w:bCs/>
          <w:sz w:val="24"/>
          <w:szCs w:val="24"/>
        </w:rPr>
        <w:t xml:space="preserve"> результате непредусмотренных рисков и обстоятельств.</w:t>
      </w:r>
      <w:r>
        <w:rPr>
          <w:rFonts w:ascii="Liberation Serif" w:hAnsi="Liberation Serif" w:cs="Times New Roman"/>
          <w:bCs/>
          <w:sz w:val="24"/>
          <w:szCs w:val="24"/>
        </w:rPr>
        <w:t xml:space="preserve"> Относитесь к другому человеку, как к себе самому, точно так же его уважайте – и тогда оказание услуг в учреждении и общение будут эффективными.</w:t>
      </w:r>
    </w:p>
    <w:p w:rsidR="00085099" w:rsidRDefault="00085099" w:rsidP="00610618">
      <w:pPr>
        <w:widowControl w:val="0"/>
        <w:autoSpaceDE w:val="0"/>
        <w:autoSpaceDN w:val="0"/>
        <w:adjustRightInd w:val="0"/>
        <w:spacing w:after="0" w:line="240" w:lineRule="auto"/>
        <w:jc w:val="both"/>
        <w:outlineLvl w:val="1"/>
        <w:rPr>
          <w:rFonts w:ascii="Liberation Serif" w:hAnsi="Liberation Serif" w:cs="Times New Roman"/>
          <w:bCs/>
          <w:sz w:val="24"/>
          <w:szCs w:val="24"/>
        </w:rPr>
      </w:pPr>
    </w:p>
    <w:p w:rsidR="006D6454" w:rsidRDefault="006D6454" w:rsidP="00085099">
      <w:pPr>
        <w:widowControl w:val="0"/>
        <w:autoSpaceDE w:val="0"/>
        <w:autoSpaceDN w:val="0"/>
        <w:adjustRightInd w:val="0"/>
        <w:spacing w:after="0" w:line="240" w:lineRule="auto"/>
        <w:jc w:val="center"/>
        <w:outlineLvl w:val="1"/>
        <w:rPr>
          <w:rFonts w:ascii="Liberation Serif" w:hAnsi="Liberation Serif" w:cs="Times New Roman"/>
          <w:bCs/>
          <w:sz w:val="24"/>
          <w:szCs w:val="24"/>
        </w:rPr>
      </w:pPr>
    </w:p>
    <w:p w:rsidR="00085099" w:rsidRDefault="00DC1162" w:rsidP="00085099">
      <w:pPr>
        <w:widowControl w:val="0"/>
        <w:autoSpaceDE w:val="0"/>
        <w:autoSpaceDN w:val="0"/>
        <w:adjustRightInd w:val="0"/>
        <w:spacing w:after="0" w:line="240" w:lineRule="auto"/>
        <w:jc w:val="center"/>
        <w:outlineLvl w:val="1"/>
        <w:rPr>
          <w:rFonts w:ascii="Liberation Serif" w:hAnsi="Liberation Serif" w:cs="Times New Roman"/>
          <w:bCs/>
          <w:sz w:val="24"/>
          <w:szCs w:val="24"/>
        </w:rPr>
      </w:pPr>
      <w:r>
        <w:rPr>
          <w:rFonts w:ascii="Liberation Serif" w:hAnsi="Liberation Serif" w:cs="Times New Roman"/>
          <w:bCs/>
          <w:sz w:val="24"/>
          <w:szCs w:val="24"/>
        </w:rPr>
        <w:t>3. Сопровождение инвалидов</w:t>
      </w:r>
      <w:r w:rsidR="00085099">
        <w:rPr>
          <w:rFonts w:ascii="Liberation Serif" w:hAnsi="Liberation Serif" w:cs="Times New Roman"/>
          <w:bCs/>
          <w:sz w:val="24"/>
          <w:szCs w:val="24"/>
        </w:rPr>
        <w:t xml:space="preserve"> </w:t>
      </w:r>
    </w:p>
    <w:p w:rsidR="00085099" w:rsidRDefault="00085099" w:rsidP="00085099">
      <w:pPr>
        <w:widowControl w:val="0"/>
        <w:autoSpaceDE w:val="0"/>
        <w:autoSpaceDN w:val="0"/>
        <w:adjustRightInd w:val="0"/>
        <w:spacing w:after="0" w:line="240" w:lineRule="auto"/>
        <w:jc w:val="center"/>
        <w:outlineLvl w:val="1"/>
        <w:rPr>
          <w:rFonts w:ascii="Liberation Serif" w:hAnsi="Liberation Serif" w:cs="Times New Roman"/>
          <w:bCs/>
          <w:sz w:val="24"/>
          <w:szCs w:val="24"/>
        </w:rPr>
      </w:pPr>
      <w:r>
        <w:rPr>
          <w:rFonts w:ascii="Liberation Serif" w:hAnsi="Liberation Serif" w:cs="Times New Roman"/>
          <w:bCs/>
          <w:sz w:val="24"/>
          <w:szCs w:val="24"/>
        </w:rPr>
        <w:t>при приеме на стационарное обслуживание в учреждение</w:t>
      </w:r>
    </w:p>
    <w:p w:rsidR="001E218C" w:rsidRDefault="001E218C" w:rsidP="00085099">
      <w:pPr>
        <w:widowControl w:val="0"/>
        <w:autoSpaceDE w:val="0"/>
        <w:autoSpaceDN w:val="0"/>
        <w:adjustRightInd w:val="0"/>
        <w:spacing w:after="0" w:line="240" w:lineRule="auto"/>
        <w:jc w:val="center"/>
        <w:outlineLvl w:val="1"/>
        <w:rPr>
          <w:rFonts w:ascii="Liberation Serif" w:hAnsi="Liberation Serif" w:cs="Times New Roman"/>
          <w:bCs/>
          <w:sz w:val="24"/>
          <w:szCs w:val="24"/>
        </w:rPr>
      </w:pPr>
    </w:p>
    <w:p w:rsidR="001E218C" w:rsidRDefault="00D20310" w:rsidP="001E218C">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w:t>
      </w:r>
      <w:r w:rsidR="00CD7266">
        <w:rPr>
          <w:rFonts w:ascii="Liberation Serif" w:hAnsi="Liberation Serif" w:cs="Times New Roman"/>
          <w:bCs/>
          <w:sz w:val="24"/>
          <w:szCs w:val="24"/>
        </w:rPr>
        <w:t>Для обеспечения доступа инвалидов к услугам</w:t>
      </w:r>
      <w:r>
        <w:rPr>
          <w:rFonts w:ascii="Liberation Serif" w:hAnsi="Liberation Serif" w:cs="Times New Roman"/>
          <w:bCs/>
          <w:sz w:val="24"/>
          <w:szCs w:val="24"/>
        </w:rPr>
        <w:t xml:space="preserve"> и объектам, на которых они предоставляются,</w:t>
      </w:r>
      <w:r w:rsidR="00CD7266">
        <w:rPr>
          <w:rFonts w:ascii="Liberation Serif" w:hAnsi="Liberation Serif" w:cs="Times New Roman"/>
          <w:bCs/>
          <w:sz w:val="24"/>
          <w:szCs w:val="24"/>
        </w:rPr>
        <w:t xml:space="preserve"> специалисту при приёме инвалида в учреждении необходимо:</w:t>
      </w:r>
    </w:p>
    <w:p w:rsidR="00517077" w:rsidRDefault="00517077" w:rsidP="001E218C">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1. Р</w:t>
      </w:r>
      <w:r w:rsidR="00CD7266">
        <w:rPr>
          <w:rFonts w:ascii="Liberation Serif" w:hAnsi="Liberation Serif" w:cs="Times New Roman"/>
          <w:bCs/>
          <w:sz w:val="24"/>
          <w:szCs w:val="24"/>
        </w:rPr>
        <w:t>ассказать инвалиду об</w:t>
      </w:r>
      <w:r>
        <w:rPr>
          <w:rFonts w:ascii="Liberation Serif" w:hAnsi="Liberation Serif" w:cs="Times New Roman"/>
          <w:bCs/>
          <w:sz w:val="24"/>
          <w:szCs w:val="24"/>
        </w:rPr>
        <w:t xml:space="preserve"> архитектурных </w:t>
      </w:r>
      <w:r w:rsidR="00CD7266">
        <w:rPr>
          <w:rFonts w:ascii="Liberation Serif" w:hAnsi="Liberation Serif" w:cs="Times New Roman"/>
          <w:bCs/>
          <w:sz w:val="24"/>
          <w:szCs w:val="24"/>
        </w:rPr>
        <w:t xml:space="preserve"> особенностях здания учреждения:</w:t>
      </w:r>
    </w:p>
    <w:p w:rsidR="00517077" w:rsidRDefault="00517077" w:rsidP="001E218C">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 </w:t>
      </w:r>
      <w:r w:rsidR="00CD7266">
        <w:rPr>
          <w:rFonts w:ascii="Liberation Serif" w:hAnsi="Liberation Serif" w:cs="Times New Roman"/>
          <w:bCs/>
          <w:sz w:val="24"/>
          <w:szCs w:val="24"/>
        </w:rPr>
        <w:t>кол</w:t>
      </w:r>
      <w:r>
        <w:rPr>
          <w:rFonts w:ascii="Liberation Serif" w:hAnsi="Liberation Serif" w:cs="Times New Roman"/>
          <w:bCs/>
          <w:sz w:val="24"/>
          <w:szCs w:val="24"/>
        </w:rPr>
        <w:t xml:space="preserve">ичество </w:t>
      </w:r>
      <w:r w:rsidR="006F294B">
        <w:rPr>
          <w:rFonts w:ascii="Liberation Serif" w:hAnsi="Liberation Serif" w:cs="Times New Roman"/>
          <w:bCs/>
          <w:sz w:val="24"/>
          <w:szCs w:val="24"/>
        </w:rPr>
        <w:t>этажей, наличие лифтов</w:t>
      </w:r>
      <w:r>
        <w:rPr>
          <w:rFonts w:ascii="Liberation Serif" w:hAnsi="Liberation Serif" w:cs="Times New Roman"/>
          <w:bCs/>
          <w:sz w:val="24"/>
          <w:szCs w:val="24"/>
        </w:rPr>
        <w:t>;</w:t>
      </w:r>
    </w:p>
    <w:p w:rsidR="00517077" w:rsidRDefault="00517077" w:rsidP="001E218C">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w:t>
      </w:r>
      <w:proofErr w:type="gramStart"/>
      <w:r>
        <w:rPr>
          <w:rFonts w:ascii="Liberation Serif" w:hAnsi="Liberation Serif" w:cs="Times New Roman"/>
          <w:bCs/>
          <w:sz w:val="24"/>
          <w:szCs w:val="24"/>
        </w:rPr>
        <w:t>- основных необходимых получателю социальных услуг структурных подразделениях учреждения и местах их расположения в здании, в каком кабинете к кому можно обратиться по вопросам, которые могут возникнуть в ходе получения социальных услуг;</w:t>
      </w:r>
      <w:proofErr w:type="gramEnd"/>
    </w:p>
    <w:p w:rsidR="00D812F6" w:rsidRDefault="00517077" w:rsidP="001E218C">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 расположение комнат гигиены и санитарных узлов.</w:t>
      </w:r>
    </w:p>
    <w:p w:rsidR="006F294B" w:rsidRDefault="00517077" w:rsidP="001E218C">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2. Рассказать, учитывая степень социальных ограничений получателей услуг</w:t>
      </w:r>
      <w:r w:rsidR="006F294B">
        <w:rPr>
          <w:rFonts w:ascii="Liberation Serif" w:hAnsi="Liberation Serif" w:cs="Times New Roman"/>
          <w:bCs/>
          <w:sz w:val="24"/>
          <w:szCs w:val="24"/>
        </w:rPr>
        <w:t>, об особенностях организации доступной среды в учреждении: наличии пандусов, мнемосхем, тактильных дорожек, поручней и т.д. Особенное внимание обратить на знаки, предупреждающие об опасности: звуковые сигналы тревоги, световые табло, обучить экстренной эвакуации, наиболее быстрым и безопасным способам выхода из здания.</w:t>
      </w:r>
    </w:p>
    <w:p w:rsidR="006F294B" w:rsidRDefault="006F294B" w:rsidP="001E218C">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3. Провести экскурсию с получателем услуг, обратив его внимание на расположение санитарных комнат, лестниц, пандуса и лифта, столовой или буфета, мест для отдыха. При необходимости обратить внимание на механизмы открывания-закрыв</w:t>
      </w:r>
      <w:r w:rsidR="00DC1162">
        <w:rPr>
          <w:rFonts w:ascii="Liberation Serif" w:hAnsi="Liberation Serif" w:cs="Times New Roman"/>
          <w:bCs/>
          <w:sz w:val="24"/>
          <w:szCs w:val="24"/>
        </w:rPr>
        <w:t>ания дверей, показать кнопки экстренного вызова персонала.</w:t>
      </w:r>
    </w:p>
    <w:p w:rsidR="00DC1162" w:rsidRDefault="00DC1162" w:rsidP="001E218C">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4. Познакомить инвалида со всеми специалистами, задействованными в работ</w:t>
      </w:r>
      <w:r w:rsidR="00ED06BD">
        <w:rPr>
          <w:rFonts w:ascii="Liberation Serif" w:hAnsi="Liberation Serif" w:cs="Times New Roman"/>
          <w:bCs/>
          <w:sz w:val="24"/>
          <w:szCs w:val="24"/>
        </w:rPr>
        <w:t>е</w:t>
      </w:r>
      <w:r>
        <w:rPr>
          <w:rFonts w:ascii="Liberation Serif" w:hAnsi="Liberation Serif" w:cs="Times New Roman"/>
          <w:bCs/>
          <w:sz w:val="24"/>
          <w:szCs w:val="24"/>
        </w:rPr>
        <w:t xml:space="preserve"> с ним, лично, представив по фамилии, имени и отчеству специалиста и инвалида друг другу. Информировать к кому он должен обратиться во всех случаях возникающих затруднений.</w:t>
      </w:r>
    </w:p>
    <w:p w:rsidR="00DC1162" w:rsidRDefault="00DC1162" w:rsidP="001E218C">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5. При завершении приёма в учреждение уточнить, остались у него какие-либо вопросы или особые пожелания.</w:t>
      </w:r>
    </w:p>
    <w:p w:rsidR="006D6454" w:rsidRDefault="006D6454" w:rsidP="001E218C">
      <w:pPr>
        <w:widowControl w:val="0"/>
        <w:autoSpaceDE w:val="0"/>
        <w:autoSpaceDN w:val="0"/>
        <w:adjustRightInd w:val="0"/>
        <w:spacing w:after="0" w:line="240" w:lineRule="auto"/>
        <w:jc w:val="both"/>
        <w:outlineLvl w:val="1"/>
        <w:rPr>
          <w:rFonts w:ascii="Liberation Serif" w:hAnsi="Liberation Serif" w:cs="Times New Roman"/>
          <w:bCs/>
          <w:sz w:val="24"/>
          <w:szCs w:val="24"/>
        </w:rPr>
      </w:pPr>
      <w:bookmarkStart w:id="0" w:name="_GoBack"/>
      <w:bookmarkEnd w:id="0"/>
    </w:p>
    <w:p w:rsidR="00DC1162" w:rsidRDefault="00DC1162" w:rsidP="00DC1162">
      <w:pPr>
        <w:widowControl w:val="0"/>
        <w:autoSpaceDE w:val="0"/>
        <w:autoSpaceDN w:val="0"/>
        <w:adjustRightInd w:val="0"/>
        <w:spacing w:after="0" w:line="240" w:lineRule="auto"/>
        <w:jc w:val="center"/>
        <w:outlineLvl w:val="1"/>
        <w:rPr>
          <w:rFonts w:ascii="Liberation Serif" w:hAnsi="Liberation Serif" w:cs="Times New Roman"/>
          <w:bCs/>
          <w:sz w:val="24"/>
          <w:szCs w:val="24"/>
        </w:rPr>
      </w:pPr>
      <w:r>
        <w:rPr>
          <w:rFonts w:ascii="Liberation Serif" w:hAnsi="Liberation Serif" w:cs="Times New Roman"/>
          <w:bCs/>
          <w:sz w:val="24"/>
          <w:szCs w:val="24"/>
        </w:rPr>
        <w:lastRenderedPageBreak/>
        <w:t xml:space="preserve">4. Сопровождение инвалидов </w:t>
      </w:r>
    </w:p>
    <w:p w:rsidR="00DC1162" w:rsidRDefault="00DC1162" w:rsidP="00DC1162">
      <w:pPr>
        <w:widowControl w:val="0"/>
        <w:autoSpaceDE w:val="0"/>
        <w:autoSpaceDN w:val="0"/>
        <w:adjustRightInd w:val="0"/>
        <w:spacing w:after="0" w:line="240" w:lineRule="auto"/>
        <w:jc w:val="center"/>
        <w:outlineLvl w:val="1"/>
        <w:rPr>
          <w:rFonts w:ascii="Liberation Serif" w:hAnsi="Liberation Serif" w:cs="Times New Roman"/>
          <w:bCs/>
          <w:sz w:val="24"/>
          <w:szCs w:val="24"/>
        </w:rPr>
      </w:pPr>
      <w:r>
        <w:rPr>
          <w:rFonts w:ascii="Liberation Serif" w:hAnsi="Liberation Serif" w:cs="Times New Roman"/>
          <w:bCs/>
          <w:sz w:val="24"/>
          <w:szCs w:val="24"/>
        </w:rPr>
        <w:t>при оказании им социальных услуг</w:t>
      </w:r>
    </w:p>
    <w:p w:rsidR="00DC1162" w:rsidRDefault="00DC1162" w:rsidP="00DC1162">
      <w:pPr>
        <w:widowControl w:val="0"/>
        <w:autoSpaceDE w:val="0"/>
        <w:autoSpaceDN w:val="0"/>
        <w:adjustRightInd w:val="0"/>
        <w:spacing w:after="0" w:line="240" w:lineRule="auto"/>
        <w:jc w:val="center"/>
        <w:outlineLvl w:val="1"/>
        <w:rPr>
          <w:rFonts w:ascii="Liberation Serif" w:hAnsi="Liberation Serif" w:cs="Times New Roman"/>
          <w:bCs/>
          <w:sz w:val="24"/>
          <w:szCs w:val="24"/>
        </w:rPr>
      </w:pPr>
    </w:p>
    <w:p w:rsidR="00DC1162" w:rsidRDefault="00DC1162" w:rsidP="00DC1162">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Для обеспечения доступа инвалидов к услугам и объектам, на которых они предоставляются, при оказании услуги в учреждении необходимо:</w:t>
      </w:r>
    </w:p>
    <w:p w:rsidR="00DC1162" w:rsidRDefault="00DC1162" w:rsidP="00DC1162">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w:t>
      </w:r>
      <w:r w:rsidR="00E7697B">
        <w:rPr>
          <w:rFonts w:ascii="Liberation Serif" w:hAnsi="Liberation Serif" w:cs="Times New Roman"/>
          <w:bCs/>
          <w:sz w:val="24"/>
          <w:szCs w:val="24"/>
        </w:rPr>
        <w:t xml:space="preserve">          - чётко разъяснить график оказания услуги, правила внутреннего распорядка получателей социальных услуг;</w:t>
      </w:r>
    </w:p>
    <w:p w:rsidR="00E7697B" w:rsidRDefault="00E7697B" w:rsidP="00DC1162">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 указать место оказания услуги (показать нужное помещение, кабинет), акцентировать внимание на путь по учреждению до места оказания услуги.</w:t>
      </w:r>
    </w:p>
    <w:p w:rsidR="00E7697B" w:rsidRDefault="00E7697B" w:rsidP="00DC1162">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Существуют свои особенности оказания разных видов услуг, на что следует обратить внимание специалистов учреждения.</w:t>
      </w:r>
    </w:p>
    <w:p w:rsidR="00E7697B" w:rsidRDefault="00E7697B" w:rsidP="00DC1162">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При оказании социально-психологических услуг в индивидуальной работе следует учитывать психоэмоциональные особенности получателя услуги, быть внимательным и аккуратным  в беседе, соблюдать легкую дистанцию в общении, избегать проявлений навязчивости, пренебрежительного или надменного («я всё знаю, а вы ничего») тона в разговоре. При проявлении беспокойства, которое может быть вызвано усталостью, неприятной для инвалида темой разговора, необходимостью посещения санитарной комнаты, целесообразно предложить сделать перерыв, предложить ненадолго выйти, если имеется в этом необходимость.</w:t>
      </w:r>
    </w:p>
    <w:p w:rsidR="00D03951" w:rsidRDefault="00E7697B" w:rsidP="00DC1162">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Для обеспечения комфортного и максимально эффективного получения услуг при проведении групповых социально-психологических мероприятий надо комплектовать группы с учетом возрастных, функциональных, </w:t>
      </w:r>
      <w:r w:rsidR="00D03951">
        <w:rPr>
          <w:rFonts w:ascii="Liberation Serif" w:hAnsi="Liberation Serif" w:cs="Times New Roman"/>
          <w:bCs/>
          <w:sz w:val="24"/>
          <w:szCs w:val="24"/>
        </w:rPr>
        <w:t>психоэмоциональных особенностей людей.</w:t>
      </w:r>
    </w:p>
    <w:p w:rsidR="00ED06BD" w:rsidRDefault="00D03951" w:rsidP="00DC1162">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При комплектации групп инвалидов, получающих социально-педагогические услуги, необходимо объединять получателей услуг по одному или нескольким признакам, в первую очередь, по целям предоставления услуг и возрасту. Контингент должен быть приблизительно одной возрастной группы, уровня знаний, умений и восприятия информации, желательно с заболеваниями одной нозологической группы.</w:t>
      </w:r>
    </w:p>
    <w:p w:rsidR="00386E3F" w:rsidRDefault="007818B3" w:rsidP="00DC1162">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w:t>
      </w:r>
      <w:r w:rsidR="00386E3F">
        <w:rPr>
          <w:rFonts w:ascii="Liberation Serif" w:hAnsi="Liberation Serif" w:cs="Times New Roman"/>
          <w:bCs/>
          <w:sz w:val="24"/>
          <w:szCs w:val="24"/>
        </w:rPr>
        <w:t>При оказании мероприятий социокультурных и социально-средовых услуг, имеющих достаточно длительную временную напряженность, а также при проведении экскурсий, следует учитывать бытовые затруднения инвалидов – последствия заболевания.</w:t>
      </w:r>
    </w:p>
    <w:p w:rsidR="00386E3F" w:rsidRDefault="00386E3F" w:rsidP="00DC1162">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Например, инвалиды с нарушениями опорно-двигательного аппарата (инвалиды-колясочники) могут отказываться от участия в мероприятиях в связи с необходимостью частого посещения санитарной комнаты и боязнью оказаться вдали от неё. В таком случае следует обеспечить возможность необходимых остановок, при проведении мероприятий в учреждении разъяснить, что при необходимости он может выйти из кабинета, в котором проводится мероприятие и вернуться снова, отсутствуя столько времени, сколько ему будет необходимо. </w:t>
      </w:r>
    </w:p>
    <w:p w:rsidR="00017DEB" w:rsidRDefault="009F7863" w:rsidP="00DC1162">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Для того чтобы не поставить в неловкое положение инвалида при предоставлении социально-бытовых услуг, необходимо ненавязчиво побеседовать с ним для выяснения его функциональных особенностей и ограничений, вызванных заболеванием, связанных с бытовым устройством его жизни: приёмом пищи, личной гигиеной, психоэмоциональными особенностями. </w:t>
      </w:r>
      <w:r w:rsidR="00017DEB">
        <w:rPr>
          <w:rFonts w:ascii="Liberation Serif" w:hAnsi="Liberation Serif" w:cs="Times New Roman"/>
          <w:bCs/>
          <w:sz w:val="24"/>
          <w:szCs w:val="24"/>
        </w:rPr>
        <w:t>Лучше всего, если это сделает медицинский работник.</w:t>
      </w:r>
    </w:p>
    <w:p w:rsidR="009D3C57" w:rsidRDefault="00017DEB" w:rsidP="00DC1162">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Например, у инвалидов с затруднениями в приёме пищи, вызванными органическими особенностями строения нёба или ДЦП, следует уточнить, удобно ли им принимать пищу в общей столовой или необходимо обеспечить ему возможность индивидуального приёма пищи. Для приёма пищи слабовидящих существуют свои нюансы: нельзя менять привычное место за столом, расположение столовых приборов на столе, необходимо выяснить, може</w:t>
      </w:r>
      <w:r w:rsidR="00555C7B">
        <w:rPr>
          <w:rFonts w:ascii="Liberation Serif" w:hAnsi="Liberation Serif" w:cs="Times New Roman"/>
          <w:bCs/>
          <w:sz w:val="24"/>
          <w:szCs w:val="24"/>
        </w:rPr>
        <w:t>т</w:t>
      </w:r>
      <w:r>
        <w:rPr>
          <w:rFonts w:ascii="Liberation Serif" w:hAnsi="Liberation Serif" w:cs="Times New Roman"/>
          <w:bCs/>
          <w:sz w:val="24"/>
          <w:szCs w:val="24"/>
        </w:rPr>
        <w:t xml:space="preserve"> ли он пользоваться вилкой.</w:t>
      </w:r>
    </w:p>
    <w:p w:rsidR="006D6454" w:rsidRDefault="006D6454" w:rsidP="009D3C57">
      <w:pPr>
        <w:widowControl w:val="0"/>
        <w:autoSpaceDE w:val="0"/>
        <w:autoSpaceDN w:val="0"/>
        <w:adjustRightInd w:val="0"/>
        <w:spacing w:after="0" w:line="240" w:lineRule="auto"/>
        <w:jc w:val="center"/>
        <w:outlineLvl w:val="1"/>
        <w:rPr>
          <w:rFonts w:ascii="Liberation Serif" w:hAnsi="Liberation Serif" w:cs="Times New Roman"/>
          <w:bCs/>
          <w:sz w:val="24"/>
          <w:szCs w:val="24"/>
        </w:rPr>
      </w:pPr>
    </w:p>
    <w:p w:rsidR="009D3C57" w:rsidRDefault="009D3C57" w:rsidP="009D3C57">
      <w:pPr>
        <w:widowControl w:val="0"/>
        <w:autoSpaceDE w:val="0"/>
        <w:autoSpaceDN w:val="0"/>
        <w:adjustRightInd w:val="0"/>
        <w:spacing w:after="0" w:line="240" w:lineRule="auto"/>
        <w:jc w:val="center"/>
        <w:outlineLvl w:val="1"/>
        <w:rPr>
          <w:rFonts w:ascii="Liberation Serif" w:hAnsi="Liberation Serif" w:cs="Times New Roman"/>
          <w:bCs/>
          <w:sz w:val="24"/>
          <w:szCs w:val="24"/>
        </w:rPr>
      </w:pPr>
      <w:r>
        <w:rPr>
          <w:rFonts w:ascii="Liberation Serif" w:hAnsi="Liberation Serif" w:cs="Times New Roman"/>
          <w:bCs/>
          <w:sz w:val="24"/>
          <w:szCs w:val="24"/>
        </w:rPr>
        <w:t xml:space="preserve">5. Правила этикета </w:t>
      </w:r>
    </w:p>
    <w:p w:rsidR="00386E3F" w:rsidRDefault="009D3C57" w:rsidP="009D3C57">
      <w:pPr>
        <w:widowControl w:val="0"/>
        <w:autoSpaceDE w:val="0"/>
        <w:autoSpaceDN w:val="0"/>
        <w:adjustRightInd w:val="0"/>
        <w:spacing w:after="0" w:line="240" w:lineRule="auto"/>
        <w:jc w:val="center"/>
        <w:outlineLvl w:val="1"/>
        <w:rPr>
          <w:rFonts w:ascii="Liberation Serif" w:hAnsi="Liberation Serif" w:cs="Times New Roman"/>
          <w:bCs/>
          <w:sz w:val="24"/>
          <w:szCs w:val="24"/>
        </w:rPr>
      </w:pPr>
      <w:r>
        <w:rPr>
          <w:rFonts w:ascii="Liberation Serif" w:hAnsi="Liberation Serif" w:cs="Times New Roman"/>
          <w:bCs/>
          <w:sz w:val="24"/>
          <w:szCs w:val="24"/>
        </w:rPr>
        <w:t>для лиц с разными расстройствами функций организма</w:t>
      </w:r>
    </w:p>
    <w:p w:rsidR="006D6454" w:rsidRDefault="006D6454" w:rsidP="009D3C57">
      <w:pPr>
        <w:widowControl w:val="0"/>
        <w:autoSpaceDE w:val="0"/>
        <w:autoSpaceDN w:val="0"/>
        <w:adjustRightInd w:val="0"/>
        <w:spacing w:after="0" w:line="240" w:lineRule="auto"/>
        <w:jc w:val="both"/>
        <w:outlineLvl w:val="1"/>
        <w:rPr>
          <w:rFonts w:ascii="Liberation Serif" w:hAnsi="Liberation Serif" w:cs="Times New Roman"/>
          <w:bCs/>
          <w:sz w:val="24"/>
          <w:szCs w:val="24"/>
        </w:rPr>
      </w:pPr>
    </w:p>
    <w:p w:rsidR="009D3C57" w:rsidRDefault="006D6454" w:rsidP="009D3C57">
      <w:pPr>
        <w:widowControl w:val="0"/>
        <w:autoSpaceDE w:val="0"/>
        <w:autoSpaceDN w:val="0"/>
        <w:adjustRightInd w:val="0"/>
        <w:spacing w:after="0" w:line="240" w:lineRule="auto"/>
        <w:jc w:val="both"/>
        <w:outlineLvl w:val="1"/>
        <w:rPr>
          <w:rFonts w:ascii="Liberation Serif" w:hAnsi="Liberation Serif" w:cs="Times New Roman"/>
          <w:bCs/>
          <w:sz w:val="24"/>
          <w:szCs w:val="24"/>
          <w:u w:val="single"/>
        </w:rPr>
      </w:pPr>
      <w:r>
        <w:rPr>
          <w:rFonts w:ascii="Liberation Serif" w:hAnsi="Liberation Serif" w:cs="Times New Roman"/>
          <w:bCs/>
          <w:sz w:val="24"/>
          <w:szCs w:val="24"/>
        </w:rPr>
        <w:t xml:space="preserve">          </w:t>
      </w:r>
      <w:r w:rsidR="009D3C57" w:rsidRPr="009D3C57">
        <w:rPr>
          <w:rFonts w:ascii="Liberation Serif" w:hAnsi="Liberation Serif" w:cs="Times New Roman"/>
          <w:bCs/>
          <w:sz w:val="24"/>
          <w:szCs w:val="24"/>
          <w:u w:val="single"/>
        </w:rPr>
        <w:t xml:space="preserve">Правила этикета при общении с инвалидами, испытывающими трудности при </w:t>
      </w:r>
      <w:r w:rsidR="009D3C57" w:rsidRPr="009D3C57">
        <w:rPr>
          <w:rFonts w:ascii="Liberation Serif" w:hAnsi="Liberation Serif" w:cs="Times New Roman"/>
          <w:bCs/>
          <w:sz w:val="24"/>
          <w:szCs w:val="24"/>
          <w:u w:val="single"/>
        </w:rPr>
        <w:lastRenderedPageBreak/>
        <w:t>п</w:t>
      </w:r>
      <w:r w:rsidR="009D3C57">
        <w:rPr>
          <w:rFonts w:ascii="Liberation Serif" w:hAnsi="Liberation Serif" w:cs="Times New Roman"/>
          <w:bCs/>
          <w:sz w:val="24"/>
          <w:szCs w:val="24"/>
          <w:u w:val="single"/>
        </w:rPr>
        <w:t>е</w:t>
      </w:r>
      <w:r w:rsidR="009D3C57" w:rsidRPr="009D3C57">
        <w:rPr>
          <w:rFonts w:ascii="Liberation Serif" w:hAnsi="Liberation Serif" w:cs="Times New Roman"/>
          <w:bCs/>
          <w:sz w:val="24"/>
          <w:szCs w:val="24"/>
          <w:u w:val="single"/>
        </w:rPr>
        <w:t xml:space="preserve">редвижении: </w:t>
      </w:r>
    </w:p>
    <w:p w:rsidR="009D3C57" w:rsidRDefault="009D3C57" w:rsidP="009D3C57">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1. Помните, что инвалидная коляска – неприкосновенное пространство человека. Не облокачивайтесь на неё и не толкайте. Начать катить коляску без согласия инвалида – то же самое, что схватить и перенести человека без его разрешения.</w:t>
      </w:r>
    </w:p>
    <w:p w:rsidR="009D3C57" w:rsidRDefault="009D3C57" w:rsidP="009D3C57">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2. Всегда спрашивайте, нужна ли помощь, прежде чем оказать её инвалиду, испытывающему трудность при передвижении, и предлагайте помощь, если нужно открыть </w:t>
      </w:r>
      <w:r w:rsidR="00ED06BD">
        <w:rPr>
          <w:rFonts w:ascii="Liberation Serif" w:hAnsi="Liberation Serif" w:cs="Times New Roman"/>
          <w:bCs/>
          <w:sz w:val="24"/>
          <w:szCs w:val="24"/>
        </w:rPr>
        <w:t>тяжелую дверь</w:t>
      </w:r>
      <w:r>
        <w:rPr>
          <w:rFonts w:ascii="Liberation Serif" w:hAnsi="Liberation Serif" w:cs="Times New Roman"/>
          <w:bCs/>
          <w:sz w:val="24"/>
          <w:szCs w:val="24"/>
        </w:rPr>
        <w:t>.</w:t>
      </w:r>
    </w:p>
    <w:p w:rsidR="009D3C57" w:rsidRDefault="009D3C57" w:rsidP="009D3C57">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3. Если ваше предложение о помощи принято, спросите, что нужно делать, и чётко следуйте инструкциям.</w:t>
      </w:r>
    </w:p>
    <w:p w:rsidR="00583C64" w:rsidRDefault="009D3C57" w:rsidP="009D3C57">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4. </w:t>
      </w:r>
      <w:r w:rsidR="00583C64">
        <w:rPr>
          <w:rFonts w:ascii="Liberation Serif" w:hAnsi="Liberation Serif" w:cs="Times New Roman"/>
          <w:bCs/>
          <w:sz w:val="24"/>
          <w:szCs w:val="24"/>
        </w:rPr>
        <w:t>Если вас попросили помочь инвалиду, передвигающемуся на коляске, с начало катите её медленно. Коляска быстро набирает скорость, и неожиданный толчок может привести к потере равновесия.</w:t>
      </w:r>
    </w:p>
    <w:p w:rsidR="00067C5E" w:rsidRDefault="00583C64" w:rsidP="009D3C57">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5. Всегда лично убеждайтесь в доступности мест, где запланированы мероприятия. Заранее</w:t>
      </w:r>
      <w:r w:rsidR="00067C5E">
        <w:rPr>
          <w:rFonts w:ascii="Liberation Serif" w:hAnsi="Liberation Serif" w:cs="Times New Roman"/>
          <w:bCs/>
          <w:sz w:val="24"/>
          <w:szCs w:val="24"/>
        </w:rPr>
        <w:t xml:space="preserve"> поинтересуйтесь, какие могут возникнуть проблемы или барьеры и как можно их устранить.</w:t>
      </w:r>
    </w:p>
    <w:p w:rsidR="00067C5E" w:rsidRDefault="00067C5E" w:rsidP="009D3C57">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6. Не надо хлопать человека, находящегося в инвалидной коляске, по спине или по плечу.</w:t>
      </w:r>
    </w:p>
    <w:p w:rsidR="00067C5E" w:rsidRDefault="00067C5E" w:rsidP="009D3C57">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7. Если возможно при разговоре, расположитесь так, чтобы ваши лица были на одном уровне. Избегайте положения, при котором вашему собеседнику нужно запрокидывать голову.</w:t>
      </w:r>
    </w:p>
    <w:p w:rsidR="00067C5E" w:rsidRDefault="00067C5E" w:rsidP="009D3C57">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8. Если существуют архитектурные барьеры, предупредите о них, чтобы человек имел возможность принимать решение заранее.</w:t>
      </w:r>
    </w:p>
    <w:p w:rsidR="00067C5E" w:rsidRDefault="00067C5E" w:rsidP="009D3C57">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9. Помните, что, как правило, у людей, имеющих трудности при передвижении, нет проблем со зрением, слухом и пониманием.</w:t>
      </w:r>
    </w:p>
    <w:p w:rsidR="00067C5E" w:rsidRDefault="00067C5E" w:rsidP="009D3C57">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10. Не думайте, что необходимость пользоваться инвалидной коляской – это трагедия. Это способ свободного (если нет архитектурных барьеров) передвижения. Есть люди, пользующиеся инвалидной коляской, которые не утратили способности ходить и могут передвигаться с помощью костылей, трости и т.п. Коляски они используют для того, чтобы экономить силы и быстрее передвигаться.</w:t>
      </w:r>
    </w:p>
    <w:p w:rsidR="009D3C57" w:rsidRPr="007A38B4" w:rsidRDefault="00067C5E" w:rsidP="009D3C57">
      <w:pPr>
        <w:widowControl w:val="0"/>
        <w:autoSpaceDE w:val="0"/>
        <w:autoSpaceDN w:val="0"/>
        <w:adjustRightInd w:val="0"/>
        <w:spacing w:after="0" w:line="240" w:lineRule="auto"/>
        <w:jc w:val="both"/>
        <w:outlineLvl w:val="1"/>
        <w:rPr>
          <w:rFonts w:ascii="Liberation Serif" w:hAnsi="Liberation Serif" w:cs="Times New Roman"/>
          <w:bCs/>
          <w:sz w:val="24"/>
          <w:szCs w:val="24"/>
          <w:u w:val="single"/>
        </w:rPr>
      </w:pPr>
      <w:r>
        <w:rPr>
          <w:rFonts w:ascii="Liberation Serif" w:hAnsi="Liberation Serif" w:cs="Times New Roman"/>
          <w:bCs/>
          <w:sz w:val="24"/>
          <w:szCs w:val="24"/>
        </w:rPr>
        <w:t xml:space="preserve">          </w:t>
      </w:r>
      <w:r w:rsidRPr="007A38B4">
        <w:rPr>
          <w:rFonts w:ascii="Liberation Serif" w:hAnsi="Liberation Serif" w:cs="Times New Roman"/>
          <w:bCs/>
          <w:sz w:val="24"/>
          <w:szCs w:val="24"/>
          <w:u w:val="single"/>
        </w:rPr>
        <w:t xml:space="preserve">Правила этикета при обращении с инвалидами, имеющими нарушение </w:t>
      </w:r>
      <w:r w:rsidR="00C94450" w:rsidRPr="007A38B4">
        <w:rPr>
          <w:rFonts w:ascii="Liberation Serif" w:hAnsi="Liberation Serif" w:cs="Times New Roman"/>
          <w:bCs/>
          <w:sz w:val="24"/>
          <w:szCs w:val="24"/>
          <w:u w:val="single"/>
        </w:rPr>
        <w:t>зрения или незрячими:</w:t>
      </w:r>
      <w:r w:rsidRPr="007A38B4">
        <w:rPr>
          <w:rFonts w:ascii="Liberation Serif" w:hAnsi="Liberation Serif" w:cs="Times New Roman"/>
          <w:bCs/>
          <w:sz w:val="24"/>
          <w:szCs w:val="24"/>
          <w:u w:val="single"/>
        </w:rPr>
        <w:t xml:space="preserve">   </w:t>
      </w:r>
      <w:r w:rsidR="00583C64" w:rsidRPr="007A38B4">
        <w:rPr>
          <w:rFonts w:ascii="Liberation Serif" w:hAnsi="Liberation Serif" w:cs="Times New Roman"/>
          <w:bCs/>
          <w:sz w:val="24"/>
          <w:szCs w:val="24"/>
          <w:u w:val="single"/>
        </w:rPr>
        <w:t xml:space="preserve"> </w:t>
      </w:r>
      <w:r w:rsidR="009D3C57" w:rsidRPr="007A38B4">
        <w:rPr>
          <w:rFonts w:ascii="Liberation Serif" w:hAnsi="Liberation Serif" w:cs="Times New Roman"/>
          <w:bCs/>
          <w:sz w:val="24"/>
          <w:szCs w:val="24"/>
          <w:u w:val="single"/>
        </w:rPr>
        <w:t xml:space="preserve">  </w:t>
      </w:r>
    </w:p>
    <w:p w:rsidR="009D3C57" w:rsidRDefault="007A38B4" w:rsidP="007A38B4">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1. Оказывая свою помощь незрячему человеку, направляйте его, не стискивая его руку, идите так, как вы обычно ходите. Не нужно хватать слепого человека и тащить его за собой.</w:t>
      </w:r>
    </w:p>
    <w:p w:rsidR="007A38B4" w:rsidRDefault="007A38B4" w:rsidP="007A38B4">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2. Опишите кратко, где вы находитесь. Предупреждайте о препятствиях: ступенях, лужах, ямах, низких притолоках, трубах и т.п.</w:t>
      </w:r>
    </w:p>
    <w:p w:rsidR="007A38B4" w:rsidRDefault="007A38B4" w:rsidP="007A38B4">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w:t>
      </w:r>
      <w:r w:rsidR="00017029">
        <w:rPr>
          <w:rFonts w:ascii="Liberation Serif" w:hAnsi="Liberation Serif" w:cs="Times New Roman"/>
          <w:bCs/>
          <w:sz w:val="24"/>
          <w:szCs w:val="24"/>
        </w:rPr>
        <w:t>3. Используйте, если это уместно, знакомые фразы, характеризующие цвет, расстояние, окружающую обстановку. Делитесь эмо</w:t>
      </w:r>
      <w:r w:rsidR="008E248E">
        <w:rPr>
          <w:rFonts w:ascii="Liberation Serif" w:hAnsi="Liberation Serif" w:cs="Times New Roman"/>
          <w:bCs/>
          <w:sz w:val="24"/>
          <w:szCs w:val="24"/>
        </w:rPr>
        <w:t xml:space="preserve">циональным воздействием от </w:t>
      </w:r>
      <w:proofErr w:type="gramStart"/>
      <w:r w:rsidR="008E248E">
        <w:rPr>
          <w:rFonts w:ascii="Liberation Serif" w:hAnsi="Liberation Serif" w:cs="Times New Roman"/>
          <w:bCs/>
          <w:sz w:val="24"/>
          <w:szCs w:val="24"/>
        </w:rPr>
        <w:t>увиде</w:t>
      </w:r>
      <w:r w:rsidR="00017029">
        <w:rPr>
          <w:rFonts w:ascii="Liberation Serif" w:hAnsi="Liberation Serif" w:cs="Times New Roman"/>
          <w:bCs/>
          <w:sz w:val="24"/>
          <w:szCs w:val="24"/>
        </w:rPr>
        <w:t>нного</w:t>
      </w:r>
      <w:proofErr w:type="gramEnd"/>
      <w:r w:rsidR="00017029">
        <w:rPr>
          <w:rFonts w:ascii="Liberation Serif" w:hAnsi="Liberation Serif" w:cs="Times New Roman"/>
          <w:bCs/>
          <w:sz w:val="24"/>
          <w:szCs w:val="24"/>
        </w:rPr>
        <w:t>.</w:t>
      </w:r>
    </w:p>
    <w:p w:rsidR="00017029" w:rsidRDefault="00ED06BD" w:rsidP="007A38B4">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4</w:t>
      </w:r>
      <w:r w:rsidR="00017029">
        <w:rPr>
          <w:rFonts w:ascii="Liberation Serif" w:hAnsi="Liberation Serif" w:cs="Times New Roman"/>
          <w:bCs/>
          <w:sz w:val="24"/>
          <w:szCs w:val="24"/>
        </w:rPr>
        <w:t xml:space="preserve">. </w:t>
      </w:r>
      <w:r w:rsidR="00A877CA">
        <w:rPr>
          <w:rFonts w:ascii="Liberation Serif" w:hAnsi="Liberation Serif" w:cs="Times New Roman"/>
          <w:bCs/>
          <w:sz w:val="24"/>
          <w:szCs w:val="24"/>
        </w:rPr>
        <w:t>Если вы собираетес</w:t>
      </w:r>
      <w:r w:rsidR="008E248E">
        <w:rPr>
          <w:rFonts w:ascii="Liberation Serif" w:hAnsi="Liberation Serif" w:cs="Times New Roman"/>
          <w:bCs/>
          <w:sz w:val="24"/>
          <w:szCs w:val="24"/>
        </w:rPr>
        <w:t>ь читать незрячему человеку, сначала предупредите его об этом. Говорите обычным голосом.</w:t>
      </w:r>
    </w:p>
    <w:p w:rsidR="008E248E" w:rsidRDefault="00ED06BD" w:rsidP="007A38B4">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5</w:t>
      </w:r>
      <w:r w:rsidR="008E248E">
        <w:rPr>
          <w:rFonts w:ascii="Liberation Serif" w:hAnsi="Liberation Serif" w:cs="Times New Roman"/>
          <w:bCs/>
          <w:sz w:val="24"/>
          <w:szCs w:val="24"/>
        </w:rPr>
        <w:t>. Если это важное письмо или документ, не нужно для убедительности давать его потрогать. При этом не заменяйте чтение пересказом, не пропускайте информацию, если вас об этом не попросят. Когда незрячий человек должен подписать документ, прочитайте его обязательно полностью. Инвалидность не освобождает слепого человека от ответственности, обусловленной законодательством.</w:t>
      </w:r>
    </w:p>
    <w:p w:rsidR="008E248E" w:rsidRDefault="00ED06BD" w:rsidP="007A38B4">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6</w:t>
      </w:r>
      <w:r w:rsidR="008E248E">
        <w:rPr>
          <w:rFonts w:ascii="Liberation Serif" w:hAnsi="Liberation Serif" w:cs="Times New Roman"/>
          <w:bCs/>
          <w:sz w:val="24"/>
          <w:szCs w:val="24"/>
        </w:rPr>
        <w:t>. Всегда обращайтесь непосредственно к человеку, даже если он вас не видит, а не к его зрячему сопровождающему.</w:t>
      </w:r>
    </w:p>
    <w:p w:rsidR="008E248E" w:rsidRDefault="00ED06BD" w:rsidP="007A38B4">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7</w:t>
      </w:r>
      <w:r w:rsidR="008E248E">
        <w:rPr>
          <w:rFonts w:ascii="Liberation Serif" w:hAnsi="Liberation Serif" w:cs="Times New Roman"/>
          <w:bCs/>
          <w:sz w:val="24"/>
          <w:szCs w:val="24"/>
        </w:rPr>
        <w:t>. Всегда называйте себя и представляйте других собеседников, а также остальных присутствующих. Если вы хотите пожать руку, скажите об этом.</w:t>
      </w:r>
    </w:p>
    <w:p w:rsidR="00962796" w:rsidRDefault="00ED06BD" w:rsidP="007A38B4">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8</w:t>
      </w:r>
      <w:r w:rsidR="008E248E">
        <w:rPr>
          <w:rFonts w:ascii="Liberation Serif" w:hAnsi="Liberation Serif" w:cs="Times New Roman"/>
          <w:bCs/>
          <w:sz w:val="24"/>
          <w:szCs w:val="24"/>
        </w:rPr>
        <w:t xml:space="preserve">. Когда вы предлагаете незрячему человеку сесть, не усаживайте его, а направьте его руку на спинку стула или подлокотник. Не водите по поверхности его руку, а дайте ему возможность свободно потрогать предмет. </w:t>
      </w:r>
      <w:r w:rsidR="00962796">
        <w:rPr>
          <w:rFonts w:ascii="Liberation Serif" w:hAnsi="Liberation Serif" w:cs="Times New Roman"/>
          <w:bCs/>
          <w:sz w:val="24"/>
          <w:szCs w:val="24"/>
        </w:rPr>
        <w:t>Если вас попросили помочь взять какой-то предмет, не следует тянуть кисть слепого к предмету и брать его рукой этот предмет.</w:t>
      </w:r>
    </w:p>
    <w:p w:rsidR="00962796" w:rsidRDefault="00ED06BD" w:rsidP="007A38B4">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lastRenderedPageBreak/>
        <w:t xml:space="preserve">          9</w:t>
      </w:r>
      <w:r w:rsidR="00962796">
        <w:rPr>
          <w:rFonts w:ascii="Liberation Serif" w:hAnsi="Liberation Serif" w:cs="Times New Roman"/>
          <w:bCs/>
          <w:sz w:val="24"/>
          <w:szCs w:val="24"/>
        </w:rPr>
        <w:t>. Когда вы общаетесь с группой незрячих людей, не забывайте каждый раз называть того, к кому вы обращаетесь.</w:t>
      </w:r>
    </w:p>
    <w:p w:rsidR="00962796" w:rsidRDefault="00ED06BD" w:rsidP="007A38B4">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10</w:t>
      </w:r>
      <w:r w:rsidR="00962796">
        <w:rPr>
          <w:rFonts w:ascii="Liberation Serif" w:hAnsi="Liberation Serif" w:cs="Times New Roman"/>
          <w:bCs/>
          <w:sz w:val="24"/>
          <w:szCs w:val="24"/>
        </w:rPr>
        <w:t>. Не заставляйте вашего собеседника обращаться в пустоту: если вы перемещаетесь, предупредите его об этом.</w:t>
      </w:r>
    </w:p>
    <w:p w:rsidR="00962796" w:rsidRDefault="00ED06BD" w:rsidP="007A38B4">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11</w:t>
      </w:r>
      <w:r w:rsidR="00962796">
        <w:rPr>
          <w:rFonts w:ascii="Liberation Serif" w:hAnsi="Liberation Serif" w:cs="Times New Roman"/>
          <w:bCs/>
          <w:sz w:val="24"/>
          <w:szCs w:val="24"/>
        </w:rPr>
        <w:t>. Вполне допустимо употреблять слово «смотреть». Для незрячего человека это означает «видеть руками», осязать.</w:t>
      </w:r>
    </w:p>
    <w:p w:rsidR="00962796" w:rsidRDefault="00ED06BD" w:rsidP="007A38B4">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12</w:t>
      </w:r>
      <w:r w:rsidR="00962796">
        <w:rPr>
          <w:rFonts w:ascii="Liberation Serif" w:hAnsi="Liberation Serif" w:cs="Times New Roman"/>
          <w:bCs/>
          <w:sz w:val="24"/>
          <w:szCs w:val="24"/>
        </w:rPr>
        <w:t>. Избегайте расплывчатых определений и инструкций, которые обычно сопровождаются жестами, выражение вроде «Стакан находится где-то там на столе». Старайтесь быть точными: «Стакан посередине стола».</w:t>
      </w:r>
    </w:p>
    <w:p w:rsidR="00962796" w:rsidRDefault="00ED06BD" w:rsidP="007A38B4">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13</w:t>
      </w:r>
      <w:r w:rsidR="00962796">
        <w:rPr>
          <w:rFonts w:ascii="Liberation Serif" w:hAnsi="Liberation Serif" w:cs="Times New Roman"/>
          <w:bCs/>
          <w:sz w:val="24"/>
          <w:szCs w:val="24"/>
        </w:rPr>
        <w:t>. Если вы заметили, что незрячий человек сбился с маршрута, не управляйте его движением на расстоянии, подойдите и помогите выбраться на нужный путь.</w:t>
      </w:r>
    </w:p>
    <w:p w:rsidR="00AE6923" w:rsidRDefault="00ED06BD" w:rsidP="007A38B4">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14</w:t>
      </w:r>
      <w:r w:rsidR="00962796">
        <w:rPr>
          <w:rFonts w:ascii="Liberation Serif" w:hAnsi="Liberation Serif" w:cs="Times New Roman"/>
          <w:bCs/>
          <w:sz w:val="24"/>
          <w:szCs w:val="24"/>
        </w:rPr>
        <w:t>. Оказывая помощь незрячему</w:t>
      </w:r>
      <w:r w:rsidR="00AE6923">
        <w:rPr>
          <w:rFonts w:ascii="Liberation Serif" w:hAnsi="Liberation Serif" w:cs="Times New Roman"/>
          <w:bCs/>
          <w:sz w:val="24"/>
          <w:szCs w:val="24"/>
        </w:rPr>
        <w:t xml:space="preserve"> инвалиду</w:t>
      </w:r>
      <w:r w:rsidR="00962796">
        <w:rPr>
          <w:rFonts w:ascii="Liberation Serif" w:hAnsi="Liberation Serif" w:cs="Times New Roman"/>
          <w:bCs/>
          <w:sz w:val="24"/>
          <w:szCs w:val="24"/>
        </w:rPr>
        <w:t>, двигайтесь не торопясь, и при спуске или подъеме по ступенькам ведите</w:t>
      </w:r>
      <w:r w:rsidR="00AE6923">
        <w:rPr>
          <w:rFonts w:ascii="Liberation Serif" w:hAnsi="Liberation Serif" w:cs="Times New Roman"/>
          <w:bCs/>
          <w:sz w:val="24"/>
          <w:szCs w:val="24"/>
        </w:rPr>
        <w:t xml:space="preserve"> его</w:t>
      </w:r>
      <w:r w:rsidR="00962796">
        <w:rPr>
          <w:rFonts w:ascii="Liberation Serif" w:hAnsi="Liberation Serif" w:cs="Times New Roman"/>
          <w:bCs/>
          <w:sz w:val="24"/>
          <w:szCs w:val="24"/>
        </w:rPr>
        <w:t xml:space="preserve"> перпендику</w:t>
      </w:r>
      <w:r w:rsidR="00AE6923">
        <w:rPr>
          <w:rFonts w:ascii="Liberation Serif" w:hAnsi="Liberation Serif" w:cs="Times New Roman"/>
          <w:bCs/>
          <w:sz w:val="24"/>
          <w:szCs w:val="24"/>
        </w:rPr>
        <w:t>лярно к ним. Не делайте рывков, резких движений, предупреждайте о препятствиях.</w:t>
      </w:r>
    </w:p>
    <w:p w:rsidR="00AE6923" w:rsidRPr="00AE6923" w:rsidRDefault="00AE6923" w:rsidP="007A38B4">
      <w:pPr>
        <w:widowControl w:val="0"/>
        <w:autoSpaceDE w:val="0"/>
        <w:autoSpaceDN w:val="0"/>
        <w:adjustRightInd w:val="0"/>
        <w:spacing w:after="0" w:line="240" w:lineRule="auto"/>
        <w:jc w:val="both"/>
        <w:outlineLvl w:val="1"/>
        <w:rPr>
          <w:rFonts w:ascii="Liberation Serif" w:hAnsi="Liberation Serif" w:cs="Times New Roman"/>
          <w:bCs/>
          <w:sz w:val="24"/>
          <w:szCs w:val="24"/>
          <w:u w:val="single"/>
        </w:rPr>
      </w:pPr>
      <w:r>
        <w:rPr>
          <w:rFonts w:ascii="Liberation Serif" w:hAnsi="Liberation Serif" w:cs="Times New Roman"/>
          <w:bCs/>
          <w:sz w:val="24"/>
          <w:szCs w:val="24"/>
        </w:rPr>
        <w:t xml:space="preserve">          </w:t>
      </w:r>
      <w:r w:rsidRPr="00AE6923">
        <w:rPr>
          <w:rFonts w:ascii="Liberation Serif" w:hAnsi="Liberation Serif" w:cs="Times New Roman"/>
          <w:bCs/>
          <w:sz w:val="24"/>
          <w:szCs w:val="24"/>
          <w:u w:val="single"/>
        </w:rPr>
        <w:t>Правила этикета при обращении с инвалидами, имеющими нарушение слуха:</w:t>
      </w:r>
    </w:p>
    <w:p w:rsidR="000C043E" w:rsidRDefault="000C043E" w:rsidP="000C043E">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1. </w:t>
      </w:r>
      <w:r w:rsidRPr="000C043E">
        <w:rPr>
          <w:rFonts w:ascii="Liberation Serif" w:hAnsi="Liberation Serif" w:cs="Times New Roman"/>
          <w:bCs/>
          <w:sz w:val="24"/>
          <w:szCs w:val="24"/>
        </w:rPr>
        <w:t>Разговаривая с человеком, у которого плохой слух, смотрите прямо не него</w:t>
      </w:r>
      <w:r>
        <w:rPr>
          <w:rFonts w:ascii="Liberation Serif" w:hAnsi="Liberation Serif" w:cs="Times New Roman"/>
          <w:bCs/>
          <w:sz w:val="24"/>
          <w:szCs w:val="24"/>
        </w:rPr>
        <w:t>. Не затемняйт</w:t>
      </w:r>
      <w:r w:rsidRPr="000C043E">
        <w:rPr>
          <w:rFonts w:ascii="Liberation Serif" w:hAnsi="Liberation Serif" w:cs="Times New Roman"/>
          <w:bCs/>
          <w:sz w:val="24"/>
          <w:szCs w:val="24"/>
        </w:rPr>
        <w:t>е</w:t>
      </w:r>
      <w:r>
        <w:rPr>
          <w:rFonts w:ascii="Liberation Serif" w:hAnsi="Liberation Serif" w:cs="Times New Roman"/>
          <w:bCs/>
          <w:sz w:val="24"/>
          <w:szCs w:val="24"/>
        </w:rPr>
        <w:t xml:space="preserve"> своё лицо и не загораживайте его руками, волосами или какими-то предметами. Ваш собеседник должен иметь возможность следить за выражением вашего лица.</w:t>
      </w:r>
    </w:p>
    <w:p w:rsidR="000C043E" w:rsidRDefault="000C043E" w:rsidP="000C043E">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2. Существует несколько типов и ступеней глухоты. Соответственно, существует много способов общения с людьми, которые плохо слышат. Если вы не знаете, какой предпочесть, спросите у них.</w:t>
      </w:r>
    </w:p>
    <w:p w:rsidR="008E248E" w:rsidRPr="000C043E" w:rsidRDefault="000C043E" w:rsidP="000C043E">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3. Некоторые люди могут слышать, но воспринимают отдельные звуки неправильно. В этом случае говорите более громко и четко, подбирая подходящий уровень. </w:t>
      </w:r>
      <w:r w:rsidR="00B27945">
        <w:rPr>
          <w:rFonts w:ascii="Liberation Serif" w:hAnsi="Liberation Serif" w:cs="Times New Roman"/>
          <w:bCs/>
          <w:sz w:val="24"/>
          <w:szCs w:val="24"/>
        </w:rPr>
        <w:t>В другом случае понадобиться, лишь снизить высоту голоса, так как человек утратил способность воспринимать высокие частоты.</w:t>
      </w:r>
      <w:r w:rsidRPr="000C043E">
        <w:rPr>
          <w:rFonts w:ascii="Liberation Serif" w:hAnsi="Liberation Serif" w:cs="Times New Roman"/>
          <w:bCs/>
          <w:sz w:val="24"/>
          <w:szCs w:val="24"/>
        </w:rPr>
        <w:t xml:space="preserve"> </w:t>
      </w:r>
      <w:r w:rsidR="00962796" w:rsidRPr="000C043E">
        <w:rPr>
          <w:rFonts w:ascii="Liberation Serif" w:hAnsi="Liberation Serif" w:cs="Times New Roman"/>
          <w:bCs/>
          <w:sz w:val="24"/>
          <w:szCs w:val="24"/>
        </w:rPr>
        <w:t xml:space="preserve"> </w:t>
      </w:r>
      <w:r w:rsidR="008E248E" w:rsidRPr="000C043E">
        <w:rPr>
          <w:rFonts w:ascii="Liberation Serif" w:hAnsi="Liberation Serif" w:cs="Times New Roman"/>
          <w:bCs/>
          <w:sz w:val="24"/>
          <w:szCs w:val="24"/>
        </w:rPr>
        <w:t xml:space="preserve">            </w:t>
      </w:r>
    </w:p>
    <w:p w:rsidR="008E248E" w:rsidRDefault="00B27945" w:rsidP="007A38B4">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4. Чтобы привлечь внимание человека, который плохо слышит, назовите его по имени. Если ответа нет, можно слегка тронуть человека или же помахать рукой.</w:t>
      </w:r>
    </w:p>
    <w:p w:rsidR="00B27945" w:rsidRDefault="00B27945" w:rsidP="007A38B4">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5. Говорите ясно и ровно. Не нужно излишне подчеркивать что-то. Кричать, особенно в ухо, тоже не надо.</w:t>
      </w:r>
    </w:p>
    <w:p w:rsidR="00B27945" w:rsidRDefault="00B27945" w:rsidP="007A38B4">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6. Если вас просят повторить что-то, попробуйте перефразировать своё предложение. Используйте жесты.</w:t>
      </w:r>
    </w:p>
    <w:p w:rsidR="00B27945" w:rsidRDefault="00B27945" w:rsidP="007A38B4">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7. Убедитесь, что вас поняли. Не старайтесь спросить, понял ли вас собеседник.</w:t>
      </w:r>
    </w:p>
    <w:p w:rsidR="00B27945" w:rsidRDefault="00B27945" w:rsidP="007A38B4">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8. Если вы сообщаете информацию, которая включает в себя номер, технический или другой сложный термин, адрес, напишите её, сообщите по электронной почте или любым другим способом, но так чтобы она была точно понята.</w:t>
      </w:r>
    </w:p>
    <w:p w:rsidR="00B27945" w:rsidRDefault="00B27945" w:rsidP="007A38B4">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9. </w:t>
      </w:r>
      <w:r w:rsidR="00E466CE">
        <w:rPr>
          <w:rFonts w:ascii="Liberation Serif" w:hAnsi="Liberation Serif" w:cs="Times New Roman"/>
          <w:bCs/>
          <w:sz w:val="24"/>
          <w:szCs w:val="24"/>
        </w:rPr>
        <w:t>Если существуют трудности при устном общении, спросите, не будет ли проще переписываться.</w:t>
      </w:r>
    </w:p>
    <w:p w:rsidR="00E466CE" w:rsidRDefault="00E466CE" w:rsidP="007A38B4">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10. Не забывайте о среде, которая вас окружает. В больших и многолюдных помещениях трудно общаться с людьми, которые плохо слышат. Яркое солнце или тень тоже могут быть барьерами. </w:t>
      </w:r>
    </w:p>
    <w:p w:rsidR="00E466CE" w:rsidRDefault="00E466CE" w:rsidP="007A38B4">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11. Очень</w:t>
      </w:r>
      <w:r w:rsidR="00801D74">
        <w:rPr>
          <w:rFonts w:ascii="Liberation Serif" w:hAnsi="Liberation Serif" w:cs="Times New Roman"/>
          <w:bCs/>
          <w:sz w:val="24"/>
          <w:szCs w:val="24"/>
        </w:rPr>
        <w:t xml:space="preserve"> часто глухие люди используют язык жестов. Если вы общаетесь через переводчика, не забудьте, что обращаться надо непосредственно к собеседнику, а не к переводчику.</w:t>
      </w:r>
    </w:p>
    <w:p w:rsidR="00801D74" w:rsidRDefault="00801D74" w:rsidP="007A38B4">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12. Не все люди, которые плохо слышат, могут читать по губам. Вам лучше всего спросить об этом при первой встрече. Если ваш собеседник обладает этим навыком, нужно соблюдать несколько важных правил. Помните, что только три из десяти слов хорошо прочитываются.</w:t>
      </w:r>
    </w:p>
    <w:p w:rsidR="00801D74" w:rsidRDefault="00801D74" w:rsidP="007A38B4">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13. Нужно смотреть в лицо собеседнику и говорить ясно и медленно, использовать простые фразы и избегать несущественных слов.</w:t>
      </w:r>
    </w:p>
    <w:p w:rsidR="00801D74" w:rsidRDefault="00801D74" w:rsidP="007A38B4">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14. Нужно использовать выражение лица, жесты, телодвижения, если хотите подчеркнуть или прояснить смысл сказанного.</w:t>
      </w:r>
    </w:p>
    <w:p w:rsidR="00801D74" w:rsidRPr="00F81E3C" w:rsidRDefault="00801D74" w:rsidP="007A38B4">
      <w:pPr>
        <w:widowControl w:val="0"/>
        <w:autoSpaceDE w:val="0"/>
        <w:autoSpaceDN w:val="0"/>
        <w:adjustRightInd w:val="0"/>
        <w:spacing w:after="0" w:line="240" w:lineRule="auto"/>
        <w:jc w:val="both"/>
        <w:outlineLvl w:val="1"/>
        <w:rPr>
          <w:rFonts w:ascii="Liberation Serif" w:hAnsi="Liberation Serif" w:cs="Times New Roman"/>
          <w:bCs/>
          <w:sz w:val="24"/>
          <w:szCs w:val="24"/>
          <w:u w:val="single"/>
        </w:rPr>
      </w:pPr>
      <w:r>
        <w:rPr>
          <w:rFonts w:ascii="Liberation Serif" w:hAnsi="Liberation Serif" w:cs="Times New Roman"/>
          <w:bCs/>
          <w:sz w:val="24"/>
          <w:szCs w:val="24"/>
        </w:rPr>
        <w:t xml:space="preserve">          </w:t>
      </w:r>
      <w:r w:rsidRPr="00F81E3C">
        <w:rPr>
          <w:rFonts w:ascii="Liberation Serif" w:hAnsi="Liberation Serif" w:cs="Times New Roman"/>
          <w:bCs/>
          <w:sz w:val="24"/>
          <w:szCs w:val="24"/>
          <w:u w:val="single"/>
        </w:rPr>
        <w:t>Правила этикета при общении с инвалидами, имеющими задержку в развитии и проблемы общения, умственные нарушения:</w:t>
      </w:r>
    </w:p>
    <w:p w:rsidR="00801D74" w:rsidRDefault="00801D74" w:rsidP="007A38B4">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lastRenderedPageBreak/>
        <w:t xml:space="preserve">          1. Используйте доступный язык</w:t>
      </w:r>
      <w:r w:rsidR="00F81E3C">
        <w:rPr>
          <w:rFonts w:ascii="Liberation Serif" w:hAnsi="Liberation Serif" w:cs="Times New Roman"/>
          <w:bCs/>
          <w:sz w:val="24"/>
          <w:szCs w:val="24"/>
        </w:rPr>
        <w:t>, выражайтесь точно и по сути дела.</w:t>
      </w:r>
    </w:p>
    <w:p w:rsidR="00F81E3C" w:rsidRDefault="00F81E3C" w:rsidP="007A38B4">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2. Избегайте словестных штампов и образных выражений, если только вы не уверены в том, что ваш собеседник с ними знаком.</w:t>
      </w:r>
    </w:p>
    <w:p w:rsidR="00F81E3C" w:rsidRDefault="00F81E3C" w:rsidP="007A38B4">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3. Не говорите свысока. Не думайте, что вас не поймут.</w:t>
      </w:r>
    </w:p>
    <w:p w:rsidR="00F81E3C" w:rsidRDefault="00F81E3C" w:rsidP="007A38B4">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4. Информируя об услугах, которые может получить инвалид, рассказывайте всё «по шагам». Дайте вашему собеседнику возможность осмыслить каждый шаг после того, как вы информировали его.</w:t>
      </w:r>
    </w:p>
    <w:p w:rsidR="00F81E3C" w:rsidRDefault="00F81E3C" w:rsidP="007A38B4">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5. Исходите из того, что взрослый человек с задержкой в развитии имеет определенный опыт, как и любой другой взрослый человек.</w:t>
      </w:r>
    </w:p>
    <w:p w:rsidR="00F81E3C" w:rsidRDefault="00F81E3C" w:rsidP="007A38B4">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6. Если необходимо, используйте иллюстрации или фотографии. Будьте готовы повторить несколько раз. Не сдавайтесь, если вас с первого раза не поняли.</w:t>
      </w:r>
    </w:p>
    <w:p w:rsidR="00D93D63" w:rsidRDefault="00F81E3C" w:rsidP="007A38B4">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7. Обращайтесь с человеком с проблемами развития точно так же, как вы бы обращались с любым другим. </w:t>
      </w:r>
      <w:r w:rsidR="00D93D63">
        <w:rPr>
          <w:rFonts w:ascii="Liberation Serif" w:hAnsi="Liberation Serif" w:cs="Times New Roman"/>
          <w:bCs/>
          <w:sz w:val="24"/>
          <w:szCs w:val="24"/>
        </w:rPr>
        <w:t>В беседе обсуждайте те же темы, какие вы обсуждаете с другими людьми. Например, погоду, последние события.</w:t>
      </w:r>
    </w:p>
    <w:p w:rsidR="00D93D63" w:rsidRDefault="00D93D63" w:rsidP="007A38B4">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8. Обращайтесь непосредственно к собеседнику, а не к его сопровождающему.</w:t>
      </w:r>
      <w:r w:rsidR="00F81E3C">
        <w:rPr>
          <w:rFonts w:ascii="Liberation Serif" w:hAnsi="Liberation Serif" w:cs="Times New Roman"/>
          <w:bCs/>
          <w:sz w:val="24"/>
          <w:szCs w:val="24"/>
        </w:rPr>
        <w:t xml:space="preserve"> </w:t>
      </w:r>
    </w:p>
    <w:p w:rsidR="00D93D63" w:rsidRPr="00D93D63" w:rsidRDefault="00D93D63" w:rsidP="007A38B4">
      <w:pPr>
        <w:widowControl w:val="0"/>
        <w:autoSpaceDE w:val="0"/>
        <w:autoSpaceDN w:val="0"/>
        <w:adjustRightInd w:val="0"/>
        <w:spacing w:after="0" w:line="240" w:lineRule="auto"/>
        <w:jc w:val="both"/>
        <w:outlineLvl w:val="1"/>
        <w:rPr>
          <w:rFonts w:ascii="Liberation Serif" w:hAnsi="Liberation Serif" w:cs="Times New Roman"/>
          <w:bCs/>
          <w:sz w:val="24"/>
          <w:szCs w:val="24"/>
          <w:u w:val="single"/>
        </w:rPr>
      </w:pPr>
      <w:r>
        <w:rPr>
          <w:rFonts w:ascii="Liberation Serif" w:hAnsi="Liberation Serif" w:cs="Times New Roman"/>
          <w:bCs/>
          <w:sz w:val="24"/>
          <w:szCs w:val="24"/>
        </w:rPr>
        <w:t xml:space="preserve">          </w:t>
      </w:r>
      <w:r w:rsidRPr="00D93D63">
        <w:rPr>
          <w:rFonts w:ascii="Liberation Serif" w:hAnsi="Liberation Serif" w:cs="Times New Roman"/>
          <w:bCs/>
          <w:sz w:val="24"/>
          <w:szCs w:val="24"/>
          <w:u w:val="single"/>
        </w:rPr>
        <w:t>Правила этикета при обращении с инвалидами, имеющими психические нарушения:</w:t>
      </w:r>
    </w:p>
    <w:p w:rsidR="00555C7B" w:rsidRDefault="00555C7B" w:rsidP="007A38B4">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Психические нарушения – не то же самое, что проблемы с задержкой в развитии. Люди с психическими проблемами могут испытывать эмоциональные расстройства или замешательство, осложняющие их жизнь. У них свой особый и изменчивый взгляд на мир.</w:t>
      </w:r>
    </w:p>
    <w:p w:rsidR="00555C7B" w:rsidRDefault="00555C7B" w:rsidP="007A38B4">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1. Не надо думать, что люди с психическими нарушениями обязательно нуждаются в дополнительной помощи и специальном обращении.</w:t>
      </w:r>
    </w:p>
    <w:p w:rsidR="00555C7B" w:rsidRDefault="00555C7B" w:rsidP="007A38B4">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2. Обращайтесь с людьми с психическими нарушениями как с личностями. Не нужно делать преждевременных выводов на основании опыта общения с другими людьми с такой же формой инвалидности.</w:t>
      </w:r>
    </w:p>
    <w:p w:rsidR="00555C7B" w:rsidRDefault="00555C7B" w:rsidP="007A38B4">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3. Не следует думать, что люди с психическими нарушениями более других склонны к насилию. Это миф. Если вы дружелюбны, они будут чувствовать себя спокойно.</w:t>
      </w:r>
    </w:p>
    <w:p w:rsidR="00555C7B" w:rsidRDefault="00555C7B" w:rsidP="007A38B4">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4. Неверно, что люди с психическими нарушениями имеют проблемы в понимании или ниже по уровню интеллекта, чем большинство людей.</w:t>
      </w:r>
    </w:p>
    <w:p w:rsidR="003E67E2" w:rsidRDefault="00555C7B" w:rsidP="007A38B4">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5. Если человек, имеющий психические нарушения, расстроен, спросите его спокойно, что вы можете сделать, чтобы помо</w:t>
      </w:r>
      <w:r w:rsidR="003E67E2">
        <w:rPr>
          <w:rFonts w:ascii="Liberation Serif" w:hAnsi="Liberation Serif" w:cs="Times New Roman"/>
          <w:bCs/>
          <w:sz w:val="24"/>
          <w:szCs w:val="24"/>
        </w:rPr>
        <w:t>чь ему.</w:t>
      </w:r>
    </w:p>
    <w:p w:rsidR="003E67E2" w:rsidRDefault="003E67E2" w:rsidP="007A38B4">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6. Не говорите резко с человеком, имеющим психические нарушения, даже если у вас есть для этого основания.</w:t>
      </w:r>
    </w:p>
    <w:p w:rsidR="003E67E2" w:rsidRPr="003E67E2" w:rsidRDefault="003E67E2" w:rsidP="007A38B4">
      <w:pPr>
        <w:widowControl w:val="0"/>
        <w:autoSpaceDE w:val="0"/>
        <w:autoSpaceDN w:val="0"/>
        <w:adjustRightInd w:val="0"/>
        <w:spacing w:after="0" w:line="240" w:lineRule="auto"/>
        <w:jc w:val="both"/>
        <w:outlineLvl w:val="1"/>
        <w:rPr>
          <w:rFonts w:ascii="Liberation Serif" w:hAnsi="Liberation Serif" w:cs="Times New Roman"/>
          <w:bCs/>
          <w:sz w:val="24"/>
          <w:szCs w:val="24"/>
          <w:u w:val="single"/>
        </w:rPr>
      </w:pPr>
      <w:r>
        <w:rPr>
          <w:rFonts w:ascii="Liberation Serif" w:hAnsi="Liberation Serif" w:cs="Times New Roman"/>
          <w:bCs/>
          <w:sz w:val="24"/>
          <w:szCs w:val="24"/>
        </w:rPr>
        <w:t xml:space="preserve">          </w:t>
      </w:r>
      <w:r w:rsidRPr="003E67E2">
        <w:rPr>
          <w:rFonts w:ascii="Liberation Serif" w:hAnsi="Liberation Serif" w:cs="Times New Roman"/>
          <w:bCs/>
          <w:sz w:val="24"/>
          <w:szCs w:val="24"/>
          <w:u w:val="single"/>
        </w:rPr>
        <w:t>Правила этикета при обращении с инвалидом, испытывающим затруднения в речи:</w:t>
      </w:r>
    </w:p>
    <w:p w:rsidR="003E67E2" w:rsidRDefault="003E67E2" w:rsidP="007A38B4">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1. Не игнорируйте людей, которым трудно говорить, потому что понять их – в ваших интересах.</w:t>
      </w:r>
    </w:p>
    <w:p w:rsidR="005400B6" w:rsidRDefault="003E67E2" w:rsidP="007A38B4">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2. Не перебивайте и не поправляйте человека, который </w:t>
      </w:r>
      <w:r w:rsidR="005400B6">
        <w:rPr>
          <w:rFonts w:ascii="Liberation Serif" w:hAnsi="Liberation Serif" w:cs="Times New Roman"/>
          <w:bCs/>
          <w:sz w:val="24"/>
          <w:szCs w:val="24"/>
        </w:rPr>
        <w:t>испытывает трудности в речи. Начинайте говорить только тогда, когда убедитесь, что он уже закончил свою мысль.</w:t>
      </w:r>
    </w:p>
    <w:p w:rsidR="00E57F1A" w:rsidRDefault="005400B6" w:rsidP="007A38B4">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3. Не пытайтесь ускорить разговор. Будьте готовы к тому, что разговор </w:t>
      </w:r>
      <w:r w:rsidR="00E57F1A">
        <w:rPr>
          <w:rFonts w:ascii="Liberation Serif" w:hAnsi="Liberation Serif" w:cs="Times New Roman"/>
          <w:bCs/>
          <w:sz w:val="24"/>
          <w:szCs w:val="24"/>
        </w:rPr>
        <w:t>с человеком с затрудненной речью займет у вас больше времени. Если вы спешите, лучше, извинившись, договориться об общении в другое время.</w:t>
      </w:r>
    </w:p>
    <w:p w:rsidR="00E57F1A" w:rsidRDefault="00E57F1A" w:rsidP="007A38B4">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4. Смотрите в лицо собеседнику, поддерживайте визуальный контакт. Отдайте этой беседе всё ваше внимание.</w:t>
      </w:r>
    </w:p>
    <w:p w:rsidR="00C00C9A" w:rsidRDefault="00E57F1A" w:rsidP="007A38B4">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5. Не думайте, что затруднения в речи </w:t>
      </w:r>
      <w:r w:rsidR="00C00C9A">
        <w:rPr>
          <w:rFonts w:ascii="Liberation Serif" w:hAnsi="Liberation Serif" w:cs="Times New Roman"/>
          <w:bCs/>
          <w:sz w:val="24"/>
          <w:szCs w:val="24"/>
        </w:rPr>
        <w:t>– показатель низкого уровня интеллекта человека.</w:t>
      </w:r>
    </w:p>
    <w:p w:rsidR="00C00C9A" w:rsidRDefault="00C00C9A" w:rsidP="007A38B4">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6. Старайтесь задавать вопросы, которые требуют коротких ответов или кивка.</w:t>
      </w:r>
    </w:p>
    <w:p w:rsidR="00C00C9A" w:rsidRDefault="00C00C9A" w:rsidP="007A38B4">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7. Не притворяйтесь, если вы не поняли, что вам сказали. Не стесняйтесь переспросить. Если вам снова не удалось понять, попросите произнести слово в более медленном темпе, возможно, по буквам.</w:t>
      </w:r>
    </w:p>
    <w:p w:rsidR="00C00C9A" w:rsidRDefault="00C00C9A" w:rsidP="007A38B4">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8. Не забывайте, что человеку с нарушенной речью тоже нужно высказаться. Не перебивайте его и не подавляйте. Не торопите говорящего.</w:t>
      </w:r>
    </w:p>
    <w:p w:rsidR="009173F2" w:rsidRDefault="00C00C9A" w:rsidP="007A38B4">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9. Если у вас возникают проблемы в общении, спросите, не хочет ли ваш собеседник использовать другой способ – написать, напечатать.</w:t>
      </w:r>
    </w:p>
    <w:p w:rsidR="009173F2" w:rsidRDefault="009173F2" w:rsidP="007A38B4">
      <w:pPr>
        <w:widowControl w:val="0"/>
        <w:autoSpaceDE w:val="0"/>
        <w:autoSpaceDN w:val="0"/>
        <w:adjustRightInd w:val="0"/>
        <w:spacing w:after="0" w:line="240" w:lineRule="auto"/>
        <w:jc w:val="both"/>
        <w:outlineLvl w:val="1"/>
        <w:rPr>
          <w:rFonts w:ascii="Liberation Serif" w:hAnsi="Liberation Serif" w:cs="Times New Roman"/>
          <w:bCs/>
          <w:sz w:val="24"/>
          <w:szCs w:val="24"/>
        </w:rPr>
      </w:pPr>
    </w:p>
    <w:p w:rsidR="009173F2" w:rsidRDefault="009173F2" w:rsidP="007A38B4">
      <w:pPr>
        <w:widowControl w:val="0"/>
        <w:autoSpaceDE w:val="0"/>
        <w:autoSpaceDN w:val="0"/>
        <w:adjustRightInd w:val="0"/>
        <w:spacing w:after="0" w:line="240" w:lineRule="auto"/>
        <w:jc w:val="both"/>
        <w:outlineLvl w:val="1"/>
        <w:rPr>
          <w:rFonts w:ascii="Liberation Serif" w:hAnsi="Liberation Serif" w:cs="Times New Roman"/>
          <w:bCs/>
          <w:sz w:val="24"/>
          <w:szCs w:val="24"/>
        </w:rPr>
      </w:pPr>
    </w:p>
    <w:p w:rsidR="00F81E3C" w:rsidRDefault="009173F2" w:rsidP="009173F2">
      <w:pPr>
        <w:widowControl w:val="0"/>
        <w:autoSpaceDE w:val="0"/>
        <w:autoSpaceDN w:val="0"/>
        <w:adjustRightInd w:val="0"/>
        <w:spacing w:after="0" w:line="240" w:lineRule="auto"/>
        <w:jc w:val="center"/>
        <w:outlineLvl w:val="1"/>
        <w:rPr>
          <w:rFonts w:ascii="Liberation Serif" w:hAnsi="Liberation Serif" w:cs="Times New Roman"/>
          <w:bCs/>
          <w:sz w:val="24"/>
          <w:szCs w:val="24"/>
        </w:rPr>
      </w:pPr>
      <w:r>
        <w:rPr>
          <w:rFonts w:ascii="Liberation Serif" w:hAnsi="Liberation Serif" w:cs="Times New Roman"/>
          <w:bCs/>
          <w:sz w:val="24"/>
          <w:szCs w:val="24"/>
        </w:rPr>
        <w:t>6. Заключительные положения</w:t>
      </w:r>
    </w:p>
    <w:p w:rsidR="006D6454" w:rsidRDefault="006D6454" w:rsidP="009173F2">
      <w:pPr>
        <w:widowControl w:val="0"/>
        <w:autoSpaceDE w:val="0"/>
        <w:autoSpaceDN w:val="0"/>
        <w:adjustRightInd w:val="0"/>
        <w:spacing w:after="0" w:line="240" w:lineRule="auto"/>
        <w:jc w:val="center"/>
        <w:outlineLvl w:val="1"/>
        <w:rPr>
          <w:rFonts w:ascii="Liberation Serif" w:hAnsi="Liberation Serif" w:cs="Times New Roman"/>
          <w:bCs/>
          <w:sz w:val="24"/>
          <w:szCs w:val="24"/>
        </w:rPr>
      </w:pPr>
    </w:p>
    <w:p w:rsidR="009173F2" w:rsidRDefault="009173F2" w:rsidP="009173F2">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Работники учреждения имеют право самостоятельно, в рамках своей компетенции, принимать решение о видах и способах помощи инвалидам и другим маломобильным гражданам в зависимости от обстоятельств с учетом требований настоящей инструкции.</w:t>
      </w:r>
    </w:p>
    <w:p w:rsidR="009173F2" w:rsidRDefault="009173F2" w:rsidP="009173F2">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Работники учреждения в полной мере несут ответственность, установленную действующим законодательством за несоблюдение, либо ненадлежащее соблюдение настояще</w:t>
      </w:r>
      <w:r w:rsidR="00CE4A24">
        <w:rPr>
          <w:rFonts w:ascii="Liberation Serif" w:hAnsi="Liberation Serif" w:cs="Times New Roman"/>
          <w:bCs/>
          <w:sz w:val="24"/>
          <w:szCs w:val="24"/>
        </w:rPr>
        <w:t>й инструкции.</w:t>
      </w:r>
    </w:p>
    <w:p w:rsidR="00CE4A24" w:rsidRDefault="00CE4A24" w:rsidP="009173F2">
      <w:pPr>
        <w:widowControl w:val="0"/>
        <w:autoSpaceDE w:val="0"/>
        <w:autoSpaceDN w:val="0"/>
        <w:adjustRightInd w:val="0"/>
        <w:spacing w:after="0" w:line="240" w:lineRule="auto"/>
        <w:jc w:val="both"/>
        <w:outlineLvl w:val="1"/>
        <w:rPr>
          <w:rFonts w:ascii="Liberation Serif" w:hAnsi="Liberation Serif" w:cs="Times New Roman"/>
          <w:bCs/>
          <w:sz w:val="24"/>
          <w:szCs w:val="24"/>
        </w:rPr>
      </w:pPr>
    </w:p>
    <w:p w:rsidR="008E248E" w:rsidRDefault="008E248E" w:rsidP="007A38B4">
      <w:pPr>
        <w:widowControl w:val="0"/>
        <w:autoSpaceDE w:val="0"/>
        <w:autoSpaceDN w:val="0"/>
        <w:adjustRightInd w:val="0"/>
        <w:spacing w:after="0" w:line="240" w:lineRule="auto"/>
        <w:jc w:val="both"/>
        <w:outlineLvl w:val="1"/>
        <w:rPr>
          <w:rFonts w:ascii="Liberation Serif" w:hAnsi="Liberation Serif" w:cs="Times New Roman"/>
          <w:bCs/>
          <w:sz w:val="24"/>
          <w:szCs w:val="24"/>
        </w:rPr>
      </w:pPr>
    </w:p>
    <w:p w:rsidR="00E7697B" w:rsidRDefault="00D03951" w:rsidP="00DC1162">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w:t>
      </w:r>
      <w:r w:rsidR="00E7697B">
        <w:rPr>
          <w:rFonts w:ascii="Liberation Serif" w:hAnsi="Liberation Serif" w:cs="Times New Roman"/>
          <w:bCs/>
          <w:sz w:val="24"/>
          <w:szCs w:val="24"/>
        </w:rPr>
        <w:t xml:space="preserve">         </w:t>
      </w:r>
    </w:p>
    <w:p w:rsidR="00DC1162" w:rsidRDefault="00DC1162" w:rsidP="001E218C">
      <w:pPr>
        <w:widowControl w:val="0"/>
        <w:autoSpaceDE w:val="0"/>
        <w:autoSpaceDN w:val="0"/>
        <w:adjustRightInd w:val="0"/>
        <w:spacing w:after="0" w:line="240" w:lineRule="auto"/>
        <w:jc w:val="both"/>
        <w:outlineLvl w:val="1"/>
        <w:rPr>
          <w:rFonts w:ascii="Liberation Serif" w:hAnsi="Liberation Serif" w:cs="Times New Roman"/>
          <w:bCs/>
          <w:sz w:val="24"/>
          <w:szCs w:val="24"/>
        </w:rPr>
      </w:pPr>
    </w:p>
    <w:p w:rsidR="00DC1162" w:rsidRDefault="00DC1162" w:rsidP="001E218C">
      <w:pPr>
        <w:widowControl w:val="0"/>
        <w:autoSpaceDE w:val="0"/>
        <w:autoSpaceDN w:val="0"/>
        <w:adjustRightInd w:val="0"/>
        <w:spacing w:after="0" w:line="240" w:lineRule="auto"/>
        <w:jc w:val="both"/>
        <w:outlineLvl w:val="1"/>
        <w:rPr>
          <w:rFonts w:ascii="Liberation Serif" w:hAnsi="Liberation Serif" w:cs="Times New Roman"/>
          <w:bCs/>
          <w:sz w:val="24"/>
          <w:szCs w:val="24"/>
        </w:rPr>
      </w:pPr>
    </w:p>
    <w:p w:rsidR="00517077" w:rsidRDefault="006F294B" w:rsidP="001E218C">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w:t>
      </w:r>
    </w:p>
    <w:p w:rsidR="00B4406D" w:rsidRDefault="00B4406D" w:rsidP="001E218C">
      <w:pPr>
        <w:widowControl w:val="0"/>
        <w:autoSpaceDE w:val="0"/>
        <w:autoSpaceDN w:val="0"/>
        <w:adjustRightInd w:val="0"/>
        <w:spacing w:after="0" w:line="240" w:lineRule="auto"/>
        <w:jc w:val="both"/>
        <w:outlineLvl w:val="1"/>
        <w:rPr>
          <w:rFonts w:ascii="Liberation Serif" w:hAnsi="Liberation Serif" w:cs="Times New Roman"/>
          <w:bCs/>
          <w:sz w:val="24"/>
          <w:szCs w:val="24"/>
        </w:rPr>
      </w:pPr>
    </w:p>
    <w:p w:rsidR="00B4406D" w:rsidRDefault="00B4406D" w:rsidP="00B4406D">
      <w:pPr>
        <w:widowControl w:val="0"/>
        <w:autoSpaceDE w:val="0"/>
        <w:autoSpaceDN w:val="0"/>
        <w:adjustRightInd w:val="0"/>
        <w:spacing w:after="0" w:line="240" w:lineRule="auto"/>
        <w:jc w:val="center"/>
        <w:outlineLvl w:val="1"/>
        <w:rPr>
          <w:rFonts w:ascii="Liberation Serif" w:hAnsi="Liberation Serif" w:cs="Times New Roman"/>
          <w:bCs/>
          <w:sz w:val="24"/>
          <w:szCs w:val="24"/>
        </w:rPr>
      </w:pPr>
    </w:p>
    <w:p w:rsidR="00E84906" w:rsidRPr="00614779" w:rsidRDefault="00B4406D" w:rsidP="001E218C">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w:t>
      </w:r>
      <w:r w:rsidR="00614779">
        <w:rPr>
          <w:rFonts w:ascii="Liberation Serif" w:hAnsi="Liberation Serif" w:cs="Times New Roman"/>
          <w:bCs/>
          <w:sz w:val="24"/>
          <w:szCs w:val="24"/>
        </w:rPr>
        <w:t xml:space="preserve">      </w:t>
      </w:r>
    </w:p>
    <w:p w:rsidR="006F4263" w:rsidRDefault="006F4263" w:rsidP="001E218C">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w:t>
      </w:r>
    </w:p>
    <w:p w:rsidR="00982EE6" w:rsidRDefault="00DB599B" w:rsidP="001E218C">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w:t>
      </w:r>
      <w:r w:rsidR="00075882">
        <w:rPr>
          <w:rFonts w:ascii="Liberation Serif" w:hAnsi="Liberation Serif" w:cs="Times New Roman"/>
          <w:bCs/>
          <w:sz w:val="24"/>
          <w:szCs w:val="24"/>
        </w:rPr>
        <w:t xml:space="preserve"> </w:t>
      </w:r>
    </w:p>
    <w:p w:rsidR="00982EE6" w:rsidRDefault="00982EE6" w:rsidP="001E218C">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w:t>
      </w:r>
    </w:p>
    <w:p w:rsidR="00982EE6" w:rsidRDefault="00982EE6" w:rsidP="001E218C">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w:t>
      </w:r>
    </w:p>
    <w:p w:rsidR="00982EE6" w:rsidRDefault="00982EE6" w:rsidP="001E218C">
      <w:pPr>
        <w:widowControl w:val="0"/>
        <w:autoSpaceDE w:val="0"/>
        <w:autoSpaceDN w:val="0"/>
        <w:adjustRightInd w:val="0"/>
        <w:spacing w:after="0" w:line="240" w:lineRule="auto"/>
        <w:jc w:val="both"/>
        <w:outlineLvl w:val="1"/>
        <w:rPr>
          <w:rFonts w:ascii="Liberation Serif" w:hAnsi="Liberation Serif" w:cs="Times New Roman"/>
          <w:bCs/>
          <w:sz w:val="24"/>
          <w:szCs w:val="24"/>
        </w:rPr>
      </w:pPr>
    </w:p>
    <w:p w:rsidR="00D812F6" w:rsidRDefault="00D812F6" w:rsidP="001E218C">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w:t>
      </w:r>
    </w:p>
    <w:p w:rsidR="00D812F6" w:rsidRDefault="00D812F6" w:rsidP="001E218C">
      <w:pPr>
        <w:widowControl w:val="0"/>
        <w:autoSpaceDE w:val="0"/>
        <w:autoSpaceDN w:val="0"/>
        <w:adjustRightInd w:val="0"/>
        <w:spacing w:after="0" w:line="240" w:lineRule="auto"/>
        <w:jc w:val="both"/>
        <w:outlineLvl w:val="1"/>
        <w:rPr>
          <w:rFonts w:ascii="Liberation Serif" w:hAnsi="Liberation Serif" w:cs="Times New Roman"/>
          <w:bCs/>
          <w:sz w:val="24"/>
          <w:szCs w:val="24"/>
        </w:rPr>
      </w:pPr>
    </w:p>
    <w:p w:rsidR="00085099" w:rsidRDefault="00085099" w:rsidP="00085099">
      <w:pPr>
        <w:widowControl w:val="0"/>
        <w:autoSpaceDE w:val="0"/>
        <w:autoSpaceDN w:val="0"/>
        <w:adjustRightInd w:val="0"/>
        <w:spacing w:after="0" w:line="240" w:lineRule="auto"/>
        <w:jc w:val="center"/>
        <w:outlineLvl w:val="1"/>
        <w:rPr>
          <w:rFonts w:ascii="Liberation Serif" w:hAnsi="Liberation Serif" w:cs="Times New Roman"/>
          <w:bCs/>
          <w:sz w:val="24"/>
          <w:szCs w:val="24"/>
        </w:rPr>
      </w:pPr>
    </w:p>
    <w:p w:rsidR="00085099" w:rsidRDefault="00085099" w:rsidP="00085099">
      <w:pPr>
        <w:widowControl w:val="0"/>
        <w:autoSpaceDE w:val="0"/>
        <w:autoSpaceDN w:val="0"/>
        <w:adjustRightInd w:val="0"/>
        <w:spacing w:after="0" w:line="240" w:lineRule="auto"/>
        <w:jc w:val="both"/>
        <w:outlineLvl w:val="1"/>
        <w:rPr>
          <w:rFonts w:ascii="Liberation Serif" w:hAnsi="Liberation Serif" w:cs="Times New Roman"/>
          <w:bCs/>
          <w:sz w:val="24"/>
          <w:szCs w:val="24"/>
        </w:rPr>
      </w:pPr>
    </w:p>
    <w:p w:rsidR="00596D58" w:rsidRDefault="00596D58" w:rsidP="00610618">
      <w:pPr>
        <w:widowControl w:val="0"/>
        <w:autoSpaceDE w:val="0"/>
        <w:autoSpaceDN w:val="0"/>
        <w:adjustRightInd w:val="0"/>
        <w:spacing w:after="0" w:line="240" w:lineRule="auto"/>
        <w:jc w:val="both"/>
        <w:outlineLvl w:val="1"/>
        <w:rPr>
          <w:rFonts w:ascii="Liberation Serif" w:hAnsi="Liberation Serif" w:cs="Times New Roman"/>
          <w:bCs/>
          <w:sz w:val="24"/>
          <w:szCs w:val="24"/>
        </w:rPr>
      </w:pPr>
    </w:p>
    <w:p w:rsidR="00452188" w:rsidRPr="00452188" w:rsidRDefault="00452188" w:rsidP="00022148">
      <w:pPr>
        <w:widowControl w:val="0"/>
        <w:autoSpaceDE w:val="0"/>
        <w:autoSpaceDN w:val="0"/>
        <w:adjustRightInd w:val="0"/>
        <w:spacing w:after="0" w:line="240" w:lineRule="auto"/>
        <w:jc w:val="both"/>
        <w:outlineLvl w:val="1"/>
        <w:rPr>
          <w:rFonts w:ascii="Liberation Serif" w:hAnsi="Liberation Serif" w:cs="Times New Roman"/>
          <w:bCs/>
          <w:sz w:val="24"/>
          <w:szCs w:val="24"/>
        </w:rPr>
      </w:pPr>
      <w:r>
        <w:rPr>
          <w:rFonts w:ascii="Liberation Serif" w:hAnsi="Liberation Serif" w:cs="Times New Roman"/>
          <w:bCs/>
          <w:sz w:val="24"/>
          <w:szCs w:val="24"/>
        </w:rPr>
        <w:t xml:space="preserve">          </w:t>
      </w:r>
    </w:p>
    <w:p w:rsidR="00452188" w:rsidRPr="00452188" w:rsidRDefault="00452188" w:rsidP="00022148">
      <w:pPr>
        <w:widowControl w:val="0"/>
        <w:autoSpaceDE w:val="0"/>
        <w:autoSpaceDN w:val="0"/>
        <w:adjustRightInd w:val="0"/>
        <w:spacing w:after="0" w:line="240" w:lineRule="auto"/>
        <w:jc w:val="both"/>
        <w:outlineLvl w:val="1"/>
        <w:rPr>
          <w:rFonts w:ascii="Liberation Serif" w:hAnsi="Liberation Serif" w:cs="Times New Roman"/>
          <w:bCs/>
          <w:sz w:val="24"/>
          <w:szCs w:val="24"/>
        </w:rPr>
      </w:pPr>
      <w:r w:rsidRPr="00452188">
        <w:rPr>
          <w:rFonts w:ascii="Liberation Serif" w:hAnsi="Liberation Serif" w:cs="Times New Roman"/>
          <w:bCs/>
          <w:sz w:val="24"/>
          <w:szCs w:val="24"/>
        </w:rPr>
        <w:t xml:space="preserve">         </w:t>
      </w:r>
    </w:p>
    <w:sectPr w:rsidR="00452188" w:rsidRPr="00452188" w:rsidSect="00F827D6">
      <w:footerReference w:type="default" r:id="rId9"/>
      <w:pgSz w:w="11906" w:h="16838"/>
      <w:pgMar w:top="851" w:right="851" w:bottom="851" w:left="147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615D" w:rsidRDefault="0057615D" w:rsidP="00F827D6">
      <w:pPr>
        <w:spacing w:after="0" w:line="240" w:lineRule="auto"/>
      </w:pPr>
      <w:r>
        <w:separator/>
      </w:r>
    </w:p>
  </w:endnote>
  <w:endnote w:type="continuationSeparator" w:id="0">
    <w:p w:rsidR="0057615D" w:rsidRDefault="0057615D" w:rsidP="00F827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7D6" w:rsidRDefault="00F827D6" w:rsidP="00F827D6">
    <w:pPr>
      <w:pStyle w:val="ab"/>
    </w:pPr>
  </w:p>
  <w:p w:rsidR="00F827D6" w:rsidRPr="00F827D6" w:rsidRDefault="00F827D6" w:rsidP="00F827D6">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615D" w:rsidRDefault="0057615D" w:rsidP="00F827D6">
      <w:pPr>
        <w:spacing w:after="0" w:line="240" w:lineRule="auto"/>
      </w:pPr>
      <w:r>
        <w:separator/>
      </w:r>
    </w:p>
  </w:footnote>
  <w:footnote w:type="continuationSeparator" w:id="0">
    <w:p w:rsidR="0057615D" w:rsidRDefault="0057615D" w:rsidP="00F827D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A54386"/>
    <w:multiLevelType w:val="multilevel"/>
    <w:tmpl w:val="4586A570"/>
    <w:lvl w:ilvl="0">
      <w:start w:val="1"/>
      <w:numFmt w:val="decimal"/>
      <w:lvlText w:val="%1."/>
      <w:lvlJc w:val="left"/>
      <w:pPr>
        <w:ind w:left="720" w:hanging="360"/>
      </w:pPr>
      <w:rPr>
        <w:rFonts w:hint="default"/>
      </w:rPr>
    </w:lvl>
    <w:lvl w:ilvl="1">
      <w:start w:val="4"/>
      <w:numFmt w:val="decimal"/>
      <w:isLgl/>
      <w:lvlText w:val="%1.%2."/>
      <w:lvlJc w:val="left"/>
      <w:pPr>
        <w:ind w:left="960" w:hanging="360"/>
      </w:pPr>
      <w:rPr>
        <w:rFonts w:hint="default"/>
      </w:rPr>
    </w:lvl>
    <w:lvl w:ilvl="2">
      <w:start w:val="1"/>
      <w:numFmt w:val="decimal"/>
      <w:isLgl/>
      <w:lvlText w:val="%1.%2.%3."/>
      <w:lvlJc w:val="left"/>
      <w:pPr>
        <w:ind w:left="156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400" w:hanging="1080"/>
      </w:pPr>
      <w:rPr>
        <w:rFonts w:hint="default"/>
      </w:rPr>
    </w:lvl>
    <w:lvl w:ilvl="5">
      <w:start w:val="1"/>
      <w:numFmt w:val="decimal"/>
      <w:isLgl/>
      <w:lvlText w:val="%1.%2.%3.%4.%5.%6."/>
      <w:lvlJc w:val="left"/>
      <w:pPr>
        <w:ind w:left="264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480" w:hanging="1440"/>
      </w:pPr>
      <w:rPr>
        <w:rFonts w:hint="default"/>
      </w:rPr>
    </w:lvl>
    <w:lvl w:ilvl="8">
      <w:start w:val="1"/>
      <w:numFmt w:val="decimal"/>
      <w:isLgl/>
      <w:lvlText w:val="%1.%2.%3.%4.%5.%6.%7.%8.%9."/>
      <w:lvlJc w:val="left"/>
      <w:pPr>
        <w:ind w:left="4080" w:hanging="1800"/>
      </w:pPr>
      <w:rPr>
        <w:rFonts w:hint="default"/>
      </w:rPr>
    </w:lvl>
  </w:abstractNum>
  <w:abstractNum w:abstractNumId="1">
    <w:nsid w:val="20B7495A"/>
    <w:multiLevelType w:val="hybridMultilevel"/>
    <w:tmpl w:val="185E14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2C05322"/>
    <w:multiLevelType w:val="hybridMultilevel"/>
    <w:tmpl w:val="30C0B8A8"/>
    <w:lvl w:ilvl="0" w:tplc="1C2AE4C0">
      <w:start w:val="1"/>
      <w:numFmt w:val="bullet"/>
      <w:lvlText w:val=""/>
      <w:lvlJc w:val="left"/>
      <w:pPr>
        <w:ind w:left="420" w:hanging="360"/>
      </w:pPr>
      <w:rPr>
        <w:rFonts w:ascii="Symbol" w:eastAsiaTheme="minorHAnsi" w:hAnsi="Symbol" w:cs="Times New Roman" w:hint="default"/>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3">
    <w:nsid w:val="33FF69B1"/>
    <w:multiLevelType w:val="hybridMultilevel"/>
    <w:tmpl w:val="20B64F14"/>
    <w:lvl w:ilvl="0" w:tplc="48C4D98A">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4">
    <w:nsid w:val="459931E8"/>
    <w:multiLevelType w:val="hybridMultilevel"/>
    <w:tmpl w:val="64B2810E"/>
    <w:lvl w:ilvl="0" w:tplc="E33AAD86">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
    <w:nsid w:val="4B5C3C9E"/>
    <w:multiLevelType w:val="hybridMultilevel"/>
    <w:tmpl w:val="CEE2380E"/>
    <w:lvl w:ilvl="0" w:tplc="E61E9086">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6">
    <w:nsid w:val="4BBF325C"/>
    <w:multiLevelType w:val="hybridMultilevel"/>
    <w:tmpl w:val="A6382D82"/>
    <w:lvl w:ilvl="0" w:tplc="F6187A26">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7">
    <w:nsid w:val="4FCB72D4"/>
    <w:multiLevelType w:val="hybridMultilevel"/>
    <w:tmpl w:val="31CE00D8"/>
    <w:lvl w:ilvl="0" w:tplc="7CA68C92">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8">
    <w:nsid w:val="64414E7C"/>
    <w:multiLevelType w:val="hybridMultilevel"/>
    <w:tmpl w:val="CC86A60A"/>
    <w:lvl w:ilvl="0" w:tplc="D7F8D8A4">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num w:numId="1">
    <w:abstractNumId w:val="7"/>
  </w:num>
  <w:num w:numId="2">
    <w:abstractNumId w:val="5"/>
  </w:num>
  <w:num w:numId="3">
    <w:abstractNumId w:val="0"/>
  </w:num>
  <w:num w:numId="4">
    <w:abstractNumId w:val="1"/>
  </w:num>
  <w:num w:numId="5">
    <w:abstractNumId w:val="2"/>
  </w:num>
  <w:num w:numId="6">
    <w:abstractNumId w:val="3"/>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4107"/>
    <w:rsid w:val="00000A17"/>
    <w:rsid w:val="00017029"/>
    <w:rsid w:val="00017DEB"/>
    <w:rsid w:val="000200C9"/>
    <w:rsid w:val="00022148"/>
    <w:rsid w:val="000369C8"/>
    <w:rsid w:val="00055469"/>
    <w:rsid w:val="00056C8B"/>
    <w:rsid w:val="00067C5E"/>
    <w:rsid w:val="00075882"/>
    <w:rsid w:val="00077E20"/>
    <w:rsid w:val="00080C26"/>
    <w:rsid w:val="00085099"/>
    <w:rsid w:val="00091947"/>
    <w:rsid w:val="00094C2D"/>
    <w:rsid w:val="00096396"/>
    <w:rsid w:val="000C043E"/>
    <w:rsid w:val="000D12C2"/>
    <w:rsid w:val="000F55EF"/>
    <w:rsid w:val="000F5D7B"/>
    <w:rsid w:val="00135B2E"/>
    <w:rsid w:val="00151D9B"/>
    <w:rsid w:val="001726B1"/>
    <w:rsid w:val="00172D68"/>
    <w:rsid w:val="00181012"/>
    <w:rsid w:val="0019091F"/>
    <w:rsid w:val="00190CBF"/>
    <w:rsid w:val="001A2DDD"/>
    <w:rsid w:val="001A4FF8"/>
    <w:rsid w:val="001B15EF"/>
    <w:rsid w:val="001B6832"/>
    <w:rsid w:val="001D05F3"/>
    <w:rsid w:val="001E218C"/>
    <w:rsid w:val="001F1193"/>
    <w:rsid w:val="00213AA6"/>
    <w:rsid w:val="002272F6"/>
    <w:rsid w:val="00237FD2"/>
    <w:rsid w:val="00242004"/>
    <w:rsid w:val="0027028A"/>
    <w:rsid w:val="002731FF"/>
    <w:rsid w:val="002768C4"/>
    <w:rsid w:val="00277748"/>
    <w:rsid w:val="00286687"/>
    <w:rsid w:val="00287971"/>
    <w:rsid w:val="00287C4E"/>
    <w:rsid w:val="00290C05"/>
    <w:rsid w:val="002A3E91"/>
    <w:rsid w:val="002B0AB7"/>
    <w:rsid w:val="002B3491"/>
    <w:rsid w:val="002B3F35"/>
    <w:rsid w:val="002C1902"/>
    <w:rsid w:val="002E3BB4"/>
    <w:rsid w:val="00307E5D"/>
    <w:rsid w:val="003227DC"/>
    <w:rsid w:val="00345D22"/>
    <w:rsid w:val="003476E1"/>
    <w:rsid w:val="00364B34"/>
    <w:rsid w:val="00386E3F"/>
    <w:rsid w:val="0039676D"/>
    <w:rsid w:val="003A3B52"/>
    <w:rsid w:val="003E67E2"/>
    <w:rsid w:val="00407AA6"/>
    <w:rsid w:val="00415914"/>
    <w:rsid w:val="00417C65"/>
    <w:rsid w:val="00426BAB"/>
    <w:rsid w:val="0043103B"/>
    <w:rsid w:val="004314CE"/>
    <w:rsid w:val="00432FF0"/>
    <w:rsid w:val="00443008"/>
    <w:rsid w:val="00452188"/>
    <w:rsid w:val="0046205F"/>
    <w:rsid w:val="00474903"/>
    <w:rsid w:val="00476866"/>
    <w:rsid w:val="00494260"/>
    <w:rsid w:val="004D03D1"/>
    <w:rsid w:val="004E36B6"/>
    <w:rsid w:val="005026B3"/>
    <w:rsid w:val="00512BED"/>
    <w:rsid w:val="00517077"/>
    <w:rsid w:val="00522ECC"/>
    <w:rsid w:val="0052553A"/>
    <w:rsid w:val="00526E4E"/>
    <w:rsid w:val="00530935"/>
    <w:rsid w:val="0053150E"/>
    <w:rsid w:val="00531F98"/>
    <w:rsid w:val="005350B5"/>
    <w:rsid w:val="005400B6"/>
    <w:rsid w:val="00546FF1"/>
    <w:rsid w:val="00552B4F"/>
    <w:rsid w:val="00555133"/>
    <w:rsid w:val="00555C7B"/>
    <w:rsid w:val="00561FCB"/>
    <w:rsid w:val="00575E50"/>
    <w:rsid w:val="0057615D"/>
    <w:rsid w:val="00581DFC"/>
    <w:rsid w:val="00583C64"/>
    <w:rsid w:val="00591D13"/>
    <w:rsid w:val="00595148"/>
    <w:rsid w:val="00595B3E"/>
    <w:rsid w:val="00595CDC"/>
    <w:rsid w:val="00596AE9"/>
    <w:rsid w:val="00596D58"/>
    <w:rsid w:val="005A092E"/>
    <w:rsid w:val="005B0635"/>
    <w:rsid w:val="005B67BA"/>
    <w:rsid w:val="005B7D68"/>
    <w:rsid w:val="005C71C1"/>
    <w:rsid w:val="005D7FD0"/>
    <w:rsid w:val="005E097A"/>
    <w:rsid w:val="00604107"/>
    <w:rsid w:val="00606481"/>
    <w:rsid w:val="00610618"/>
    <w:rsid w:val="00612181"/>
    <w:rsid w:val="00614779"/>
    <w:rsid w:val="00616A0A"/>
    <w:rsid w:val="00617B8F"/>
    <w:rsid w:val="00624079"/>
    <w:rsid w:val="00640F5A"/>
    <w:rsid w:val="0065131A"/>
    <w:rsid w:val="00652219"/>
    <w:rsid w:val="0066270B"/>
    <w:rsid w:val="00670352"/>
    <w:rsid w:val="00672EFB"/>
    <w:rsid w:val="00680501"/>
    <w:rsid w:val="0068119B"/>
    <w:rsid w:val="00684F1E"/>
    <w:rsid w:val="006C1F1A"/>
    <w:rsid w:val="006D6454"/>
    <w:rsid w:val="006D6505"/>
    <w:rsid w:val="006F059D"/>
    <w:rsid w:val="006F294B"/>
    <w:rsid w:val="006F4263"/>
    <w:rsid w:val="007023E4"/>
    <w:rsid w:val="007079B3"/>
    <w:rsid w:val="00716B88"/>
    <w:rsid w:val="007204FA"/>
    <w:rsid w:val="007210DF"/>
    <w:rsid w:val="00731F69"/>
    <w:rsid w:val="00737218"/>
    <w:rsid w:val="00740484"/>
    <w:rsid w:val="0076134C"/>
    <w:rsid w:val="00780071"/>
    <w:rsid w:val="007818B3"/>
    <w:rsid w:val="007962CA"/>
    <w:rsid w:val="007A2DCD"/>
    <w:rsid w:val="007A38B4"/>
    <w:rsid w:val="007A6CFA"/>
    <w:rsid w:val="007A6EC4"/>
    <w:rsid w:val="007B47A0"/>
    <w:rsid w:val="007B648C"/>
    <w:rsid w:val="007C7AFE"/>
    <w:rsid w:val="007D1B2E"/>
    <w:rsid w:val="007D6BA8"/>
    <w:rsid w:val="007E3D34"/>
    <w:rsid w:val="00801D74"/>
    <w:rsid w:val="00803D6E"/>
    <w:rsid w:val="0081500F"/>
    <w:rsid w:val="008234FB"/>
    <w:rsid w:val="0083406C"/>
    <w:rsid w:val="00837846"/>
    <w:rsid w:val="00840C63"/>
    <w:rsid w:val="00846C50"/>
    <w:rsid w:val="008515E1"/>
    <w:rsid w:val="0085358B"/>
    <w:rsid w:val="00854AC7"/>
    <w:rsid w:val="0087014F"/>
    <w:rsid w:val="008833D2"/>
    <w:rsid w:val="008A5C2B"/>
    <w:rsid w:val="008C2D7F"/>
    <w:rsid w:val="008D32CB"/>
    <w:rsid w:val="008E248E"/>
    <w:rsid w:val="008E346A"/>
    <w:rsid w:val="008F38BF"/>
    <w:rsid w:val="008F3DEC"/>
    <w:rsid w:val="008F5183"/>
    <w:rsid w:val="0090189B"/>
    <w:rsid w:val="009173F2"/>
    <w:rsid w:val="0093684C"/>
    <w:rsid w:val="00937F2D"/>
    <w:rsid w:val="009449DB"/>
    <w:rsid w:val="009541CC"/>
    <w:rsid w:val="00955320"/>
    <w:rsid w:val="00962796"/>
    <w:rsid w:val="00967B43"/>
    <w:rsid w:val="00980C1A"/>
    <w:rsid w:val="00982EE6"/>
    <w:rsid w:val="00987AF1"/>
    <w:rsid w:val="00993F49"/>
    <w:rsid w:val="009A2B07"/>
    <w:rsid w:val="009B05DA"/>
    <w:rsid w:val="009D3C57"/>
    <w:rsid w:val="009D54C1"/>
    <w:rsid w:val="009F5A16"/>
    <w:rsid w:val="009F7863"/>
    <w:rsid w:val="00A037CA"/>
    <w:rsid w:val="00A110EB"/>
    <w:rsid w:val="00A14699"/>
    <w:rsid w:val="00A23FBD"/>
    <w:rsid w:val="00A424B3"/>
    <w:rsid w:val="00A478FA"/>
    <w:rsid w:val="00A50458"/>
    <w:rsid w:val="00A575BC"/>
    <w:rsid w:val="00A71CDE"/>
    <w:rsid w:val="00A86443"/>
    <w:rsid w:val="00A877CA"/>
    <w:rsid w:val="00A9420C"/>
    <w:rsid w:val="00AB0982"/>
    <w:rsid w:val="00AB5FC2"/>
    <w:rsid w:val="00AC400F"/>
    <w:rsid w:val="00AC5E11"/>
    <w:rsid w:val="00AD0D21"/>
    <w:rsid w:val="00AD4BA1"/>
    <w:rsid w:val="00AE6923"/>
    <w:rsid w:val="00B02148"/>
    <w:rsid w:val="00B07C88"/>
    <w:rsid w:val="00B12495"/>
    <w:rsid w:val="00B23AA6"/>
    <w:rsid w:val="00B27945"/>
    <w:rsid w:val="00B365FB"/>
    <w:rsid w:val="00B37479"/>
    <w:rsid w:val="00B40EAB"/>
    <w:rsid w:val="00B4406D"/>
    <w:rsid w:val="00B552CC"/>
    <w:rsid w:val="00B65B61"/>
    <w:rsid w:val="00B660B1"/>
    <w:rsid w:val="00B91D63"/>
    <w:rsid w:val="00BA1EC2"/>
    <w:rsid w:val="00BC0EB8"/>
    <w:rsid w:val="00BD33FE"/>
    <w:rsid w:val="00BE1CA9"/>
    <w:rsid w:val="00BE2736"/>
    <w:rsid w:val="00C00C9A"/>
    <w:rsid w:val="00C078AD"/>
    <w:rsid w:val="00C1449A"/>
    <w:rsid w:val="00C35D18"/>
    <w:rsid w:val="00C42165"/>
    <w:rsid w:val="00C42F51"/>
    <w:rsid w:val="00C54907"/>
    <w:rsid w:val="00C55CAB"/>
    <w:rsid w:val="00C607AD"/>
    <w:rsid w:val="00C94450"/>
    <w:rsid w:val="00CA6A53"/>
    <w:rsid w:val="00CB0453"/>
    <w:rsid w:val="00CB2FAA"/>
    <w:rsid w:val="00CC08BC"/>
    <w:rsid w:val="00CC0F3F"/>
    <w:rsid w:val="00CC170B"/>
    <w:rsid w:val="00CC211B"/>
    <w:rsid w:val="00CD7266"/>
    <w:rsid w:val="00CE385F"/>
    <w:rsid w:val="00CE4A24"/>
    <w:rsid w:val="00CF7BA6"/>
    <w:rsid w:val="00D03951"/>
    <w:rsid w:val="00D074CA"/>
    <w:rsid w:val="00D14980"/>
    <w:rsid w:val="00D20310"/>
    <w:rsid w:val="00D20FC1"/>
    <w:rsid w:val="00D33A5E"/>
    <w:rsid w:val="00D50C94"/>
    <w:rsid w:val="00D812F6"/>
    <w:rsid w:val="00D90013"/>
    <w:rsid w:val="00D903C5"/>
    <w:rsid w:val="00D93D63"/>
    <w:rsid w:val="00D9489A"/>
    <w:rsid w:val="00D961A5"/>
    <w:rsid w:val="00DA212E"/>
    <w:rsid w:val="00DA7F32"/>
    <w:rsid w:val="00DB3818"/>
    <w:rsid w:val="00DB599B"/>
    <w:rsid w:val="00DC1162"/>
    <w:rsid w:val="00DC19A1"/>
    <w:rsid w:val="00DD155E"/>
    <w:rsid w:val="00DD3EB8"/>
    <w:rsid w:val="00DE4F64"/>
    <w:rsid w:val="00DE5D17"/>
    <w:rsid w:val="00DE6AEC"/>
    <w:rsid w:val="00DF2469"/>
    <w:rsid w:val="00DF7968"/>
    <w:rsid w:val="00E16B5F"/>
    <w:rsid w:val="00E244E5"/>
    <w:rsid w:val="00E274FD"/>
    <w:rsid w:val="00E277D1"/>
    <w:rsid w:val="00E36018"/>
    <w:rsid w:val="00E37DDB"/>
    <w:rsid w:val="00E45DEF"/>
    <w:rsid w:val="00E466CE"/>
    <w:rsid w:val="00E50034"/>
    <w:rsid w:val="00E57F1A"/>
    <w:rsid w:val="00E667EB"/>
    <w:rsid w:val="00E7697B"/>
    <w:rsid w:val="00E76B8C"/>
    <w:rsid w:val="00E84906"/>
    <w:rsid w:val="00EB5BBE"/>
    <w:rsid w:val="00EC301F"/>
    <w:rsid w:val="00ED06BD"/>
    <w:rsid w:val="00ED13DD"/>
    <w:rsid w:val="00ED714F"/>
    <w:rsid w:val="00EE50CD"/>
    <w:rsid w:val="00EF029B"/>
    <w:rsid w:val="00EF4D77"/>
    <w:rsid w:val="00EF54A4"/>
    <w:rsid w:val="00F43484"/>
    <w:rsid w:val="00F81029"/>
    <w:rsid w:val="00F81E3C"/>
    <w:rsid w:val="00F827D6"/>
    <w:rsid w:val="00FA0316"/>
    <w:rsid w:val="00FC4F85"/>
    <w:rsid w:val="00FC6C06"/>
    <w:rsid w:val="00FC6FDB"/>
    <w:rsid w:val="00FF3F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4107"/>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04107"/>
    <w:pPr>
      <w:autoSpaceDE w:val="0"/>
      <w:autoSpaceDN w:val="0"/>
      <w:adjustRightInd w:val="0"/>
      <w:spacing w:after="0" w:line="240" w:lineRule="auto"/>
    </w:pPr>
    <w:rPr>
      <w:rFonts w:ascii="Times New Roman" w:hAnsi="Times New Roman" w:cs="Times New Roman"/>
      <w:sz w:val="20"/>
      <w:szCs w:val="20"/>
    </w:rPr>
  </w:style>
  <w:style w:type="paragraph" w:styleId="a3">
    <w:name w:val="No Spacing"/>
    <w:uiPriority w:val="1"/>
    <w:qFormat/>
    <w:rsid w:val="00604107"/>
    <w:pPr>
      <w:spacing w:after="0" w:line="240" w:lineRule="auto"/>
    </w:pPr>
  </w:style>
  <w:style w:type="paragraph" w:styleId="a4">
    <w:name w:val="Balloon Text"/>
    <w:basedOn w:val="a"/>
    <w:link w:val="a5"/>
    <w:uiPriority w:val="99"/>
    <w:semiHidden/>
    <w:unhideWhenUsed/>
    <w:rsid w:val="0060410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04107"/>
    <w:rPr>
      <w:rFonts w:ascii="Tahoma" w:hAnsi="Tahoma" w:cs="Tahoma"/>
      <w:sz w:val="16"/>
      <w:szCs w:val="16"/>
    </w:rPr>
  </w:style>
  <w:style w:type="character" w:styleId="a6">
    <w:name w:val="Hyperlink"/>
    <w:basedOn w:val="a0"/>
    <w:uiPriority w:val="99"/>
    <w:unhideWhenUsed/>
    <w:rsid w:val="00CF7BA6"/>
    <w:rPr>
      <w:color w:val="0000FF" w:themeColor="hyperlink"/>
      <w:u w:val="single"/>
    </w:rPr>
  </w:style>
  <w:style w:type="paragraph" w:styleId="a7">
    <w:name w:val="List Paragraph"/>
    <w:basedOn w:val="a"/>
    <w:uiPriority w:val="34"/>
    <w:qFormat/>
    <w:rsid w:val="00980C1A"/>
    <w:pPr>
      <w:ind w:left="720"/>
      <w:contextualSpacing/>
    </w:pPr>
  </w:style>
  <w:style w:type="table" w:styleId="a8">
    <w:name w:val="Table Grid"/>
    <w:basedOn w:val="a1"/>
    <w:uiPriority w:val="59"/>
    <w:unhideWhenUsed/>
    <w:rsid w:val="005309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
    <w:link w:val="aa"/>
    <w:uiPriority w:val="99"/>
    <w:unhideWhenUsed/>
    <w:rsid w:val="00F827D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F827D6"/>
  </w:style>
  <w:style w:type="paragraph" w:styleId="ab">
    <w:name w:val="footer"/>
    <w:basedOn w:val="a"/>
    <w:link w:val="ac"/>
    <w:uiPriority w:val="99"/>
    <w:unhideWhenUsed/>
    <w:rsid w:val="00F827D6"/>
    <w:pPr>
      <w:tabs>
        <w:tab w:val="center" w:pos="4677"/>
        <w:tab w:val="right" w:pos="9355"/>
      </w:tabs>
      <w:spacing w:after="0" w:line="240" w:lineRule="auto"/>
    </w:pPr>
  </w:style>
  <w:style w:type="character" w:customStyle="1" w:styleId="ac">
    <w:name w:val="Нижний колонтитул Знак"/>
    <w:basedOn w:val="a0"/>
    <w:link w:val="ab"/>
    <w:uiPriority w:val="99"/>
    <w:rsid w:val="00F827D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4107"/>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04107"/>
    <w:pPr>
      <w:autoSpaceDE w:val="0"/>
      <w:autoSpaceDN w:val="0"/>
      <w:adjustRightInd w:val="0"/>
      <w:spacing w:after="0" w:line="240" w:lineRule="auto"/>
    </w:pPr>
    <w:rPr>
      <w:rFonts w:ascii="Times New Roman" w:hAnsi="Times New Roman" w:cs="Times New Roman"/>
      <w:sz w:val="20"/>
      <w:szCs w:val="20"/>
    </w:rPr>
  </w:style>
  <w:style w:type="paragraph" w:styleId="a3">
    <w:name w:val="No Spacing"/>
    <w:uiPriority w:val="1"/>
    <w:qFormat/>
    <w:rsid w:val="00604107"/>
    <w:pPr>
      <w:spacing w:after="0" w:line="240" w:lineRule="auto"/>
    </w:pPr>
  </w:style>
  <w:style w:type="paragraph" w:styleId="a4">
    <w:name w:val="Balloon Text"/>
    <w:basedOn w:val="a"/>
    <w:link w:val="a5"/>
    <w:uiPriority w:val="99"/>
    <w:semiHidden/>
    <w:unhideWhenUsed/>
    <w:rsid w:val="0060410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04107"/>
    <w:rPr>
      <w:rFonts w:ascii="Tahoma" w:hAnsi="Tahoma" w:cs="Tahoma"/>
      <w:sz w:val="16"/>
      <w:szCs w:val="16"/>
    </w:rPr>
  </w:style>
  <w:style w:type="character" w:styleId="a6">
    <w:name w:val="Hyperlink"/>
    <w:basedOn w:val="a0"/>
    <w:uiPriority w:val="99"/>
    <w:unhideWhenUsed/>
    <w:rsid w:val="00CF7BA6"/>
    <w:rPr>
      <w:color w:val="0000FF" w:themeColor="hyperlink"/>
      <w:u w:val="single"/>
    </w:rPr>
  </w:style>
  <w:style w:type="paragraph" w:styleId="a7">
    <w:name w:val="List Paragraph"/>
    <w:basedOn w:val="a"/>
    <w:uiPriority w:val="34"/>
    <w:qFormat/>
    <w:rsid w:val="00980C1A"/>
    <w:pPr>
      <w:ind w:left="720"/>
      <w:contextualSpacing/>
    </w:pPr>
  </w:style>
  <w:style w:type="table" w:styleId="a8">
    <w:name w:val="Table Grid"/>
    <w:basedOn w:val="a1"/>
    <w:uiPriority w:val="59"/>
    <w:unhideWhenUsed/>
    <w:rsid w:val="005309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
    <w:link w:val="aa"/>
    <w:uiPriority w:val="99"/>
    <w:unhideWhenUsed/>
    <w:rsid w:val="00F827D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F827D6"/>
  </w:style>
  <w:style w:type="paragraph" w:styleId="ab">
    <w:name w:val="footer"/>
    <w:basedOn w:val="a"/>
    <w:link w:val="ac"/>
    <w:uiPriority w:val="99"/>
    <w:unhideWhenUsed/>
    <w:rsid w:val="00F827D6"/>
    <w:pPr>
      <w:tabs>
        <w:tab w:val="center" w:pos="4677"/>
        <w:tab w:val="right" w:pos="9355"/>
      </w:tabs>
      <w:spacing w:after="0" w:line="240" w:lineRule="auto"/>
    </w:pPr>
  </w:style>
  <w:style w:type="character" w:customStyle="1" w:styleId="ac">
    <w:name w:val="Нижний колонтитул Знак"/>
    <w:basedOn w:val="a0"/>
    <w:link w:val="ab"/>
    <w:uiPriority w:val="99"/>
    <w:rsid w:val="00F827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A6DCAD-05A4-456D-8A12-BFE1C238A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5858</TotalTime>
  <Pages>8</Pages>
  <Words>3444</Words>
  <Characters>19633</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днс</cp:lastModifiedBy>
  <cp:revision>134</cp:revision>
  <cp:lastPrinted>2024-11-26T08:40:00Z</cp:lastPrinted>
  <dcterms:created xsi:type="dcterms:W3CDTF">2016-10-03T09:59:00Z</dcterms:created>
  <dcterms:modified xsi:type="dcterms:W3CDTF">2024-11-26T08:42:00Z</dcterms:modified>
</cp:coreProperties>
</file>