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5377A" w:rsidRDefault="005331A8" w:rsidP="005331A8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331A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100 лет – Мир другими глазами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5331A8" w:rsidRDefault="005331A8" w:rsidP="005331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331A8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Свердловская областная общественная организация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4C3CD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4C3CD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640A2D" w:rsidRP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рганизация и проведение мероприятий, направленных на культурно-досуговую реабилитацию инвалидов и (или) детей-инвалидов, выявление и демонстрацию их творческого потенциала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B41923" w:rsidP="00630C9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1 691 700,00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B4192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B4192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499 200</w:t>
            </w:r>
            <w:r w:rsid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703503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</w:t>
            </w:r>
            <w:r w:rsidR="00FD162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70350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</w:t>
            </w:r>
            <w:r w:rsidR="00630C9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.12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B41923" w:rsidP="0020215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B41923">
              <w:rPr>
                <w:rFonts w:ascii="Times New Roman" w:hAnsi="Times New Roman"/>
              </w:rPr>
              <w:t xml:space="preserve">Алапаевск, Асбест, Артемовский, Екатеринбург, Ирбит, Каменск-Уральский, Краснотурьинск, Камышлов, Красноуфимск, Кушва, Качканар, Нижний Тагил, Нижняя Тура, Нижние Серги, </w:t>
            </w:r>
            <w:r w:rsidRPr="00B41923">
              <w:rPr>
                <w:rFonts w:ascii="Times New Roman" w:hAnsi="Times New Roman"/>
              </w:rPr>
              <w:lastRenderedPageBreak/>
              <w:t>Новоуральск, Первоуральск, Ревда, Реж, Серов, Сухой Лог, Тавда, Талица, Туринск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69318A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69318A" w:rsidP="0069318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1923" w:rsidRDefault="0069318A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Реализовано 3 проекта:</w:t>
            </w:r>
            <w:r w:rsidR="00B41923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«Безграничные возможности»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по соглашению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12.04.2023 № 15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(срок реализации: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 12.04.2023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 01.02.2024),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«Безграничный потенциал неограниченных возможностей»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по соглашению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21.11.2023 № 28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(срок реализации: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 21.11.2023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 15.07.2024);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lastRenderedPageBreak/>
              <w:t xml:space="preserve">«Всероссийский социально-реабилитационный форум» по соглашению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30.05.2024 № 28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(срок реализации: </w:t>
            </w:r>
          </w:p>
          <w:p w:rsidR="00B41923" w:rsidRDefault="00B41923" w:rsidP="00B4192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 30.05.2024 </w:t>
            </w:r>
          </w:p>
          <w:p w:rsidR="00964950" w:rsidRDefault="00B41923" w:rsidP="00B41923"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 31.07.2024)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EE1F5C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EE1F5C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4,4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872 человека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(337 человек привлечено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 рамках проекта «Безграничные возможности»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(соглашение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от 12.04.2023 № 15),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285 человек в рамках проекта «Безграничный потенциал неограниченных возможностей» 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(соглашение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21.11.2023 № 28) </w:t>
            </w:r>
          </w:p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250 человек в рамках проекта «Всероссийский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lastRenderedPageBreak/>
              <w:t xml:space="preserve">социально-реабилитационный форум» (соглашение </w:t>
            </w:r>
          </w:p>
          <w:p w:rsidR="00964950" w:rsidRDefault="00EE1F5C" w:rsidP="00EE1F5C"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от 30.05.2024 № 28))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EE1F5C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EE1F5C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1F5C" w:rsidRDefault="00EE1F5C" w:rsidP="00EE1F5C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23 муниципальных образования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Алапаевск,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Асбест,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Артемовский,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Ирбит,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Краснотурьинск,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Камышлов,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Красноуфимск,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Кушва,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Качканар,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Нижний Тагил,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Нижняя Тура,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Нижние Серги,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Новоуральск,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Первоуральск,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Ревда,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Реж,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Серов, </w:t>
            </w:r>
          </w:p>
          <w:p w:rsidR="00EE1F5C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Сухой Лог,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Тавда, </w:t>
            </w:r>
          </w:p>
          <w:p w:rsidR="008C0548" w:rsidRDefault="00EE1F5C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Талица,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Туринск)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B54B6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548" w:rsidRDefault="0091558E" w:rsidP="00C929E0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привлечение волонтеров в рамках реализованных проектов предусмотрено не было, в отчетных документах отсутствует информация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о привлечении волонтеров к реализации проектов</w:t>
            </w:r>
          </w:p>
        </w:tc>
      </w:tr>
      <w:tr w:rsidR="008C0548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B0" w:rsidRDefault="0091558E" w:rsidP="008C054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официальный сайт организации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в информационно-телекоммуникационной сети «Интернет»: </w:t>
            </w:r>
            <w:hyperlink r:id="rId5" w:history="1"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http://soovos.ru/</w:t>
              </w:r>
            </w:hyperlink>
          </w:p>
          <w:p w:rsidR="0091558E" w:rsidRDefault="0091558E" w:rsidP="008C0548">
            <w:pPr>
              <w:autoSpaceDE w:val="0"/>
              <w:spacing w:after="0"/>
            </w:pPr>
          </w:p>
        </w:tc>
      </w:tr>
      <w:tr w:rsidR="008C0548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E746E2" w:rsidRDefault="00DF7CB2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E3553" w:rsidP="008E361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B55899" w:rsidRDefault="00EA08E2" w:rsidP="008A595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отчетные документы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по соглашению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от 12.04.2023 № 15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проект «Безграничные возможности» документы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предоставлены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с нарушением срока предоставления отчетных документов – 10.04.2024 (</w:t>
            </w:r>
            <w:r w:rsidR="008A595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просрочено 2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4 дня) (срок по соглашению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до 18.03.2024)</w:t>
            </w:r>
          </w:p>
        </w:tc>
      </w:tr>
      <w:tr w:rsidR="008C0548" w:rsidRPr="00DB1677" w:rsidTr="00606F59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4C3CD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4C3CD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E3553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E3553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AE3898" w:rsidRDefault="008C0548" w:rsidP="00E30EB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="00BE355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включена в реестр некоммерческих организаций – исполнителей общественно полезных</w:t>
            </w:r>
          </w:p>
        </w:tc>
      </w:tr>
      <w:tr w:rsidR="008C0548" w:rsidRPr="00DB1677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4C3CD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4C3CD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B5089F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8C0548" w:rsidRPr="00C15953" w:rsidRDefault="00B5089F" w:rsidP="007604E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7604EA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</w:tcPr>
          <w:p w:rsidR="008C0548" w:rsidRPr="000F19F6" w:rsidRDefault="00B5089F" w:rsidP="00E30EB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450 </w:t>
            </w:r>
            <w:r w:rsidR="008C0548"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человек</w:t>
            </w:r>
          </w:p>
        </w:tc>
      </w:tr>
      <w:tr w:rsidR="008C0548" w:rsidRPr="000F19F6" w:rsidTr="00E632E2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4C3CD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4C3CD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1700" w:type="dxa"/>
            <w:vAlign w:val="center"/>
          </w:tcPr>
          <w:p w:rsidR="008C0548" w:rsidRPr="000911EE" w:rsidRDefault="00B5089F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8C0548" w:rsidRPr="000911EE" w:rsidRDefault="00B5089F" w:rsidP="007604E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</w:t>
            </w:r>
            <w:r w:rsidR="007604EA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089F" w:rsidRDefault="00B5089F" w:rsidP="00B5089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23 муниципальных образования </w:t>
            </w:r>
          </w:p>
          <w:p w:rsidR="00B5089F" w:rsidRDefault="00B5089F" w:rsidP="00B5089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Алапаевск,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Асбест,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Артемовский,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Ирбит,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Краснотурьинск,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Камышлов,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Красноуфимск,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Кушва,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Качканар,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Нижний Тагил,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Нижняя Тура,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Нижние Серги,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Новоуральск,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Первоуральск,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Ревда,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Реж,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Серов,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Сухой Лог,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Тавда, </w:t>
            </w:r>
          </w:p>
          <w:p w:rsidR="00B5089F" w:rsidRDefault="00B5089F" w:rsidP="00B5089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Талица, </w:t>
            </w:r>
          </w:p>
          <w:p w:rsidR="008C0548" w:rsidRPr="00FA0FD0" w:rsidRDefault="00B5089F" w:rsidP="00B5089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Туринск)</w:t>
            </w:r>
          </w:p>
        </w:tc>
      </w:tr>
      <w:tr w:rsidR="00894C1B" w:rsidRPr="000F19F6" w:rsidTr="00E632E2">
        <w:tc>
          <w:tcPr>
            <w:tcW w:w="1271" w:type="dxa"/>
          </w:tcPr>
          <w:p w:rsidR="00894C1B" w:rsidRPr="00DB1677" w:rsidRDefault="00894C1B" w:rsidP="00894C1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894C1B" w:rsidRPr="00DB1677" w:rsidRDefault="00894C1B" w:rsidP="00894C1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собственных или привлеченных средств, планируемых к привлечению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894C1B" w:rsidRDefault="00894C1B" w:rsidP="004C3CD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</w:t>
            </w:r>
            <w:r w:rsidR="004C3CD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94C1B" w:rsidRPr="00C15953" w:rsidRDefault="00894C1B" w:rsidP="00894C1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894C1B" w:rsidRPr="00C15953" w:rsidRDefault="00894C1B" w:rsidP="007604E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7604EA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1B" w:rsidRDefault="00894C1B" w:rsidP="00894C1B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12,92% </w:t>
            </w:r>
          </w:p>
          <w:p w:rsidR="00894C1B" w:rsidRDefault="00894C1B" w:rsidP="00894C1B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94C1B" w:rsidRDefault="00894C1B" w:rsidP="00894C1B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195 500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что составляет 12,92%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запрашиваемой субсидии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1 500 000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рублей)</w:t>
            </w:r>
          </w:p>
        </w:tc>
      </w:tr>
      <w:tr w:rsidR="00CE4639" w:rsidRPr="000F19F6" w:rsidTr="00EE47B0">
        <w:tc>
          <w:tcPr>
            <w:tcW w:w="1271" w:type="dxa"/>
          </w:tcPr>
          <w:p w:rsidR="00CE4639" w:rsidRPr="00DB1677" w:rsidRDefault="00CE4639" w:rsidP="00CE46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803" w:type="dxa"/>
          </w:tcPr>
          <w:p w:rsidR="00CE4639" w:rsidRPr="00DB1677" w:rsidRDefault="00CE4639" w:rsidP="00CE463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E4639" w:rsidRDefault="00CE4639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E4639" w:rsidRPr="00C15953" w:rsidRDefault="006A3B18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CE4639" w:rsidRPr="00C15953" w:rsidRDefault="006A3B18" w:rsidP="006A3B1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4,4</w:t>
            </w:r>
          </w:p>
        </w:tc>
        <w:tc>
          <w:tcPr>
            <w:tcW w:w="2216" w:type="dxa"/>
          </w:tcPr>
          <w:p w:rsidR="00894C1B" w:rsidRDefault="00894C1B" w:rsidP="00894C1B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9,01%</w:t>
            </w:r>
          </w:p>
          <w:p w:rsidR="00894C1B" w:rsidRDefault="00894C1B" w:rsidP="00894C1B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CE4639" w:rsidRDefault="00894C1B" w:rsidP="00894C1B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152 500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9,01%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от объема общей стоимости проекта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1 691 700 рублей) 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B1710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B1710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FE349B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8C0548" w:rsidRPr="00C15953" w:rsidRDefault="00FE349B" w:rsidP="00FE349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5,5</w:t>
            </w:r>
          </w:p>
        </w:tc>
        <w:tc>
          <w:tcPr>
            <w:tcW w:w="2216" w:type="dxa"/>
          </w:tcPr>
          <w:p w:rsidR="008C0548" w:rsidRPr="000F19F6" w:rsidRDefault="00A37288" w:rsidP="00CE4639">
            <w:pPr>
              <w:autoSpaceDE w:val="0"/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>планируемые расходы на реализацию проекта обоснованы (подтверждены коммерческими предложениями, информацией о</w:t>
            </w:r>
            <w:r w:rsidR="00CE4639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> стоимости услуг специалистов)</w:t>
            </w:r>
          </w:p>
        </w:tc>
      </w:tr>
      <w:tr w:rsidR="008C0548" w:rsidRPr="006751FD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8C0548" w:rsidRPr="000B32A2" w:rsidRDefault="00C37EDA" w:rsidP="008C054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34,6</w:t>
            </w:r>
            <w:r w:rsidR="007604EA">
              <w:rPr>
                <w:rFonts w:ascii="Liberation Serif" w:hAnsi="Liberation Serif" w:cs="Liberation Serif"/>
                <w:b/>
                <w:sz w:val="28"/>
                <w:szCs w:val="28"/>
              </w:rPr>
              <w:t>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D2731"/>
    <w:rsid w:val="000F19F6"/>
    <w:rsid w:val="000F43C5"/>
    <w:rsid w:val="000F7051"/>
    <w:rsid w:val="00103399"/>
    <w:rsid w:val="0011076F"/>
    <w:rsid w:val="00197400"/>
    <w:rsid w:val="001F4F54"/>
    <w:rsid w:val="00201BE8"/>
    <w:rsid w:val="0020215B"/>
    <w:rsid w:val="00213EF0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71DC5"/>
    <w:rsid w:val="00384B63"/>
    <w:rsid w:val="00395730"/>
    <w:rsid w:val="003A76ED"/>
    <w:rsid w:val="003B6660"/>
    <w:rsid w:val="003C35AE"/>
    <w:rsid w:val="003D01AE"/>
    <w:rsid w:val="003D6C35"/>
    <w:rsid w:val="003E70EE"/>
    <w:rsid w:val="003E7B0C"/>
    <w:rsid w:val="004207C9"/>
    <w:rsid w:val="0044051B"/>
    <w:rsid w:val="0046701F"/>
    <w:rsid w:val="00482CDE"/>
    <w:rsid w:val="0048430C"/>
    <w:rsid w:val="00497098"/>
    <w:rsid w:val="004B6D7B"/>
    <w:rsid w:val="004C036F"/>
    <w:rsid w:val="004C3CD3"/>
    <w:rsid w:val="004E6265"/>
    <w:rsid w:val="004F19A5"/>
    <w:rsid w:val="00527FFA"/>
    <w:rsid w:val="005331A8"/>
    <w:rsid w:val="00556FB6"/>
    <w:rsid w:val="00566561"/>
    <w:rsid w:val="005730ED"/>
    <w:rsid w:val="00594450"/>
    <w:rsid w:val="005A4028"/>
    <w:rsid w:val="005B0960"/>
    <w:rsid w:val="005E1137"/>
    <w:rsid w:val="00630C98"/>
    <w:rsid w:val="0063342F"/>
    <w:rsid w:val="00637636"/>
    <w:rsid w:val="006406C1"/>
    <w:rsid w:val="00640A2D"/>
    <w:rsid w:val="00654DA2"/>
    <w:rsid w:val="006751FD"/>
    <w:rsid w:val="0069318A"/>
    <w:rsid w:val="00693EE8"/>
    <w:rsid w:val="006A09A9"/>
    <w:rsid w:val="006A3B18"/>
    <w:rsid w:val="006A5C51"/>
    <w:rsid w:val="006C33ED"/>
    <w:rsid w:val="006E5485"/>
    <w:rsid w:val="00703503"/>
    <w:rsid w:val="00714945"/>
    <w:rsid w:val="007203C1"/>
    <w:rsid w:val="007438F6"/>
    <w:rsid w:val="007450C8"/>
    <w:rsid w:val="00750BA0"/>
    <w:rsid w:val="00754A4C"/>
    <w:rsid w:val="007556E2"/>
    <w:rsid w:val="007604EA"/>
    <w:rsid w:val="00760922"/>
    <w:rsid w:val="0078563D"/>
    <w:rsid w:val="007953F2"/>
    <w:rsid w:val="007A5249"/>
    <w:rsid w:val="007C3643"/>
    <w:rsid w:val="007E1C16"/>
    <w:rsid w:val="007E4F3A"/>
    <w:rsid w:val="007E7735"/>
    <w:rsid w:val="007F7F1B"/>
    <w:rsid w:val="0081266A"/>
    <w:rsid w:val="00823D26"/>
    <w:rsid w:val="008278CB"/>
    <w:rsid w:val="00827E8B"/>
    <w:rsid w:val="008331A3"/>
    <w:rsid w:val="00856B09"/>
    <w:rsid w:val="0086713E"/>
    <w:rsid w:val="00877D06"/>
    <w:rsid w:val="008914DC"/>
    <w:rsid w:val="00894C1B"/>
    <w:rsid w:val="008A5959"/>
    <w:rsid w:val="008C0548"/>
    <w:rsid w:val="008C7F06"/>
    <w:rsid w:val="008E3612"/>
    <w:rsid w:val="008E41C8"/>
    <w:rsid w:val="008E6295"/>
    <w:rsid w:val="008F22EB"/>
    <w:rsid w:val="00903C2C"/>
    <w:rsid w:val="00906466"/>
    <w:rsid w:val="0091558E"/>
    <w:rsid w:val="0092420A"/>
    <w:rsid w:val="00930C2A"/>
    <w:rsid w:val="009601CC"/>
    <w:rsid w:val="00964950"/>
    <w:rsid w:val="00966343"/>
    <w:rsid w:val="00974AD4"/>
    <w:rsid w:val="009961D1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37288"/>
    <w:rsid w:val="00A8404E"/>
    <w:rsid w:val="00AA5BA6"/>
    <w:rsid w:val="00AB31E0"/>
    <w:rsid w:val="00AE3898"/>
    <w:rsid w:val="00AE5E15"/>
    <w:rsid w:val="00AE79C4"/>
    <w:rsid w:val="00B1710D"/>
    <w:rsid w:val="00B41923"/>
    <w:rsid w:val="00B5089F"/>
    <w:rsid w:val="00B54B6D"/>
    <w:rsid w:val="00B55899"/>
    <w:rsid w:val="00B74BFA"/>
    <w:rsid w:val="00B94969"/>
    <w:rsid w:val="00BA4F1B"/>
    <w:rsid w:val="00BC33B8"/>
    <w:rsid w:val="00BC4001"/>
    <w:rsid w:val="00BE3553"/>
    <w:rsid w:val="00BE4D18"/>
    <w:rsid w:val="00C068FC"/>
    <w:rsid w:val="00C15953"/>
    <w:rsid w:val="00C24D0B"/>
    <w:rsid w:val="00C3761C"/>
    <w:rsid w:val="00C37EDA"/>
    <w:rsid w:val="00C44BEC"/>
    <w:rsid w:val="00C63397"/>
    <w:rsid w:val="00C764F8"/>
    <w:rsid w:val="00C92760"/>
    <w:rsid w:val="00C929E0"/>
    <w:rsid w:val="00CB292E"/>
    <w:rsid w:val="00CE4639"/>
    <w:rsid w:val="00CF4A5D"/>
    <w:rsid w:val="00D266B2"/>
    <w:rsid w:val="00D37251"/>
    <w:rsid w:val="00D71D42"/>
    <w:rsid w:val="00DB1677"/>
    <w:rsid w:val="00DD44EC"/>
    <w:rsid w:val="00DD7AB0"/>
    <w:rsid w:val="00DF7CB2"/>
    <w:rsid w:val="00E0119A"/>
    <w:rsid w:val="00E20429"/>
    <w:rsid w:val="00E24737"/>
    <w:rsid w:val="00E30EB0"/>
    <w:rsid w:val="00E339DC"/>
    <w:rsid w:val="00E5377A"/>
    <w:rsid w:val="00E57CCF"/>
    <w:rsid w:val="00E746E2"/>
    <w:rsid w:val="00E87446"/>
    <w:rsid w:val="00E908D0"/>
    <w:rsid w:val="00E90C97"/>
    <w:rsid w:val="00EA08E2"/>
    <w:rsid w:val="00EB28B1"/>
    <w:rsid w:val="00EE1F5C"/>
    <w:rsid w:val="00EE47B0"/>
    <w:rsid w:val="00EF10CD"/>
    <w:rsid w:val="00EF440F"/>
    <w:rsid w:val="00F12E7C"/>
    <w:rsid w:val="00F12F28"/>
    <w:rsid w:val="00F3335D"/>
    <w:rsid w:val="00F416B0"/>
    <w:rsid w:val="00F67EDA"/>
    <w:rsid w:val="00F72602"/>
    <w:rsid w:val="00F845E2"/>
    <w:rsid w:val="00FA0FD0"/>
    <w:rsid w:val="00FC137A"/>
    <w:rsid w:val="00FC5018"/>
    <w:rsid w:val="00FD162C"/>
    <w:rsid w:val="00FD6122"/>
    <w:rsid w:val="00FE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47B83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://soovo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3568</TotalTime>
  <Pages>10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57</cp:revision>
  <dcterms:created xsi:type="dcterms:W3CDTF">2022-02-08T12:47:00Z</dcterms:created>
  <dcterms:modified xsi:type="dcterms:W3CDTF">2025-01-16T13:02:00Z</dcterms:modified>
</cp:coreProperties>
</file>