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086208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Шкатулка перемен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086208" w:rsidRPr="00086208" w:rsidRDefault="00086208" w:rsidP="0008620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6208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Автономная некоммерческая организация помощи гражданам попавшим </w:t>
            </w:r>
          </w:p>
          <w:p w:rsidR="005B0960" w:rsidRPr="00E87446" w:rsidRDefault="00086208" w:rsidP="0008620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086208">
              <w:rPr>
                <w:rFonts w:ascii="Liberation Serif" w:hAnsi="Liberation Serif" w:cs="Liberation Serif"/>
                <w:sz w:val="28"/>
                <w:szCs w:val="28"/>
              </w:rPr>
              <w:t>в трудную жизненную ситуацию «Преодоление трудностей»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06C1" w:rsidRPr="006406C1" w:rsidRDefault="005B0960" w:rsidP="006406C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формирование негосударственной системы комплексной реабилитации лиц без определенного места жительства,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      </w:r>
            <w:proofErr w:type="spellStart"/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ресоциализации</w:t>
            </w:r>
            <w:proofErr w:type="spellEnd"/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в обществе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6406C1"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рганизация и проведение мероприятий, направленных на оказание помощи гражданам, освободившимся из мест лишения свободы, а также готовящимся к освобождению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2C112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1 344 679,22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EF10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31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08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EF10CD" w:rsidRPr="00EF10CD" w:rsidRDefault="00EF10CD" w:rsidP="00EF10CD">
            <w:pPr>
              <w:pStyle w:val="ConsPlusNormal"/>
              <w:rPr>
                <w:rFonts w:ascii="Times New Roman" w:hAnsi="Times New Roman"/>
              </w:rPr>
            </w:pPr>
            <w:r w:rsidRPr="00EF10CD">
              <w:rPr>
                <w:rFonts w:ascii="Times New Roman" w:hAnsi="Times New Roman"/>
              </w:rPr>
              <w:t xml:space="preserve">г. Екатеринбург, г. Нижний Тагил, г. Невьянск, г. Каменск-Уральский, </w:t>
            </w:r>
          </w:p>
          <w:p w:rsidR="005B0960" w:rsidRPr="00EB28B1" w:rsidRDefault="00EF10CD" w:rsidP="00EF10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F10CD">
              <w:rPr>
                <w:rFonts w:ascii="Times New Roman" w:hAnsi="Times New Roman"/>
              </w:rPr>
              <w:t>г. Краснотурьинск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92E" w:rsidRPr="00CB292E" w:rsidRDefault="00CB292E" w:rsidP="00CB292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Страница в социальной сети организации</w:t>
            </w:r>
          </w:p>
          <w:p w:rsidR="00CB292E" w:rsidRPr="00CB292E" w:rsidRDefault="00CB292E" w:rsidP="00CB292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информационно-</w:t>
            </w: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 xml:space="preserve">телекоммуникационной сети «Интернет»: </w:t>
            </w:r>
          </w:p>
          <w:p w:rsidR="00FD6122" w:rsidRPr="00DB1677" w:rsidRDefault="00CB292E" w:rsidP="00CB292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www.ano-pt.ru</w:t>
            </w:r>
            <w:r w:rsidR="000A252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7260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72602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CB292E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Реализованные (завершенные) проекты отсутствуют</w:t>
            </w:r>
          </w:p>
        </w:tc>
      </w:tr>
      <w:tr w:rsidR="00AE3898" w:rsidRPr="00DB1677" w:rsidTr="00606F59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898" w:rsidRPr="00AE3898" w:rsidRDefault="00AE3898" w:rsidP="00F7260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 w:rsid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AE3898" w:rsidRPr="00DB1677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594450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AE3898" w:rsidRPr="00C15953" w:rsidRDefault="00594450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AE3898" w:rsidRDefault="00906466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 человек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муниципальных образований, на территориях которых некоммерческой организацией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vAlign w:val="center"/>
          </w:tcPr>
          <w:p w:rsidR="00AE3898" w:rsidRPr="000911EE" w:rsidRDefault="00594450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AE3898" w:rsidRPr="000911EE" w:rsidRDefault="00594450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2,10</w:t>
            </w:r>
          </w:p>
        </w:tc>
        <w:tc>
          <w:tcPr>
            <w:tcW w:w="2216" w:type="dxa"/>
          </w:tcPr>
          <w:p w:rsidR="00AE3898" w:rsidRDefault="00906466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муниципальных образований</w:t>
            </w:r>
          </w:p>
          <w:p w:rsidR="00AE3898" w:rsidRDefault="00AE3898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906466" w:rsidRPr="00906466" w:rsidRDefault="00906466" w:rsidP="00906466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064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Екатеринбург, г. Нижний Тагил, г. Невьянск, г. Каменск-Уральский, </w:t>
            </w:r>
          </w:p>
          <w:p w:rsidR="00AE3898" w:rsidRDefault="00906466" w:rsidP="00906466">
            <w:pPr>
              <w:autoSpaceDE w:val="0"/>
              <w:spacing w:after="0"/>
            </w:pPr>
            <w:r w:rsidRPr="009064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Краснотурьинск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906466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34,5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% </w:t>
            </w:r>
          </w:p>
          <w:p w:rsidR="00AE3898" w:rsidRPr="00DB1677" w:rsidRDefault="00AE3898" w:rsidP="0090646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 w:rsidR="00906466">
              <w:rPr>
                <w:rFonts w:ascii="Liberation Serif" w:hAnsi="Liberation Serif" w:cs="Liberation Serif"/>
                <w:sz w:val="24"/>
                <w:szCs w:val="24"/>
              </w:rPr>
              <w:t>344 679,22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23,5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запрашиваемой субсидии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1 000 000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(от 0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vAlign w:val="center"/>
          </w:tcPr>
          <w:p w:rsidR="00AE3898" w:rsidRPr="00C15953" w:rsidRDefault="00E2042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AE3898" w:rsidRPr="00C15953" w:rsidRDefault="00E20429" w:rsidP="007E4F3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</w:tcPr>
          <w:p w:rsidR="00AE3898" w:rsidRDefault="004C036F" w:rsidP="00AE3898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32,7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%</w:t>
            </w:r>
          </w:p>
          <w:p w:rsidR="00AE3898" w:rsidRPr="00DB1677" w:rsidRDefault="00AE3898" w:rsidP="004C036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4C036F">
              <w:rPr>
                <w:rFonts w:ascii="Liberation Serif" w:hAnsi="Liberation Serif" w:cs="Liberation Serif"/>
                <w:sz w:val="24"/>
                <w:szCs w:val="24"/>
              </w:rPr>
              <w:t>440 000,00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рубля,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55,6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общей стоимости проекта – </w:t>
            </w:r>
            <w:r w:rsidR="00E2042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C036F">
              <w:rPr>
                <w:rFonts w:ascii="Liberation Serif" w:hAnsi="Liberation Serif" w:cs="Liberation Serif"/>
                <w:sz w:val="24"/>
                <w:szCs w:val="24"/>
              </w:rPr>
              <w:t> 344 679,22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планируемые расходы на реализацию проекта обоснованы (подтверждены коммерческими предложениями, информацией о стоимости услуг специалистов)</w:t>
            </w:r>
          </w:p>
        </w:tc>
      </w:tr>
      <w:tr w:rsidR="00AE3898" w:rsidRPr="006751FD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AE3898" w:rsidRPr="000B32A2" w:rsidRDefault="00E90C97" w:rsidP="00AE38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12,65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B32A2"/>
    <w:rsid w:val="000F43C5"/>
    <w:rsid w:val="000F7051"/>
    <w:rsid w:val="00103399"/>
    <w:rsid w:val="0011076F"/>
    <w:rsid w:val="00201BE8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C35AE"/>
    <w:rsid w:val="003D01AE"/>
    <w:rsid w:val="003E70EE"/>
    <w:rsid w:val="003E7B0C"/>
    <w:rsid w:val="004207C9"/>
    <w:rsid w:val="0044051B"/>
    <w:rsid w:val="0046701F"/>
    <w:rsid w:val="004B6D7B"/>
    <w:rsid w:val="004C036F"/>
    <w:rsid w:val="00527FFA"/>
    <w:rsid w:val="005730ED"/>
    <w:rsid w:val="00594450"/>
    <w:rsid w:val="005A4028"/>
    <w:rsid w:val="005B0960"/>
    <w:rsid w:val="005E1137"/>
    <w:rsid w:val="0063342F"/>
    <w:rsid w:val="00637636"/>
    <w:rsid w:val="006406C1"/>
    <w:rsid w:val="00654DA2"/>
    <w:rsid w:val="006751FD"/>
    <w:rsid w:val="00693EE8"/>
    <w:rsid w:val="006C33ED"/>
    <w:rsid w:val="006E5485"/>
    <w:rsid w:val="00714945"/>
    <w:rsid w:val="007438F6"/>
    <w:rsid w:val="007450C8"/>
    <w:rsid w:val="00750BA0"/>
    <w:rsid w:val="00754A4C"/>
    <w:rsid w:val="007556E2"/>
    <w:rsid w:val="0078563D"/>
    <w:rsid w:val="007A5249"/>
    <w:rsid w:val="007E1C16"/>
    <w:rsid w:val="007E4F3A"/>
    <w:rsid w:val="007E7735"/>
    <w:rsid w:val="007F7F1B"/>
    <w:rsid w:val="0081266A"/>
    <w:rsid w:val="00823D26"/>
    <w:rsid w:val="00877D06"/>
    <w:rsid w:val="008C7F06"/>
    <w:rsid w:val="008E41C8"/>
    <w:rsid w:val="008F22EB"/>
    <w:rsid w:val="00903C2C"/>
    <w:rsid w:val="00906466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161DA"/>
    <w:rsid w:val="00A23EAB"/>
    <w:rsid w:val="00A8404E"/>
    <w:rsid w:val="00AA5BA6"/>
    <w:rsid w:val="00AB31E0"/>
    <w:rsid w:val="00AE3898"/>
    <w:rsid w:val="00AE5E15"/>
    <w:rsid w:val="00AE79C4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764F8"/>
    <w:rsid w:val="00C92760"/>
    <w:rsid w:val="00CB292E"/>
    <w:rsid w:val="00CF4A5D"/>
    <w:rsid w:val="00D266B2"/>
    <w:rsid w:val="00D37251"/>
    <w:rsid w:val="00D71D42"/>
    <w:rsid w:val="00DB1677"/>
    <w:rsid w:val="00DD44EC"/>
    <w:rsid w:val="00DD7AB0"/>
    <w:rsid w:val="00E20429"/>
    <w:rsid w:val="00E24737"/>
    <w:rsid w:val="00E339DC"/>
    <w:rsid w:val="00E57CCF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E65B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Pages>6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41</cp:revision>
  <dcterms:created xsi:type="dcterms:W3CDTF">2022-02-08T12:47:00Z</dcterms:created>
  <dcterms:modified xsi:type="dcterms:W3CDTF">2025-01-14T13:39:00Z</dcterms:modified>
</cp:coreProperties>
</file>