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C575F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20.12</w:t>
            </w:r>
            <w:bookmarkStart w:id="0" w:name="_GoBack"/>
            <w:bookmarkEnd w:id="0"/>
            <w:r w:rsidR="00146F01">
              <w:rPr>
                <w:rFonts w:ascii="Liberation Serif" w:hAnsi="Liberation Serif" w:cs="Liberation Serif"/>
                <w:sz w:val="26"/>
                <w:szCs w:val="26"/>
              </w:rPr>
              <w:t>.2024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4C2FE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B915F8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B915F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«Центр медицинских и социальных исследований»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B915F8" w:rsidP="0021310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B915F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«Центр медицинских и социальных исследований»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743CE5">
              <w:rPr>
                <w:rFonts w:ascii="Liberation Serif" w:hAnsi="Liberation Serif" w:cs="Liberation Serif"/>
                <w:sz w:val="26"/>
                <w:szCs w:val="26"/>
              </w:rPr>
              <w:t>признана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4C2FE5" w:rsidRPr="004C2FE5">
              <w:rPr>
                <w:rFonts w:ascii="Liberation Serif" w:hAnsi="Liberation Serif" w:cs="Liberation Serif"/>
                <w:sz w:val="26"/>
                <w:szCs w:val="26"/>
              </w:rPr>
              <w:t>24.12.2024 № 437</w:t>
            </w:r>
            <w:r w:rsidR="0068136E" w:rsidRPr="00146F01">
              <w:rPr>
                <w:rFonts w:ascii="Liberation Serif" w:hAnsi="Liberation Serif" w:cs="Liberation Serif"/>
                <w:color w:val="FF0000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46F01"/>
    <w:rsid w:val="001C7CD5"/>
    <w:rsid w:val="00213107"/>
    <w:rsid w:val="00277395"/>
    <w:rsid w:val="00491B8F"/>
    <w:rsid w:val="004B72CB"/>
    <w:rsid w:val="004C2FE5"/>
    <w:rsid w:val="005644BD"/>
    <w:rsid w:val="0068136E"/>
    <w:rsid w:val="00743CE5"/>
    <w:rsid w:val="007A47AD"/>
    <w:rsid w:val="007C6D60"/>
    <w:rsid w:val="00A506FC"/>
    <w:rsid w:val="00AF18D2"/>
    <w:rsid w:val="00B915F8"/>
    <w:rsid w:val="00BF3A38"/>
    <w:rsid w:val="00C575FB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40908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Крючкова Александра Сергеевна</cp:lastModifiedBy>
  <cp:revision>11</cp:revision>
  <cp:lastPrinted>2023-03-29T07:52:00Z</cp:lastPrinted>
  <dcterms:created xsi:type="dcterms:W3CDTF">2022-01-27T11:01:00Z</dcterms:created>
  <dcterms:modified xsi:type="dcterms:W3CDTF">2024-12-24T10:23:00Z</dcterms:modified>
</cp:coreProperties>
</file>