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BA9" w:rsidRPr="000C091A" w:rsidRDefault="006A4BA9" w:rsidP="006A4BA9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  <w:color w:val="FF0000"/>
        </w:rPr>
      </w:pPr>
    </w:p>
    <w:p w:rsidR="006A4BA9" w:rsidRPr="00FE3DEA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УТВЕРЖДЕН </w:t>
      </w:r>
    </w:p>
    <w:p w:rsidR="006A4BA9" w:rsidRPr="00FE3DEA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приказом директора </w:t>
      </w:r>
    </w:p>
    <w:p w:rsidR="006A4BA9" w:rsidRPr="00FE3DEA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ГКУ «СРЦН </w:t>
      </w:r>
    </w:p>
    <w:p w:rsidR="006A4BA9" w:rsidRPr="00FE3DEA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Орджоникидзевского района </w:t>
      </w:r>
    </w:p>
    <w:p w:rsidR="006A4BA9" w:rsidRPr="00FE3DEA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>города Екатеринбурга»</w:t>
      </w:r>
    </w:p>
    <w:p w:rsidR="006A4BA9" w:rsidRPr="004051AF" w:rsidRDefault="00A96F98" w:rsidP="006A4BA9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 02</w:t>
      </w:r>
      <w:bookmarkStart w:id="0" w:name="_GoBack"/>
      <w:bookmarkEnd w:id="0"/>
      <w:r w:rsidR="004051AF" w:rsidRPr="004051AF">
        <w:rPr>
          <w:rFonts w:ascii="Times New Roman" w:eastAsiaTheme="minorHAnsi" w:hAnsi="Times New Roman"/>
          <w:sz w:val="24"/>
          <w:szCs w:val="24"/>
        </w:rPr>
        <w:t>.</w:t>
      </w:r>
      <w:r w:rsidR="004051AF">
        <w:rPr>
          <w:rFonts w:ascii="Times New Roman" w:eastAsiaTheme="minorHAnsi" w:hAnsi="Times New Roman"/>
          <w:sz w:val="24"/>
          <w:szCs w:val="24"/>
        </w:rPr>
        <w:t>12</w:t>
      </w:r>
      <w:r w:rsidR="006A4BA9" w:rsidRPr="004051AF">
        <w:rPr>
          <w:rFonts w:ascii="Times New Roman" w:eastAsiaTheme="minorHAnsi" w:hAnsi="Times New Roman"/>
          <w:sz w:val="24"/>
          <w:szCs w:val="24"/>
        </w:rPr>
        <w:t>.202</w:t>
      </w:r>
      <w:r w:rsidR="004051AF">
        <w:rPr>
          <w:rFonts w:ascii="Times New Roman" w:eastAsiaTheme="minorHAnsi" w:hAnsi="Times New Roman"/>
          <w:sz w:val="24"/>
          <w:szCs w:val="24"/>
        </w:rPr>
        <w:t>4</w:t>
      </w:r>
      <w:r w:rsidR="006A4BA9" w:rsidRPr="004051AF">
        <w:rPr>
          <w:rFonts w:ascii="Times New Roman" w:eastAsiaTheme="minorHAnsi" w:hAnsi="Times New Roman"/>
          <w:sz w:val="24"/>
          <w:szCs w:val="24"/>
        </w:rPr>
        <w:t xml:space="preserve"> г. № </w:t>
      </w:r>
      <w:r w:rsidR="004051AF">
        <w:rPr>
          <w:rFonts w:ascii="Times New Roman" w:eastAsiaTheme="minorHAnsi" w:hAnsi="Times New Roman"/>
          <w:sz w:val="24"/>
          <w:szCs w:val="24"/>
        </w:rPr>
        <w:t>66</w:t>
      </w:r>
      <w:r w:rsidR="004B4157" w:rsidRPr="004051AF">
        <w:rPr>
          <w:rFonts w:ascii="Times New Roman" w:eastAsiaTheme="minorHAnsi" w:hAnsi="Times New Roman"/>
          <w:sz w:val="24"/>
          <w:szCs w:val="24"/>
        </w:rPr>
        <w:t>/1</w:t>
      </w:r>
    </w:p>
    <w:p w:rsidR="006A4BA9" w:rsidRDefault="006A4BA9" w:rsidP="006A4BA9">
      <w:pPr>
        <w:spacing w:before="0" w:beforeAutospacing="0" w:after="0" w:afterAutospacing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A4BA9" w:rsidRDefault="006A4BA9" w:rsidP="006A4BA9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4BA9" w:rsidRDefault="006A4BA9" w:rsidP="006A4BA9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>План антикоррупционного просвещения работников</w:t>
      </w:r>
    </w:p>
    <w:p w:rsidR="006A4BA9" w:rsidRPr="00C40C3B" w:rsidRDefault="006A4BA9" w:rsidP="006A4BA9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 xml:space="preserve"> ГКУ «СРЦН Орджоникидзевского района города Екатеринбурга»</w:t>
      </w:r>
    </w:p>
    <w:p w:rsidR="006A4BA9" w:rsidRDefault="006A4BA9" w:rsidP="006A4BA9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2025</w:t>
      </w:r>
      <w:r w:rsidRPr="00C40C3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A4BA9" w:rsidRDefault="006A4BA9" w:rsidP="006A4BA9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4BA9" w:rsidRDefault="006A4BA9" w:rsidP="006A4BA9">
      <w:pPr>
        <w:pStyle w:val="20"/>
        <w:shd w:val="clear" w:color="auto" w:fill="auto"/>
        <w:ind w:firstLine="820"/>
        <w:jc w:val="both"/>
        <w:rPr>
          <w:color w:val="000000"/>
          <w:sz w:val="24"/>
          <w:szCs w:val="24"/>
          <w:lang w:eastAsia="ru-RU" w:bidi="ru-RU"/>
        </w:rPr>
      </w:pPr>
      <w:r>
        <w:rPr>
          <w:rStyle w:val="21"/>
        </w:rPr>
        <w:t xml:space="preserve">Цель антикоррупционного просвещения работников: </w:t>
      </w:r>
      <w:r>
        <w:rPr>
          <w:color w:val="000000"/>
          <w:sz w:val="24"/>
          <w:szCs w:val="24"/>
          <w:lang w:eastAsia="ru-RU" w:bidi="ru-RU"/>
        </w:rPr>
        <w:t>создание нравственно-психологической атмосферы, направленной на эффективную профилактику коррупционных и иных правонарушений, которая способствует:</w:t>
      </w:r>
    </w:p>
    <w:p w:rsidR="006A4BA9" w:rsidRDefault="006A4BA9" w:rsidP="006A4BA9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 xml:space="preserve"> - повышению эффективности соблюдения работниками антикоррупционного законодательства;</w:t>
      </w:r>
    </w:p>
    <w:p w:rsidR="006A4BA9" w:rsidRDefault="006A4BA9" w:rsidP="006A4BA9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>- снижению коррупционных рисков;</w:t>
      </w:r>
    </w:p>
    <w:p w:rsidR="006A4BA9" w:rsidRDefault="006A4BA9" w:rsidP="006A4BA9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- </w:t>
      </w:r>
      <w:r>
        <w:rPr>
          <w:color w:val="000000"/>
          <w:sz w:val="24"/>
          <w:szCs w:val="24"/>
          <w:lang w:eastAsia="ru-RU" w:bidi="ru-RU"/>
        </w:rPr>
        <w:t xml:space="preserve"> формированию антикоррупционного поведения</w:t>
      </w:r>
      <w:r>
        <w:rPr>
          <w:color w:val="000000"/>
          <w:sz w:val="24"/>
          <w:szCs w:val="24"/>
          <w:lang w:eastAsia="ru-RU" w:bidi="ru-RU"/>
        </w:rPr>
        <w:t>.</w:t>
      </w:r>
    </w:p>
    <w:p w:rsidR="006A4BA9" w:rsidRDefault="006A4BA9" w:rsidP="006A4BA9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6A4BA9" w:rsidRPr="0090579D" w:rsidTr="00701144">
        <w:tc>
          <w:tcPr>
            <w:tcW w:w="817" w:type="dxa"/>
            <w:vAlign w:val="center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66" w:lineRule="exact"/>
              <w:ind w:left="30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№</w:t>
            </w:r>
          </w:p>
          <w:p w:rsidR="006A4BA9" w:rsidRPr="0090579D" w:rsidRDefault="006A4BA9" w:rsidP="00701144">
            <w:pPr>
              <w:pStyle w:val="20"/>
              <w:shd w:val="clear" w:color="auto" w:fill="auto"/>
              <w:spacing w:line="266" w:lineRule="exact"/>
              <w:ind w:left="180"/>
              <w:jc w:val="lef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п</w:t>
            </w:r>
            <w:proofErr w:type="gramEnd"/>
            <w:r w:rsidRPr="0090579D">
              <w:rPr>
                <w:sz w:val="24"/>
                <w:szCs w:val="24"/>
              </w:rPr>
              <w:t>/п</w:t>
            </w:r>
          </w:p>
        </w:tc>
        <w:tc>
          <w:tcPr>
            <w:tcW w:w="3968" w:type="dxa"/>
            <w:vAlign w:val="center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66" w:lineRule="exac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66" w:lineRule="exact"/>
              <w:ind w:left="22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2393" w:type="dxa"/>
            <w:vAlign w:val="bottom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за реализацию мероприятия</w:t>
            </w:r>
          </w:p>
        </w:tc>
      </w:tr>
      <w:tr w:rsidR="006A4BA9" w:rsidRPr="0090579D" w:rsidTr="00701144">
        <w:tc>
          <w:tcPr>
            <w:tcW w:w="9571" w:type="dxa"/>
            <w:gridSpan w:val="4"/>
          </w:tcPr>
          <w:p w:rsidR="006A4BA9" w:rsidRPr="0090579D" w:rsidRDefault="006A4BA9" w:rsidP="00701144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1. Информирование работников Учреждения о проводимой в ГКУ «СРЦН Орджоникидзевского района города Екатеринбурга» работе по противодействию коррупции</w:t>
            </w:r>
          </w:p>
        </w:tc>
      </w:tr>
      <w:tr w:rsidR="006A4BA9" w:rsidRPr="0090579D" w:rsidTr="00701144">
        <w:tc>
          <w:tcPr>
            <w:tcW w:w="817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968" w:type="dxa"/>
            <w:vAlign w:val="bottom"/>
          </w:tcPr>
          <w:p w:rsidR="006A4BA9" w:rsidRPr="00951239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Ознакомление граждан, поступающих на работу в ГКУ «СРЦН Орджоникидзевского района города Екатеринбурга» с антикоррупционной политикой учреждения, в том числе с Кодексом этики и служебного поведения, локальными актами по вопросам противодействия коррупции (под роспись)</w:t>
            </w:r>
          </w:p>
        </w:tc>
        <w:tc>
          <w:tcPr>
            <w:tcW w:w="2393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при приеме нового работника</w:t>
            </w:r>
          </w:p>
        </w:tc>
        <w:tc>
          <w:tcPr>
            <w:tcW w:w="2393" w:type="dxa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специалист по кадрам</w:t>
            </w:r>
          </w:p>
        </w:tc>
      </w:tr>
      <w:tr w:rsidR="006A4BA9" w:rsidRPr="0090579D" w:rsidTr="00701144">
        <w:tc>
          <w:tcPr>
            <w:tcW w:w="817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968" w:type="dxa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Доведение до работников Учреждения изменений законодательства РФ о противодействии коррупции</w:t>
            </w:r>
          </w:p>
        </w:tc>
        <w:tc>
          <w:tcPr>
            <w:tcW w:w="2393" w:type="dxa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302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6A4BA9" w:rsidRPr="0090579D" w:rsidRDefault="006A4BA9" w:rsidP="00701144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 работу по профилактике  коррупции в учреждении</w:t>
            </w:r>
          </w:p>
        </w:tc>
      </w:tr>
      <w:tr w:rsidR="006A4BA9" w:rsidRPr="0090579D" w:rsidTr="00701144">
        <w:tc>
          <w:tcPr>
            <w:tcW w:w="817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968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о недопустимости коррупционного поведения, в том числе подарков, дачи взяток, подкупа и иных форм проявления коррупции.</w:t>
            </w:r>
          </w:p>
        </w:tc>
        <w:tc>
          <w:tcPr>
            <w:tcW w:w="2393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3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структурных подразделений в пределах своей компетенции</w:t>
            </w:r>
          </w:p>
          <w:p w:rsidR="006A4BA9" w:rsidRPr="00B564DE" w:rsidRDefault="006A4BA9" w:rsidP="00701144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A4BA9" w:rsidRPr="0090579D" w:rsidTr="00701144">
        <w:tc>
          <w:tcPr>
            <w:tcW w:w="817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968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коррупции, и номеров «телефонов доверия» (горячих линий) для сообщения о фактах коррупции в учреждении, управлении социальной политики</w:t>
            </w:r>
          </w:p>
        </w:tc>
        <w:tc>
          <w:tcPr>
            <w:tcW w:w="2393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течение года </w:t>
            </w:r>
          </w:p>
          <w:p w:rsidR="006A4BA9" w:rsidRDefault="006A4BA9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6A4BA9" w:rsidRDefault="006A4BA9" w:rsidP="00701144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работу по профилактике  коррупции в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учреждении</w:t>
            </w:r>
          </w:p>
        </w:tc>
      </w:tr>
      <w:tr w:rsidR="006A4BA9" w:rsidRPr="0090579D" w:rsidTr="00701144">
        <w:tc>
          <w:tcPr>
            <w:tcW w:w="9571" w:type="dxa"/>
            <w:gridSpan w:val="4"/>
          </w:tcPr>
          <w:p w:rsidR="006A4BA9" w:rsidRPr="0090579D" w:rsidRDefault="006A4BA9" w:rsidP="00701144">
            <w:pPr>
              <w:pStyle w:val="20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lastRenderedPageBreak/>
              <w:t>2. Проведение с работниками Учреждения разъяснительной работы по вопросам</w:t>
            </w:r>
          </w:p>
          <w:p w:rsidR="006A4BA9" w:rsidRPr="0090579D" w:rsidRDefault="006A4BA9" w:rsidP="00701144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противодействия коррупции</w:t>
            </w:r>
          </w:p>
        </w:tc>
      </w:tr>
      <w:tr w:rsidR="006A4BA9" w:rsidRPr="0090579D" w:rsidTr="00701144">
        <w:tc>
          <w:tcPr>
            <w:tcW w:w="817" w:type="dxa"/>
          </w:tcPr>
          <w:p w:rsidR="006A4BA9" w:rsidRPr="0090579D" w:rsidRDefault="006A4BA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968" w:type="dxa"/>
          </w:tcPr>
          <w:p w:rsidR="006A4BA9" w:rsidRDefault="00BA70E9" w:rsidP="00701144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70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локальных правовых актов государственного учреждения, принятых по вопросам противодействия коррупции и ознакомления с ними под подпись.</w:t>
            </w:r>
          </w:p>
        </w:tc>
        <w:tc>
          <w:tcPr>
            <w:tcW w:w="2393" w:type="dxa"/>
          </w:tcPr>
          <w:p w:rsidR="006A4BA9" w:rsidRPr="004B4157" w:rsidRDefault="006A4BA9" w:rsidP="00701144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41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 в полгода</w:t>
            </w:r>
          </w:p>
        </w:tc>
        <w:tc>
          <w:tcPr>
            <w:tcW w:w="2393" w:type="dxa"/>
          </w:tcPr>
          <w:p w:rsidR="006A4BA9" w:rsidRPr="004B4157" w:rsidRDefault="00BA70E9" w:rsidP="00701144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B41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B41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работу по профилактике  коррупции в учреждении</w:t>
            </w:r>
          </w:p>
        </w:tc>
      </w:tr>
      <w:tr w:rsidR="00BA70E9" w:rsidRPr="0090579D" w:rsidTr="00701144">
        <w:tc>
          <w:tcPr>
            <w:tcW w:w="817" w:type="dxa"/>
          </w:tcPr>
          <w:p w:rsidR="00BA70E9" w:rsidRPr="0090579D" w:rsidRDefault="00BA70E9" w:rsidP="00010B0E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968" w:type="dxa"/>
          </w:tcPr>
          <w:p w:rsidR="00BA70E9" w:rsidRPr="00BA70E9" w:rsidRDefault="00BA70E9" w:rsidP="00701144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70E9">
              <w:rPr>
                <w:rFonts w:ascii="Times New Roman" w:hAnsi="Times New Roman"/>
                <w:sz w:val="24"/>
                <w:szCs w:val="24"/>
              </w:rPr>
              <w:t>Обучение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«Интернет».</w:t>
            </w:r>
          </w:p>
        </w:tc>
        <w:tc>
          <w:tcPr>
            <w:tcW w:w="2393" w:type="dxa"/>
          </w:tcPr>
          <w:p w:rsidR="00BA70E9" w:rsidRPr="008433B0" w:rsidRDefault="00BA70E9" w:rsidP="009624CA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1-й квартал</w:t>
            </w:r>
          </w:p>
        </w:tc>
        <w:tc>
          <w:tcPr>
            <w:tcW w:w="2393" w:type="dxa"/>
          </w:tcPr>
          <w:p w:rsidR="00BA70E9" w:rsidRDefault="00BA70E9" w:rsidP="009624CA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Ответственный</w:t>
            </w:r>
            <w:proofErr w:type="gramEnd"/>
            <w:r>
              <w:rPr>
                <w:sz w:val="24"/>
                <w:szCs w:val="24"/>
              </w:rPr>
              <w:t xml:space="preserve"> за работу сайта организации</w:t>
            </w:r>
          </w:p>
        </w:tc>
      </w:tr>
      <w:tr w:rsidR="00BA70E9" w:rsidRPr="0090579D" w:rsidTr="00701144">
        <w:tc>
          <w:tcPr>
            <w:tcW w:w="817" w:type="dxa"/>
          </w:tcPr>
          <w:p w:rsidR="00BA70E9" w:rsidRDefault="00BA70E9" w:rsidP="00010B0E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968" w:type="dxa"/>
          </w:tcPr>
          <w:p w:rsidR="00BA70E9" w:rsidRPr="00951239" w:rsidRDefault="00BA70E9" w:rsidP="00701144">
            <w:pPr>
              <w:pStyle w:val="20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 xml:space="preserve">Проведение инструктажей с работниками, чья работа может быть сопряжена с коррупционными рисками. В том числе изучение методических рекомендаций по выявлению личной заинтересованности руководителя и работников при  осуществлении закупки товаров, работ и услуг для нужд учреждения </w:t>
            </w:r>
          </w:p>
          <w:p w:rsidR="00BA70E9" w:rsidRPr="0090579D" w:rsidRDefault="00BA70E9" w:rsidP="00701144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70E9" w:rsidRPr="0090579D" w:rsidRDefault="00BA70E9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BA70E9" w:rsidRPr="004B4157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 w:rsidRPr="004B4157">
              <w:rPr>
                <w:sz w:val="24"/>
                <w:szCs w:val="24"/>
              </w:rPr>
              <w:t>ответственный</w:t>
            </w:r>
            <w:proofErr w:type="gramEnd"/>
            <w:r w:rsidRPr="004B4157">
              <w:rPr>
                <w:sz w:val="24"/>
                <w:szCs w:val="24"/>
              </w:rPr>
              <w:t xml:space="preserve"> за организацию и координацию работы по противодействию коррупции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Pr="0090579D" w:rsidRDefault="004B4157" w:rsidP="00BC37C1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3968" w:type="dxa"/>
          </w:tcPr>
          <w:p w:rsidR="004B4157" w:rsidRPr="00951239" w:rsidRDefault="004B4157" w:rsidP="006A4BA9">
            <w:pPr>
              <w:ind w:firstLine="45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A4BA9">
              <w:rPr>
                <w:rFonts w:ascii="Times New Roman" w:eastAsia="Times New Roman" w:hAnsi="Times New Roman"/>
                <w:sz w:val="24"/>
                <w:szCs w:val="24"/>
              </w:rPr>
              <w:t>Проведение с работниками обучающего семинара на тему: «Профилактика коррупционных проявлений при реализации функций и полномочий учреждения»</w:t>
            </w:r>
          </w:p>
        </w:tc>
        <w:tc>
          <w:tcPr>
            <w:tcW w:w="2393" w:type="dxa"/>
          </w:tcPr>
          <w:p w:rsidR="004B4157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2025</w:t>
            </w:r>
          </w:p>
        </w:tc>
        <w:tc>
          <w:tcPr>
            <w:tcW w:w="2393" w:type="dxa"/>
          </w:tcPr>
          <w:p w:rsidR="004B4157" w:rsidRPr="00314D48" w:rsidRDefault="004B4157" w:rsidP="00701144">
            <w:pPr>
              <w:pStyle w:val="20"/>
              <w:shd w:val="clear" w:color="auto" w:fill="auto"/>
              <w:jc w:val="both"/>
              <w:rPr>
                <w:color w:val="FF0000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Pr="0090579D" w:rsidRDefault="004B4157" w:rsidP="00BC37C1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968" w:type="dxa"/>
          </w:tcPr>
          <w:p w:rsidR="004B4157" w:rsidRPr="006A4BA9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6A4BA9">
              <w:rPr>
                <w:sz w:val="24"/>
                <w:szCs w:val="24"/>
              </w:rPr>
              <w:t>Проведение семинара «</w:t>
            </w:r>
            <w:r w:rsidRPr="006A4BA9">
              <w:rPr>
                <w:rFonts w:eastAsia="Calibri"/>
                <w:sz w:val="24"/>
                <w:szCs w:val="24"/>
              </w:rPr>
              <w:t>Правовые основы профилактики коррупции в сфере государственных и муниципальных закупок»</w:t>
            </w:r>
          </w:p>
        </w:tc>
        <w:tc>
          <w:tcPr>
            <w:tcW w:w="2393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2-й квартал</w:t>
            </w:r>
            <w:r>
              <w:rPr>
                <w:sz w:val="24"/>
                <w:szCs w:val="24"/>
              </w:rPr>
              <w:t xml:space="preserve"> 2025</w:t>
            </w:r>
          </w:p>
        </w:tc>
        <w:tc>
          <w:tcPr>
            <w:tcW w:w="2393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3968" w:type="dxa"/>
            <w:vAlign w:val="bottom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проведение коллективных и индивидуальных профилактических бесед:</w:t>
            </w:r>
          </w:p>
          <w:p w:rsidR="004B4157" w:rsidRPr="008433B0" w:rsidRDefault="004B4157" w:rsidP="006A4BA9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4B4157" w:rsidRPr="008433B0" w:rsidRDefault="004B4157" w:rsidP="006A4BA9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о видах нарушения законодательства о противодействии коррупции, за которые предусмотрена </w:t>
            </w:r>
            <w:r w:rsidRPr="008433B0">
              <w:rPr>
                <w:sz w:val="24"/>
                <w:szCs w:val="24"/>
              </w:rPr>
              <w:lastRenderedPageBreak/>
              <w:t>ответственность (дисциплинарная, административная, уголовная)</w:t>
            </w:r>
          </w:p>
          <w:p w:rsidR="004B4157" w:rsidRPr="008433B0" w:rsidRDefault="004B4157" w:rsidP="006A4BA9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доведению до сведения работников судебных решений по делам о коррупции и увольнении в связи с утратой доверия</w:t>
            </w:r>
          </w:p>
        </w:tc>
        <w:tc>
          <w:tcPr>
            <w:tcW w:w="2393" w:type="dxa"/>
          </w:tcPr>
          <w:p w:rsidR="004B4157" w:rsidRDefault="004B4157" w:rsidP="00701144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lastRenderedPageBreak/>
              <w:t>в рамках проведения периодических собраний трудового коллектива,</w:t>
            </w:r>
          </w:p>
          <w:p w:rsidR="004B4157" w:rsidRPr="008433B0" w:rsidRDefault="004B4157" w:rsidP="00701144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 по мере</w:t>
            </w:r>
            <w:r>
              <w:rPr>
                <w:sz w:val="24"/>
                <w:szCs w:val="24"/>
              </w:rPr>
              <w:t xml:space="preserve"> </w:t>
            </w:r>
            <w:r w:rsidRPr="008433B0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юрисконсульт</w:t>
            </w:r>
          </w:p>
        </w:tc>
      </w:tr>
      <w:tr w:rsidR="004B4157" w:rsidRPr="0090579D" w:rsidTr="00701144">
        <w:tc>
          <w:tcPr>
            <w:tcW w:w="9571" w:type="dxa"/>
            <w:gridSpan w:val="4"/>
          </w:tcPr>
          <w:p w:rsidR="004B4157" w:rsidRPr="008433B0" w:rsidRDefault="004B4157" w:rsidP="00701144">
            <w:pPr>
              <w:pStyle w:val="20"/>
              <w:spacing w:line="240" w:lineRule="auto"/>
              <w:rPr>
                <w:sz w:val="24"/>
                <w:szCs w:val="24"/>
              </w:rPr>
            </w:pPr>
            <w:r w:rsidRPr="00152041">
              <w:rPr>
                <w:sz w:val="24"/>
                <w:szCs w:val="24"/>
              </w:rPr>
              <w:lastRenderedPageBreak/>
              <w:t>3. Организация и проведение мероприятий, приуроченных к Международному дню борьбы с</w:t>
            </w:r>
            <w:r>
              <w:rPr>
                <w:sz w:val="24"/>
                <w:szCs w:val="24"/>
              </w:rPr>
              <w:t xml:space="preserve"> </w:t>
            </w:r>
            <w:r w:rsidRPr="00152041">
              <w:rPr>
                <w:sz w:val="24"/>
                <w:szCs w:val="24"/>
              </w:rPr>
              <w:t>коррупцией 9 декабря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3968" w:type="dxa"/>
          </w:tcPr>
          <w:p w:rsidR="004B4157" w:rsidRPr="00BA70E9" w:rsidRDefault="004B4157" w:rsidP="00701144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участия сотрудников учреждения в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Антикоррупционном марафоне</w:t>
            </w:r>
          </w:p>
        </w:tc>
        <w:tc>
          <w:tcPr>
            <w:tcW w:w="2393" w:type="dxa"/>
          </w:tcPr>
          <w:p w:rsidR="004B4157" w:rsidRDefault="004B4157" w:rsidP="0070114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 2025</w:t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BA70E9">
              <w:rPr>
                <w:sz w:val="24"/>
                <w:szCs w:val="24"/>
              </w:rPr>
              <w:t>зам. директора по ВР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3968" w:type="dxa"/>
          </w:tcPr>
          <w:p w:rsidR="004B4157" w:rsidRPr="00951239" w:rsidRDefault="004B4157" w:rsidP="00E30C79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Распространение  информационных материалов  по антикоррупционному просвещению, пропаганде      </w:t>
            </w:r>
          </w:p>
          <w:p w:rsidR="004B4157" w:rsidRPr="00951239" w:rsidRDefault="004B4157" w:rsidP="00E30C79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4B4157" w:rsidRDefault="004B4157" w:rsidP="00E30C7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4B4157" w:rsidRDefault="004B4157" w:rsidP="00E30C7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екабрь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2393" w:type="dxa"/>
          </w:tcPr>
          <w:p w:rsidR="004B4157" w:rsidRPr="008433B0" w:rsidRDefault="004B4157" w:rsidP="00E30C79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B4157" w:rsidRPr="0090579D" w:rsidTr="00BA70E9">
        <w:tc>
          <w:tcPr>
            <w:tcW w:w="817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3968" w:type="dxa"/>
          </w:tcPr>
          <w:p w:rsidR="004B4157" w:rsidRPr="00951239" w:rsidRDefault="004B4157" w:rsidP="00BA70E9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подведение итогов работы по противодейств</w:t>
            </w:r>
            <w:r>
              <w:rPr>
                <w:sz w:val="24"/>
                <w:szCs w:val="24"/>
              </w:rPr>
              <w:t>ию коррупции в учреждении в 2024</w:t>
            </w:r>
            <w:r w:rsidRPr="00951239">
              <w:rPr>
                <w:sz w:val="24"/>
                <w:szCs w:val="24"/>
              </w:rPr>
              <w:t xml:space="preserve"> году</w:t>
            </w:r>
            <w:r w:rsidRPr="00951239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декабря 202</w:t>
            </w:r>
            <w:r>
              <w:rPr>
                <w:sz w:val="24"/>
                <w:szCs w:val="24"/>
              </w:rPr>
              <w:t>5</w:t>
            </w:r>
            <w:r w:rsidRPr="00152041">
              <w:rPr>
                <w:sz w:val="24"/>
                <w:szCs w:val="24"/>
              </w:rPr>
              <w:t xml:space="preserve"> г.</w:t>
            </w:r>
            <w:r w:rsidRPr="00152041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proofErr w:type="gramStart"/>
            <w:r w:rsidRPr="00152041">
              <w:rPr>
                <w:sz w:val="24"/>
                <w:szCs w:val="24"/>
              </w:rPr>
              <w:t>ответственный</w:t>
            </w:r>
            <w:proofErr w:type="gramEnd"/>
            <w:r w:rsidRPr="00152041">
              <w:rPr>
                <w:sz w:val="24"/>
                <w:szCs w:val="24"/>
              </w:rPr>
              <w:t xml:space="preserve"> за </w:t>
            </w:r>
            <w:r>
              <w:rPr>
                <w:sz w:val="24"/>
                <w:szCs w:val="24"/>
              </w:rPr>
              <w:t>организацию работы</w:t>
            </w:r>
            <w:r w:rsidRPr="00152041">
              <w:rPr>
                <w:sz w:val="24"/>
                <w:szCs w:val="24"/>
              </w:rPr>
              <w:t xml:space="preserve"> по профилактике  коррупции в учреждении</w:t>
            </w:r>
          </w:p>
        </w:tc>
      </w:tr>
      <w:tr w:rsidR="004B4157" w:rsidRPr="0090579D" w:rsidTr="00701144">
        <w:tc>
          <w:tcPr>
            <w:tcW w:w="817" w:type="dxa"/>
          </w:tcPr>
          <w:p w:rsidR="004B4157" w:rsidRPr="0090579D" w:rsidRDefault="004B4157" w:rsidP="00701144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3968" w:type="dxa"/>
            <w:vAlign w:val="bottom"/>
          </w:tcPr>
          <w:p w:rsidR="004B4157" w:rsidRPr="00951239" w:rsidRDefault="004B4157" w:rsidP="00BA70E9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с </w:t>
            </w:r>
            <w:r w:rsidRPr="00951239">
              <w:rPr>
                <w:sz w:val="24"/>
                <w:szCs w:val="24"/>
              </w:rPr>
              <w:t xml:space="preserve">воспитанниками СРЦН </w:t>
            </w:r>
            <w:r w:rsidRPr="00BA70E9">
              <w:rPr>
                <w:sz w:val="24"/>
                <w:szCs w:val="24"/>
              </w:rPr>
              <w:t>Урок</w:t>
            </w:r>
            <w:r>
              <w:rPr>
                <w:sz w:val="24"/>
                <w:szCs w:val="24"/>
              </w:rPr>
              <w:t>а</w:t>
            </w:r>
            <w:r w:rsidRPr="00BA70E9">
              <w:rPr>
                <w:sz w:val="24"/>
                <w:szCs w:val="24"/>
              </w:rPr>
              <w:t xml:space="preserve"> правовых знаний «Коррупция – почему это плохо?»</w:t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B36F0">
              <w:rPr>
                <w:sz w:val="24"/>
                <w:szCs w:val="24"/>
              </w:rPr>
              <w:t>екабрь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</w:p>
        </w:tc>
        <w:tc>
          <w:tcPr>
            <w:tcW w:w="2393" w:type="dxa"/>
          </w:tcPr>
          <w:p w:rsidR="004B4157" w:rsidRPr="008433B0" w:rsidRDefault="004B4157" w:rsidP="00701144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</w:tr>
    </w:tbl>
    <w:p w:rsidR="006A4BA9" w:rsidRDefault="006A4BA9" w:rsidP="006A4BA9"/>
    <w:p w:rsidR="00FA7461" w:rsidRDefault="00A96F98"/>
    <w:sectPr w:rsidR="00FA7461" w:rsidSect="00F25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45239"/>
    <w:multiLevelType w:val="multilevel"/>
    <w:tmpl w:val="3B685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BA9"/>
    <w:rsid w:val="000973CC"/>
    <w:rsid w:val="0014325B"/>
    <w:rsid w:val="00182F78"/>
    <w:rsid w:val="001B6BD9"/>
    <w:rsid w:val="00314D48"/>
    <w:rsid w:val="003B438B"/>
    <w:rsid w:val="003F0C15"/>
    <w:rsid w:val="004051AF"/>
    <w:rsid w:val="004B171B"/>
    <w:rsid w:val="004B4157"/>
    <w:rsid w:val="006A4BA9"/>
    <w:rsid w:val="007E1E14"/>
    <w:rsid w:val="00870319"/>
    <w:rsid w:val="00A90B5A"/>
    <w:rsid w:val="00A96F98"/>
    <w:rsid w:val="00AB5A3B"/>
    <w:rsid w:val="00BA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BA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A4B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A4BA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A4BA9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table" w:styleId="a3">
    <w:name w:val="Table Grid"/>
    <w:basedOn w:val="a1"/>
    <w:uiPriority w:val="59"/>
    <w:rsid w:val="006A4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BA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A4B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A4BA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A4BA9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table" w:styleId="a3">
    <w:name w:val="Table Grid"/>
    <w:basedOn w:val="a1"/>
    <w:uiPriority w:val="59"/>
    <w:rsid w:val="006A4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2024-12-17T05:34:00Z</dcterms:created>
  <dcterms:modified xsi:type="dcterms:W3CDTF">2024-12-17T06:28:00Z</dcterms:modified>
</cp:coreProperties>
</file>