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337" w:rsidRDefault="00EB6337">
      <w:pPr>
        <w:pStyle w:val="a3"/>
        <w:jc w:val="center"/>
      </w:pPr>
      <w:bookmarkStart w:id="0" w:name="_GoBack"/>
      <w:bookmarkEnd w:id="0"/>
      <w:r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ab/>
        <w:t xml:space="preserve">За 12 месяцев 2024 года в Управление социальной политики № 15 поступило         12 (двенадцать) обращений от граждан. 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распределились:</w:t>
      </w:r>
    </w:p>
    <w:tbl>
      <w:tblPr>
        <w:tblW w:w="0" w:type="auto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6768"/>
        <w:gridCol w:w="1984"/>
      </w:tblGrid>
      <w:tr w:rsidR="00EB6337" w:rsidRPr="008F50BC" w:rsidTr="00F024CC">
        <w:tc>
          <w:tcPr>
            <w:tcW w:w="6768" w:type="dxa"/>
            <w:vMerge w:val="restart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 w:rsidP="00A87DBA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 12 месяцев 2024 года             </w:t>
            </w:r>
          </w:p>
        </w:tc>
      </w:tr>
      <w:tr w:rsidR="00EB6337" w:rsidRPr="008F50BC" w:rsidTr="00F024CC">
        <w:trPr>
          <w:trHeight w:val="575"/>
        </w:trPr>
        <w:tc>
          <w:tcPr>
            <w:tcW w:w="6768" w:type="dxa"/>
            <w:vMerge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both"/>
            </w:pP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Всего, в том числе: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12</w:t>
            </w:r>
          </w:p>
        </w:tc>
      </w:tr>
      <w:tr w:rsidR="00EB6337" w:rsidRPr="00F024C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0</w:t>
            </w:r>
          </w:p>
        </w:tc>
      </w:tr>
      <w:tr w:rsidR="00EB6337" w:rsidRPr="008F50BC" w:rsidTr="00F024CC">
        <w:trPr>
          <w:trHeight w:val="2304"/>
        </w:trPr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обеспечения мер социальной поддержки и организации социального обслуживания:</w:t>
            </w:r>
          </w:p>
          <w:p w:rsidR="00EB6337" w:rsidRDefault="00EB6337">
            <w:pPr>
              <w:pStyle w:val="a3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распоряжение средствами (частью средств) областного материнского (семейного) капитала</w:t>
            </w:r>
          </w:p>
          <w:p w:rsidR="00EB6337" w:rsidRDefault="00EB6337">
            <w:pPr>
              <w:pStyle w:val="a3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4CC">
              <w:rPr>
                <w:rFonts w:ascii="Liberation Serif" w:hAnsi="Liberation Serif"/>
                <w:sz w:val="28"/>
                <w:szCs w:val="28"/>
              </w:rPr>
              <w:t>3</w:t>
            </w:r>
          </w:p>
          <w:p w:rsidR="00EB6337" w:rsidRPr="00F024CC" w:rsidRDefault="00EB6337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B6337" w:rsidRPr="00F024CC" w:rsidRDefault="00EB6337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  <w:p w:rsidR="00EB6337" w:rsidRPr="00F024CC" w:rsidRDefault="00EB6337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опеки и попечительства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</w:tr>
    </w:tbl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b/>
          <w:sz w:val="24"/>
          <w:szCs w:val="24"/>
        </w:rPr>
        <w:tab/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</w:p>
    <w:sectPr w:rsidR="00EB6337" w:rsidSect="00663BCF">
      <w:pgSz w:w="11906" w:h="16838"/>
      <w:pgMar w:top="1134" w:right="850" w:bottom="1134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E13"/>
    <w:rsid w:val="002F3B8D"/>
    <w:rsid w:val="00663BCF"/>
    <w:rsid w:val="006C6789"/>
    <w:rsid w:val="006F0E13"/>
    <w:rsid w:val="007A5533"/>
    <w:rsid w:val="008F50BC"/>
    <w:rsid w:val="00A87DBA"/>
    <w:rsid w:val="00EB6337"/>
    <w:rsid w:val="00F0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663BCF"/>
    <w:pPr>
      <w:suppressAutoHyphens/>
      <w:spacing w:after="200" w:line="276" w:lineRule="auto"/>
    </w:pPr>
    <w:rPr>
      <w:color w:val="00000A"/>
    </w:rPr>
  </w:style>
  <w:style w:type="character" w:customStyle="1" w:styleId="a4">
    <w:name w:val="Текст выноски Знак"/>
    <w:basedOn w:val="a0"/>
    <w:uiPriority w:val="99"/>
    <w:rsid w:val="00663BCF"/>
    <w:rPr>
      <w:rFonts w:ascii="Segoe UI" w:hAnsi="Segoe UI" w:cs="Segoe UI"/>
      <w:sz w:val="18"/>
      <w:szCs w:val="18"/>
      <w:lang w:eastAsia="ru-RU"/>
    </w:rPr>
  </w:style>
  <w:style w:type="paragraph" w:customStyle="1" w:styleId="a5">
    <w:name w:val="Заголовок"/>
    <w:basedOn w:val="a3"/>
    <w:next w:val="a6"/>
    <w:uiPriority w:val="99"/>
    <w:rsid w:val="00663B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3"/>
    <w:link w:val="a7"/>
    <w:uiPriority w:val="99"/>
    <w:rsid w:val="00663BCF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D01BB2"/>
  </w:style>
  <w:style w:type="paragraph" w:styleId="a8">
    <w:name w:val="List"/>
    <w:basedOn w:val="a6"/>
    <w:uiPriority w:val="99"/>
    <w:rsid w:val="00663BCF"/>
    <w:rPr>
      <w:rFonts w:cs="Mangal"/>
    </w:rPr>
  </w:style>
  <w:style w:type="paragraph" w:styleId="a9">
    <w:name w:val="Title"/>
    <w:basedOn w:val="a3"/>
    <w:link w:val="aa"/>
    <w:uiPriority w:val="99"/>
    <w:qFormat/>
    <w:rsid w:val="00663BC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a">
    <w:name w:val="Название Знак"/>
    <w:basedOn w:val="a0"/>
    <w:link w:val="a9"/>
    <w:uiPriority w:val="10"/>
    <w:rsid w:val="00D01B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1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b">
    <w:name w:val="index heading"/>
    <w:basedOn w:val="a3"/>
    <w:uiPriority w:val="99"/>
    <w:rsid w:val="00663BCF"/>
    <w:pPr>
      <w:suppressLineNumbers/>
    </w:pPr>
    <w:rPr>
      <w:rFonts w:cs="Mangal"/>
    </w:rPr>
  </w:style>
  <w:style w:type="paragraph" w:styleId="ac">
    <w:name w:val="Balloon Text"/>
    <w:basedOn w:val="a3"/>
    <w:link w:val="10"/>
    <w:uiPriority w:val="99"/>
    <w:rsid w:val="00663BCF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0">
    <w:name w:val="Текст выноски Знак1"/>
    <w:basedOn w:val="a0"/>
    <w:link w:val="ac"/>
    <w:uiPriority w:val="99"/>
    <w:semiHidden/>
    <w:rsid w:val="00D01BB2"/>
    <w:rPr>
      <w:rFonts w:ascii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663BCF"/>
    <w:pPr>
      <w:suppressAutoHyphens/>
      <w:spacing w:after="200" w:line="276" w:lineRule="auto"/>
    </w:pPr>
    <w:rPr>
      <w:color w:val="00000A"/>
    </w:rPr>
  </w:style>
  <w:style w:type="character" w:customStyle="1" w:styleId="a4">
    <w:name w:val="Текст выноски Знак"/>
    <w:basedOn w:val="a0"/>
    <w:uiPriority w:val="99"/>
    <w:rsid w:val="00663BCF"/>
    <w:rPr>
      <w:rFonts w:ascii="Segoe UI" w:hAnsi="Segoe UI" w:cs="Segoe UI"/>
      <w:sz w:val="18"/>
      <w:szCs w:val="18"/>
      <w:lang w:eastAsia="ru-RU"/>
    </w:rPr>
  </w:style>
  <w:style w:type="paragraph" w:customStyle="1" w:styleId="a5">
    <w:name w:val="Заголовок"/>
    <w:basedOn w:val="a3"/>
    <w:next w:val="a6"/>
    <w:uiPriority w:val="99"/>
    <w:rsid w:val="00663B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3"/>
    <w:link w:val="a7"/>
    <w:uiPriority w:val="99"/>
    <w:rsid w:val="00663BCF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D01BB2"/>
  </w:style>
  <w:style w:type="paragraph" w:styleId="a8">
    <w:name w:val="List"/>
    <w:basedOn w:val="a6"/>
    <w:uiPriority w:val="99"/>
    <w:rsid w:val="00663BCF"/>
    <w:rPr>
      <w:rFonts w:cs="Mangal"/>
    </w:rPr>
  </w:style>
  <w:style w:type="paragraph" w:styleId="a9">
    <w:name w:val="Title"/>
    <w:basedOn w:val="a3"/>
    <w:link w:val="aa"/>
    <w:uiPriority w:val="99"/>
    <w:qFormat/>
    <w:rsid w:val="00663BC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a">
    <w:name w:val="Название Знак"/>
    <w:basedOn w:val="a0"/>
    <w:link w:val="a9"/>
    <w:uiPriority w:val="10"/>
    <w:rsid w:val="00D01B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1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b">
    <w:name w:val="index heading"/>
    <w:basedOn w:val="a3"/>
    <w:uiPriority w:val="99"/>
    <w:rsid w:val="00663BCF"/>
    <w:pPr>
      <w:suppressLineNumbers/>
    </w:pPr>
    <w:rPr>
      <w:rFonts w:cs="Mangal"/>
    </w:rPr>
  </w:style>
  <w:style w:type="paragraph" w:styleId="ac">
    <w:name w:val="Balloon Text"/>
    <w:basedOn w:val="a3"/>
    <w:link w:val="10"/>
    <w:uiPriority w:val="99"/>
    <w:rsid w:val="00663BCF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0">
    <w:name w:val="Текст выноски Знак1"/>
    <w:basedOn w:val="a0"/>
    <w:link w:val="ac"/>
    <w:uiPriority w:val="99"/>
    <w:semiHidden/>
    <w:rsid w:val="00D01BB2"/>
    <w:rPr>
      <w:rFonts w:ascii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2</cp:revision>
  <cp:lastPrinted>2024-09-25T14:10:00Z</cp:lastPrinted>
  <dcterms:created xsi:type="dcterms:W3CDTF">2024-12-17T04:18:00Z</dcterms:created>
  <dcterms:modified xsi:type="dcterms:W3CDTF">2024-12-17T04:18:00Z</dcterms:modified>
</cp:coreProperties>
</file>