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41A" w:rsidRPr="00F5181D" w:rsidRDefault="008C7FC7" w:rsidP="0085652D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F5181D">
        <w:rPr>
          <w:rFonts w:ascii="Liberation Serif" w:hAnsi="Liberation Serif" w:cs="Liberation Serif"/>
          <w:b/>
          <w:sz w:val="26"/>
          <w:szCs w:val="26"/>
        </w:rPr>
        <w:t>ОБЪЯВЛЕНИЕ</w:t>
      </w:r>
      <w:r w:rsidR="00E83998" w:rsidRPr="00F5181D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FE081B" w:rsidRPr="00992615" w:rsidRDefault="0085652D" w:rsidP="00992615">
      <w:pPr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о проведении отбора </w:t>
      </w:r>
    </w:p>
    <w:p w:rsidR="001B729C" w:rsidRPr="00137F49" w:rsidRDefault="001B729C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351F2E" w:rsidRPr="00137F49" w:rsidRDefault="00351F2E" w:rsidP="00E13B6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37F49">
        <w:rPr>
          <w:rFonts w:ascii="Liberation Serif" w:eastAsia="Calibri" w:hAnsi="Liberation Serif" w:cs="Liberation Serif"/>
          <w:sz w:val="28"/>
          <w:szCs w:val="28"/>
          <w:lang w:eastAsia="en-US"/>
        </w:rPr>
        <w:t>Срок проведения отбора</w:t>
      </w:r>
      <w:r w:rsidR="00137F49" w:rsidRPr="00137F4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5 декабря 2024 года по 6 февраля 2025 года.</w:t>
      </w:r>
    </w:p>
    <w:p w:rsidR="00E13B61" w:rsidRPr="00F56F79" w:rsidRDefault="00D145D6" w:rsidP="00E13B6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5181D">
        <w:rPr>
          <w:rFonts w:ascii="Liberation Serif" w:hAnsi="Liberation Serif" w:cs="Liberation Serif"/>
          <w:snapToGrid w:val="0"/>
          <w:sz w:val="28"/>
          <w:szCs w:val="28"/>
        </w:rPr>
        <w:t xml:space="preserve">Заявки 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участие в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отборе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принимаются с </w:t>
      </w:r>
      <w:r w:rsidR="00D05EC0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32D5B">
        <w:rPr>
          <w:rFonts w:ascii="Liberation Serif" w:eastAsia="Calibri" w:hAnsi="Liberation Serif" w:cs="Liberation Serif"/>
          <w:sz w:val="28"/>
          <w:szCs w:val="28"/>
          <w:lang w:eastAsia="en-US"/>
        </w:rPr>
        <w:t>декабря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202</w:t>
      </w:r>
      <w:r w:rsidR="00351F2E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 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E83998" w:rsidRPr="00DB63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</w:t>
      </w:r>
      <w:r w:rsidR="00351F2E" w:rsidRPr="00DB6353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E83998" w:rsidRPr="00DB63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32D5B" w:rsidRPr="00DB6353">
        <w:rPr>
          <w:rFonts w:ascii="Liberation Serif" w:eastAsia="Calibri" w:hAnsi="Liberation Serif" w:cs="Liberation Serif"/>
          <w:sz w:val="28"/>
          <w:szCs w:val="28"/>
          <w:lang w:eastAsia="en-US"/>
        </w:rPr>
        <w:t>декабря</w:t>
      </w:r>
      <w:r w:rsidR="001B729C" w:rsidRPr="00DB63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202</w:t>
      </w:r>
      <w:r w:rsidR="00351F2E" w:rsidRPr="00DB6353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социальной политики Свердловской области</w:t>
      </w:r>
      <w:r w:rsidR="00AC50E7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Министерство)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адресу: 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620094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Свердловская область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г. 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Екатеринбург, ул. Большакова, д.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105, каб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 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114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1B729C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e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F5181D">
        <w:rPr>
          <w:rFonts w:ascii="Liberation Serif" w:eastAsia="Calibri" w:hAnsi="Liberation Serif" w:cs="Liberation Serif"/>
          <w:color w:val="000000"/>
          <w:sz w:val="28"/>
          <w:szCs w:val="28"/>
          <w:lang w:val="en-US" w:eastAsia="en-US"/>
        </w:rPr>
        <w:t>mail</w:t>
      </w:r>
      <w:r w:rsidRPr="00F5181D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: </w:t>
      </w:r>
      <w:hyperlink r:id="rId8" w:history="1">
        <w:r w:rsidRPr="00F5181D">
          <w:rPr>
            <w:rStyle w:val="af2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val="en-US" w:eastAsia="en-US"/>
          </w:rPr>
          <w:t>mspso</w:t>
        </w:r>
        <w:r w:rsidRPr="00F5181D">
          <w:rPr>
            <w:rStyle w:val="af2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eastAsia="en-US"/>
          </w:rPr>
          <w:t>@</w:t>
        </w:r>
        <w:r w:rsidRPr="00F5181D">
          <w:rPr>
            <w:rStyle w:val="af2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val="en-US" w:eastAsia="en-US"/>
          </w:rPr>
          <w:t>egov</w:t>
        </w:r>
        <w:r w:rsidRPr="00F5181D">
          <w:rPr>
            <w:rStyle w:val="af2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eastAsia="en-US"/>
          </w:rPr>
          <w:t>66.</w:t>
        </w:r>
        <w:proofErr w:type="spellStart"/>
        <w:r w:rsidRPr="00F5181D">
          <w:rPr>
            <w:rStyle w:val="af2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val="en-US" w:eastAsia="en-US"/>
          </w:rPr>
          <w:t>ru</w:t>
        </w:r>
        <w:proofErr w:type="spellEnd"/>
      </w:hyperlink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в рабочие дни с 9.00 часов до 18.00 часов (в пятницу с 9.00 часов до 17.00 часов), перерыв с 13.00 часов до 13.48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часов 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форме согласно 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риложени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ю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 1</w:t>
      </w:r>
      <w:r w:rsidR="00563BF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 </w:t>
      </w:r>
      <w:r w:rsidR="001B729C" w:rsidRPr="00F56F79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настоящему объявлению</w:t>
      </w:r>
      <w:r w:rsidR="00A715DD" w:rsidRPr="00F56F79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7C14B6" w:rsidRDefault="00351F2E" w:rsidP="007C14B6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6F79">
        <w:rPr>
          <w:rFonts w:ascii="Liberation Serif" w:hAnsi="Liberation Serif" w:cs="Liberation Serif"/>
          <w:color w:val="000000"/>
          <w:sz w:val="28"/>
          <w:szCs w:val="28"/>
        </w:rPr>
        <w:t>3. Результатом предоставления субсидии</w:t>
      </w:r>
      <w:r w:rsidR="009330E6" w:rsidRPr="009330E6">
        <w:t xml:space="preserve"> </w:t>
      </w:r>
      <w:r w:rsidR="009330E6" w:rsidRPr="009330E6">
        <w:rPr>
          <w:rFonts w:ascii="Liberation Serif" w:hAnsi="Liberation Serif" w:cs="Liberation Serif"/>
          <w:color w:val="000000"/>
          <w:sz w:val="28"/>
          <w:szCs w:val="28"/>
        </w:rPr>
        <w:t>на предоставление услуг по социальному обслуживанию граждан из областного бюджета (далее – субсидия)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 является среднемесячное количество получателей социальных услуг по форме социального</w:t>
      </w:r>
      <w:r w:rsidR="00563BFC">
        <w:rPr>
          <w:rFonts w:ascii="Liberation Serif" w:hAnsi="Liberation Serif" w:cs="Liberation Serif"/>
          <w:color w:val="000000"/>
          <w:sz w:val="28"/>
          <w:szCs w:val="28"/>
        </w:rPr>
        <w:t xml:space="preserve"> обслуживания на </w:t>
      </w:r>
      <w:r w:rsidR="007C14B6">
        <w:rPr>
          <w:rFonts w:ascii="Liberation Serif" w:hAnsi="Liberation Serif" w:cs="Liberation Serif"/>
          <w:color w:val="000000"/>
          <w:sz w:val="28"/>
          <w:szCs w:val="28"/>
        </w:rPr>
        <w:t>дому.</w:t>
      </w:r>
    </w:p>
    <w:p w:rsidR="007C14B6" w:rsidRPr="00563BFC" w:rsidRDefault="007C14B6" w:rsidP="007C14B6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</w:t>
      </w:r>
      <w:r w:rsidRPr="007C14B6">
        <w:rPr>
          <w:rFonts w:ascii="Liberation Serif" w:hAnsi="Liberation Serif" w:cs="Liberation Serif"/>
          <w:color w:val="000000"/>
          <w:sz w:val="28"/>
          <w:szCs w:val="28"/>
        </w:rPr>
        <w:t>реднемесячное количество получателей социальных услуг по форме с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оциального обслуживания на дому на </w:t>
      </w:r>
      <w:r w:rsidRPr="007C14B6">
        <w:rPr>
          <w:rFonts w:ascii="Liberation Serif" w:hAnsi="Liberation Serif" w:cs="Liberation Serif"/>
          <w:color w:val="000000"/>
          <w:sz w:val="28"/>
          <w:szCs w:val="28"/>
        </w:rPr>
        <w:t xml:space="preserve">территории муниципального образования, расположенного 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>на территории Свердловской области (далее – муниципальное образование), административно-территориальной единицы Свердловской области:</w:t>
      </w:r>
    </w:p>
    <w:p w:rsidR="007C14B6" w:rsidRPr="00563BFC" w:rsidRDefault="007C14B6" w:rsidP="007C14B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Орджоникидзевский район г. Екатеринбург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>до 1200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; </w:t>
      </w:r>
    </w:p>
    <w:p w:rsidR="007C14B6" w:rsidRPr="00563BFC" w:rsidRDefault="007C14B6" w:rsidP="007C14B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Ленинский район г. Нижний Тагил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>66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; </w:t>
      </w:r>
    </w:p>
    <w:p w:rsidR="007C14B6" w:rsidRPr="00563BFC" w:rsidRDefault="007C14B6" w:rsidP="007C14B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Режевской городской округ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>650 человек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; </w:t>
      </w:r>
    </w:p>
    <w:p w:rsidR="007C14B6" w:rsidRPr="00563BFC" w:rsidRDefault="007C14B6" w:rsidP="007C14B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Тагилстроевский район г. Нижний Тагил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–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 xml:space="preserve"> до 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>758 человек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7C14B6" w:rsidRPr="00563BFC" w:rsidRDefault="007C14B6" w:rsidP="007C14B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92615">
        <w:rPr>
          <w:rFonts w:ascii="Liberation Serif" w:hAnsi="Liberation Serif" w:cs="Liberation Serif"/>
          <w:color w:val="000000"/>
          <w:sz w:val="28"/>
          <w:szCs w:val="28"/>
        </w:rPr>
        <w:t>- г. Новоуральск</w:t>
      </w:r>
      <w:r w:rsidR="00E834A8" w:rsidRPr="00992615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="00435C1C" w:rsidRPr="00992615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E834A8" w:rsidRPr="00992615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435C1C" w:rsidRPr="00992615">
        <w:rPr>
          <w:rFonts w:ascii="Liberation Serif" w:hAnsi="Liberation Serif" w:cs="Liberation Serif"/>
          <w:color w:val="000000"/>
          <w:sz w:val="28"/>
          <w:szCs w:val="28"/>
        </w:rPr>
        <w:t>65</w:t>
      </w:r>
      <w:r w:rsidR="00E834A8" w:rsidRPr="00992615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</w:t>
      </w:r>
      <w:r w:rsidRPr="00992615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7C14B6" w:rsidRPr="00563BFC" w:rsidRDefault="007C14B6" w:rsidP="007C14B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Дзержинский район г. Нижний Тагил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>835 человек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; </w:t>
      </w:r>
    </w:p>
    <w:p w:rsidR="007C14B6" w:rsidRPr="00563BFC" w:rsidRDefault="007C14B6" w:rsidP="007C14B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Верх-Исетский район г. Екатеринбург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>1025</w:t>
      </w:r>
      <w:r w:rsidR="00435C1C" w:rsidRPr="00435C1C">
        <w:t xml:space="preserve"> </w:t>
      </w:r>
      <w:r w:rsidR="00435C1C" w:rsidRPr="00435C1C">
        <w:rPr>
          <w:rFonts w:ascii="Liberation Serif" w:hAnsi="Liberation Serif" w:cs="Liberation Serif"/>
          <w:color w:val="000000"/>
          <w:sz w:val="28"/>
          <w:szCs w:val="28"/>
        </w:rPr>
        <w:t>человек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; </w:t>
      </w:r>
    </w:p>
    <w:p w:rsidR="007C14B6" w:rsidRPr="00563BFC" w:rsidRDefault="007C14B6" w:rsidP="007C14B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Железнодорожный район г. Екатеринбург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>1040 человек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; </w:t>
      </w:r>
    </w:p>
    <w:p w:rsidR="007C14B6" w:rsidRPr="00563BFC" w:rsidRDefault="007C14B6" w:rsidP="007C14B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г. Невьянск</w:t>
      </w:r>
      <w:r w:rsidR="00E834A8">
        <w:rPr>
          <w:rFonts w:ascii="Liberation Serif" w:hAnsi="Liberation Serif" w:cs="Liberation Serif"/>
          <w:color w:val="000000"/>
          <w:sz w:val="28"/>
          <w:szCs w:val="28"/>
        </w:rPr>
        <w:t xml:space="preserve"> – 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>до 210 человек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7C14B6" w:rsidRDefault="007C14B6" w:rsidP="00E834A8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>
        <w:rPr>
          <w:rFonts w:ascii="Liberation Serif" w:hAnsi="Liberation Serif" w:cs="Liberation Serif"/>
          <w:color w:val="000000"/>
          <w:sz w:val="28"/>
          <w:szCs w:val="28"/>
        </w:rPr>
        <w:t>Верх-Нейвинский городской округ</w:t>
      </w:r>
      <w:r w:rsidR="00435C1C" w:rsidRPr="00435C1C">
        <w:rPr>
          <w:rFonts w:ascii="Liberation Serif" w:hAnsi="Liberation Serif" w:cs="Liberation Serif"/>
          <w:color w:val="000000"/>
          <w:sz w:val="28"/>
          <w:szCs w:val="28"/>
        </w:rPr>
        <w:t xml:space="preserve"> – до </w:t>
      </w:r>
      <w:r w:rsidR="00435C1C">
        <w:rPr>
          <w:rFonts w:ascii="Liberation Serif" w:hAnsi="Liberation Serif" w:cs="Liberation Serif"/>
          <w:color w:val="000000"/>
          <w:sz w:val="28"/>
          <w:szCs w:val="28"/>
        </w:rPr>
        <w:t>50 человек.</w:t>
      </w:r>
    </w:p>
    <w:p w:rsidR="00351F2E" w:rsidRPr="00F56F79" w:rsidRDefault="00351F2E" w:rsidP="00351F2E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6F79">
        <w:rPr>
          <w:rFonts w:ascii="Liberation Serif" w:hAnsi="Liberation Serif" w:cs="Liberation Serif"/>
          <w:color w:val="000000"/>
          <w:sz w:val="28"/>
          <w:szCs w:val="28"/>
        </w:rPr>
        <w:t>Характеристиками результата предоставления субсидии являются:</w:t>
      </w:r>
    </w:p>
    <w:p w:rsidR="00351F2E" w:rsidRPr="00F56F79" w:rsidRDefault="00351F2E" w:rsidP="00351F2E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6F79">
        <w:rPr>
          <w:rFonts w:ascii="Liberation Serif" w:hAnsi="Liberation Serif" w:cs="Liberation Serif"/>
          <w:color w:val="000000"/>
          <w:sz w:val="28"/>
          <w:szCs w:val="28"/>
        </w:rPr>
        <w:t>1) среднемесячное количество предоставленных социальных услуг на одного получателя социальных услуг по форме социального обслуживания на дому;</w:t>
      </w:r>
    </w:p>
    <w:p w:rsidR="00351F2E" w:rsidRPr="00F56F79" w:rsidRDefault="00351F2E" w:rsidP="00351F2E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6F79">
        <w:rPr>
          <w:rFonts w:ascii="Liberation Serif" w:hAnsi="Liberation Serif" w:cs="Liberation Serif"/>
          <w:color w:val="000000"/>
          <w:sz w:val="28"/>
          <w:szCs w:val="28"/>
        </w:rPr>
        <w:t>2) уровень качества предоставления социальных услуг, включающий:</w:t>
      </w:r>
    </w:p>
    <w:p w:rsidR="00351F2E" w:rsidRPr="00F56F79" w:rsidRDefault="00351F2E" w:rsidP="00351F2E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6F79">
        <w:rPr>
          <w:rFonts w:ascii="Liberation Serif" w:hAnsi="Liberation Serif" w:cs="Liberation Serif"/>
          <w:color w:val="000000"/>
          <w:sz w:val="28"/>
          <w:szCs w:val="28"/>
        </w:rPr>
        <w:t>соответствие предоставленных социальных услуг стандартам социальных услуг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, утвержденными приказом Министерства социальной политики Свердловской области от 11.08.2015 № 482 «Об утверждении стандартов социальных услуг» (далее – </w:t>
      </w:r>
      <w:r w:rsidR="008103D8">
        <w:rPr>
          <w:rFonts w:ascii="Liberation Serif" w:hAnsi="Liberation Serif" w:cs="Liberation Serif"/>
          <w:color w:val="000000"/>
          <w:sz w:val="28"/>
          <w:szCs w:val="28"/>
        </w:rPr>
        <w:t>с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тандарты социальных услуг)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351F2E" w:rsidRPr="00F56F79" w:rsidRDefault="00351F2E" w:rsidP="00351F2E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6F79">
        <w:rPr>
          <w:rFonts w:ascii="Liberation Serif" w:hAnsi="Liberation Serif" w:cs="Liberation Serif"/>
          <w:color w:val="000000"/>
          <w:sz w:val="28"/>
          <w:szCs w:val="28"/>
        </w:rPr>
        <w:t>отсутствие обоснованных жалоб на качество предоставленных социальных услуг;</w:t>
      </w:r>
    </w:p>
    <w:p w:rsidR="00351F2E" w:rsidRDefault="00F56F79" w:rsidP="00351F2E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6F79">
        <w:rPr>
          <w:rFonts w:ascii="Liberation Serif" w:hAnsi="Liberation Serif" w:cs="Liberation Serif"/>
          <w:color w:val="000000"/>
          <w:sz w:val="28"/>
          <w:szCs w:val="28"/>
        </w:rPr>
        <w:t>3) </w:t>
      </w:r>
      <w:r w:rsidR="00351F2E" w:rsidRPr="00F56F79">
        <w:rPr>
          <w:rFonts w:ascii="Liberation Serif" w:hAnsi="Liberation Serif" w:cs="Liberation Serif"/>
          <w:color w:val="000000"/>
          <w:sz w:val="28"/>
          <w:szCs w:val="28"/>
        </w:rPr>
        <w:t>уровень среднемесячной заработной платы отдельных категорий работников.</w:t>
      </w:r>
    </w:p>
    <w:p w:rsidR="00351F2E" w:rsidRDefault="00F56F79" w:rsidP="00F56F7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4. 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>Проведение отбора осуществляется на официальном сайте Министерства в информационно-телекоммуникационной сети «Интернет» по адресу: http://msp.midural.ru/ Деятельность/ Поддержка НКО/ Субсидия на надомное социальное обслуживание / Информация о конкурсах.</w:t>
      </w:r>
    </w:p>
    <w:p w:rsidR="00F56F79" w:rsidRPr="00F56F79" w:rsidRDefault="00F56F79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563BF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>Критериями отбора поставщиков социальных услуг являются:</w:t>
      </w:r>
    </w:p>
    <w:p w:rsidR="00F56F79" w:rsidRP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включение поставщика социальных услуг в реестр поставщиков социальных услуг в Свердловской области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реестр поставщиков) в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соответствии с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 Свердловской области» (далее – приказ Министерства от 21.11.2014 № 706) </w:t>
      </w:r>
      <w:r>
        <w:rPr>
          <w:rFonts w:ascii="Liberation Serif" w:hAnsi="Liberation Serif" w:cs="Liberation Serif"/>
          <w:color w:val="000000"/>
          <w:sz w:val="28"/>
          <w:szCs w:val="28"/>
        </w:rPr>
        <w:t>по форме социального обслуживания на дому;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2) </w:t>
      </w:r>
      <w:r w:rsidR="00CC0D2F" w:rsidRPr="00CC0D2F">
        <w:rPr>
          <w:rFonts w:ascii="Liberation Serif" w:hAnsi="Liberation Serif" w:cs="Liberation Serif"/>
          <w:color w:val="000000"/>
          <w:sz w:val="28"/>
          <w:szCs w:val="28"/>
        </w:rPr>
        <w:t xml:space="preserve">предоставление социальных услуг поставщиком социальных услуг получателям социальных услуг, </w:t>
      </w:r>
      <w:r w:rsidR="00CC0D2F"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проживающим 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>на территории муниципального образования, расположенного на территории Свердловской области (далее – муниципальное образование), административно-территориальной единицы Свердловской области: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- Орджоникидзевский район г. Екатеринбург; 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- Ленинский район г. Нижний Тагил; 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- Режевской городской округ; 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Тагилстроевский район г. Нижний Тагил;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- г. Новоуральск; 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- Дзержинский район г. Нижний Тагил; 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- Верх-Исетский район г. Екатеринбург; 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- Железнодорожный район г. Екатеринбург; </w:t>
      </w:r>
    </w:p>
    <w:p w:rsidR="00563BFC" w:rsidRP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>- г. Невьянск;</w:t>
      </w:r>
    </w:p>
    <w:p w:rsidR="00563BFC" w:rsidRDefault="00563BFC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>
        <w:rPr>
          <w:rFonts w:ascii="Liberation Serif" w:hAnsi="Liberation Serif" w:cs="Liberation Serif"/>
          <w:color w:val="000000"/>
          <w:sz w:val="28"/>
          <w:szCs w:val="28"/>
        </w:rPr>
        <w:t>Верх-Нейвинский городской округ</w:t>
      </w:r>
    </w:p>
    <w:p w:rsidR="00563BFC" w:rsidRDefault="00CC0D2F" w:rsidP="00563BF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в форме социального обслуживания </w:t>
      </w:r>
      <w:r w:rsidR="00563BFC">
        <w:rPr>
          <w:rFonts w:ascii="Liberation Serif" w:hAnsi="Liberation Serif" w:cs="Liberation Serif"/>
          <w:color w:val="000000"/>
          <w:sz w:val="28"/>
          <w:szCs w:val="28"/>
        </w:rPr>
        <w:t>на дому, в соответствии с </w:t>
      </w:r>
      <w:r w:rsidRPr="00CC0D2F">
        <w:rPr>
          <w:rFonts w:ascii="Liberation Serif" w:hAnsi="Liberation Serif" w:cs="Liberation Serif"/>
          <w:color w:val="000000"/>
          <w:sz w:val="28"/>
          <w:szCs w:val="28"/>
        </w:rPr>
        <w:t>индивидуальными программами предоставления социальных услуг на основании заключенных с такими получателя</w:t>
      </w:r>
      <w:r w:rsidR="00563BFC">
        <w:rPr>
          <w:rFonts w:ascii="Liberation Serif" w:hAnsi="Liberation Serif" w:cs="Liberation Serif"/>
          <w:color w:val="000000"/>
          <w:sz w:val="28"/>
          <w:szCs w:val="28"/>
        </w:rPr>
        <w:t>ми социальных услуг договоров о </w:t>
      </w:r>
      <w:r w:rsidRPr="00CC0D2F">
        <w:rPr>
          <w:rFonts w:ascii="Liberation Serif" w:hAnsi="Liberation Serif" w:cs="Liberation Serif"/>
          <w:color w:val="000000"/>
          <w:sz w:val="28"/>
          <w:szCs w:val="28"/>
        </w:rPr>
        <w:t>предоставлении социальных услуг в пределах общего количества мест, предназначенных для предоставления социальных услуг по соответствующей форме социального обслуживания граждан, указанных в реестре поставщиков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F56F79" w:rsidRP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предоставление поставщиком соци</w:t>
      </w:r>
      <w:r w:rsidR="008103D8">
        <w:rPr>
          <w:rFonts w:ascii="Liberation Serif" w:hAnsi="Liberation Serif" w:cs="Liberation Serif"/>
          <w:color w:val="000000"/>
          <w:sz w:val="28"/>
          <w:szCs w:val="28"/>
        </w:rPr>
        <w:t>альных услуг социальных услуг в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соответствии со </w:t>
      </w:r>
      <w:r w:rsidR="008103D8">
        <w:rPr>
          <w:rFonts w:ascii="Liberation Serif" w:hAnsi="Liberation Serif" w:cs="Liberation Serif"/>
          <w:color w:val="000000"/>
          <w:sz w:val="28"/>
          <w:szCs w:val="28"/>
        </w:rPr>
        <w:t>стандартами социальных услуг;</w:t>
      </w:r>
    </w:p>
    <w:p w:rsidR="00F56F79" w:rsidRP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предоставление поставщико</w:t>
      </w:r>
      <w:r w:rsidR="00BB45BF">
        <w:rPr>
          <w:rFonts w:ascii="Liberation Serif" w:hAnsi="Liberation Serif" w:cs="Liberation Serif"/>
          <w:color w:val="000000"/>
          <w:sz w:val="28"/>
          <w:szCs w:val="28"/>
        </w:rPr>
        <w:t>м социальных услуг информации о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получателях социальных услуг, указанных в п</w:t>
      </w:r>
      <w:r w:rsidR="00BB45BF">
        <w:rPr>
          <w:rFonts w:ascii="Liberation Serif" w:hAnsi="Liberation Serif" w:cs="Liberation Serif"/>
          <w:color w:val="000000"/>
          <w:sz w:val="28"/>
          <w:szCs w:val="28"/>
        </w:rPr>
        <w:t>одпункте 2 настоящего пункта, в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соответствии с Порядком формирования и ведения регистра получателей социальных услуг в Свердловской области, утвержденным приказом Министерства от 21.11.2014 № 706.</w:t>
      </w:r>
    </w:p>
    <w:p w:rsidR="00F56F79" w:rsidRPr="00F56F79" w:rsidRDefault="00F56F79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521960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>Требования, которым должен соответствовать поставщик социальных услуг по состоянию на дату не ранее чем за 30 календарных дней до даты подачи заявки:</w:t>
      </w:r>
    </w:p>
    <w:p w:rsidR="00F56F79" w:rsidRP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поставщик социальных услуг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25% (если иное не предусмотрено законодательством Российской Федерации); </w:t>
      </w:r>
    </w:p>
    <w:p w:rsidR="00F56F79" w:rsidRP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поставщик социальных услуг не на</w:t>
      </w:r>
      <w:r>
        <w:rPr>
          <w:rFonts w:ascii="Liberation Serif" w:hAnsi="Liberation Serif" w:cs="Liberation Serif"/>
          <w:color w:val="000000"/>
          <w:sz w:val="28"/>
          <w:szCs w:val="28"/>
        </w:rPr>
        <w:t>ходится в перечне организаций и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физических лиц, в отношении которых имеютс</w:t>
      </w:r>
      <w:r>
        <w:rPr>
          <w:rFonts w:ascii="Liberation Serif" w:hAnsi="Liberation Serif" w:cs="Liberation Serif"/>
          <w:color w:val="000000"/>
          <w:sz w:val="28"/>
          <w:szCs w:val="28"/>
        </w:rPr>
        <w:t>я сведения об их причастности к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экстремистской деятельности или терроризму;</w:t>
      </w:r>
    </w:p>
    <w:p w:rsidR="00F56F79" w:rsidRP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поставщик социальных услуг не находится в составляемых в рамках реализации полномочий, предусмотренных главой VII Устава Организации Объединенных Наций (далее – ООН), Советом Безопасности ООН или органами, специально созданными решениями Совета Безопасности ООН, перечнях организаций и физических лиц, связанных с те</w:t>
      </w:r>
      <w:r>
        <w:rPr>
          <w:rFonts w:ascii="Liberation Serif" w:hAnsi="Liberation Serif" w:cs="Liberation Serif"/>
          <w:color w:val="000000"/>
          <w:sz w:val="28"/>
          <w:szCs w:val="28"/>
        </w:rPr>
        <w:t>ррористическими организациями и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террористами или с распространением оружия массового уничтожения;</w:t>
      </w:r>
    </w:p>
    <w:p w:rsidR="00F56F79" w:rsidRPr="00F56F79" w:rsidRDefault="00247B3F" w:rsidP="00247B3F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поставщик социальных услуг не </w:t>
      </w:r>
      <w:r>
        <w:rPr>
          <w:rFonts w:ascii="Liberation Serif" w:hAnsi="Liberation Serif" w:cs="Liberation Serif"/>
          <w:color w:val="000000"/>
          <w:sz w:val="28"/>
          <w:szCs w:val="28"/>
        </w:rPr>
        <w:t>является получателем средств из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областного бюджета на основании иных нормативных правовых актов Свердловской области на </w:t>
      </w:r>
      <w:r w:rsidR="00116D5B" w:rsidRPr="00247B3F">
        <w:rPr>
          <w:rFonts w:ascii="Liberation Serif" w:hAnsi="Liberation Serif" w:cs="Liberation Serif"/>
          <w:color w:val="000000"/>
          <w:sz w:val="28"/>
          <w:szCs w:val="28"/>
        </w:rPr>
        <w:t>финансовое обеспечение затрат поставщиков социальных услуг, связанных с предоставлением гражданам, признанным нуждающимися в социальном обслуживании (далее – получатели социальных услуг), социальных услуг в соответствии с индивидуальными программами предоставления социальных услуг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F56F79" w:rsidRP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поставщик социальных услуг не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является иностранным агентом в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соответствии с Федеральным законом о</w:t>
      </w:r>
      <w:r>
        <w:rPr>
          <w:rFonts w:ascii="Liberation Serif" w:hAnsi="Liberation Serif" w:cs="Liberation Serif"/>
          <w:color w:val="000000"/>
          <w:sz w:val="28"/>
          <w:szCs w:val="28"/>
        </w:rPr>
        <w:t>т 14 июля 2022 года № 255-ФЗ «О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контроле за деятельностью лиц, находящихся под иностранным влиянием»;</w:t>
      </w:r>
    </w:p>
    <w:p w:rsidR="00F56F79" w:rsidRP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у поставщика социальных услуг на едином налоговом счете отсутствует или не превышает размера, определенного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7)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у поставщика социальных услуг отсутствуют просроченная задолженность по возврату субсидий, бюджетных инвестиций</w:t>
      </w:r>
      <w:r w:rsidR="00434CEB">
        <w:rPr>
          <w:rFonts w:ascii="Liberation Serif" w:hAnsi="Liberation Serif" w:cs="Liberation Serif"/>
          <w:color w:val="000000"/>
          <w:sz w:val="28"/>
          <w:szCs w:val="28"/>
        </w:rPr>
        <w:t>, предоставленных в том числе в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соответствии с иными правовыми актами Свердловской области, в областной бюджет, а также иная просроченная (неур</w:t>
      </w:r>
      <w:r w:rsidR="00434CEB">
        <w:rPr>
          <w:rFonts w:ascii="Liberation Serif" w:hAnsi="Liberation Serif" w:cs="Liberation Serif"/>
          <w:color w:val="000000"/>
          <w:sz w:val="28"/>
          <w:szCs w:val="28"/>
        </w:rPr>
        <w:t>егулированная) задолженность по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денежным обязательствам перед Свердловской областью.</w:t>
      </w:r>
    </w:p>
    <w:p w:rsidR="00F56F79" w:rsidRPr="00F56F79" w:rsidRDefault="00F56F79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7. 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>К заявке прилагаются следующие документы:</w:t>
      </w:r>
    </w:p>
    <w:p w:rsidR="00F56F79" w:rsidRPr="00F56F79" w:rsidRDefault="00563BFC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копия документа, подтверждающего полн</w:t>
      </w:r>
      <w:r w:rsidR="00E752FE">
        <w:rPr>
          <w:rFonts w:ascii="Liberation Serif" w:hAnsi="Liberation Serif" w:cs="Liberation Serif"/>
          <w:color w:val="000000"/>
          <w:sz w:val="28"/>
          <w:szCs w:val="28"/>
        </w:rPr>
        <w:t>омочия лица на подачу заявки от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имени поставщика социальных услуг, в случае если заявку подает уполномоченное поставщиком социальных услуг лицо;</w:t>
      </w:r>
    </w:p>
    <w:p w:rsidR="00F56F79" w:rsidRPr="00F56F79" w:rsidRDefault="00563BFC" w:rsidP="005E39A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информация по состоянию на первое число месяца подачи заявки, подписанная руководителем поставщика социальных услуг, о количестве получателей социальных услуг, получающих соц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иальные услуги в соответствии с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индивидуальными программами предоставления социальных услуг, с которыми поставщиком социальных услуг заключены договоры о предоставлении социальных услуг в </w:t>
      </w:r>
      <w:r w:rsidR="00F56F79" w:rsidRPr="005E39A3">
        <w:rPr>
          <w:rFonts w:ascii="Liberation Serif" w:hAnsi="Liberation Serif" w:cs="Liberation Serif"/>
          <w:color w:val="000000"/>
          <w:sz w:val="28"/>
          <w:szCs w:val="28"/>
        </w:rPr>
        <w:t>форме социального обслуживания</w:t>
      </w:r>
      <w:r w:rsidR="005E39A3" w:rsidRPr="005E39A3">
        <w:rPr>
          <w:rFonts w:ascii="Liberation Serif" w:hAnsi="Liberation Serif" w:cs="Liberation Serif"/>
          <w:color w:val="000000"/>
          <w:sz w:val="28"/>
          <w:szCs w:val="28"/>
        </w:rPr>
        <w:t xml:space="preserve"> на дому</w:t>
      </w:r>
      <w:r w:rsidR="00F56F79" w:rsidRPr="005E39A3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проживающих на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территории муниципального образования, административно-территориальной единицы Свердловской области, </w:t>
      </w:r>
      <w:r w:rsidR="00F56F79" w:rsidRPr="005E39A3">
        <w:rPr>
          <w:rFonts w:ascii="Liberation Serif" w:hAnsi="Liberation Serif" w:cs="Liberation Serif"/>
          <w:color w:val="000000"/>
          <w:sz w:val="28"/>
          <w:szCs w:val="28"/>
        </w:rPr>
        <w:t xml:space="preserve">указанных в 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подпункте 2 пункта 5 настоящего объявления, по форме</w:t>
      </w:r>
      <w:r w:rsidR="005E39A3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согласно </w:t>
      </w:r>
      <w:r w:rsidR="005E39A3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5E39A3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риложению № </w:t>
      </w:r>
      <w:r w:rsidR="005E39A3">
        <w:rPr>
          <w:rFonts w:ascii="Liberation Serif" w:eastAsia="Calibri" w:hAnsi="Liberation Serif" w:cs="Liberation Serif"/>
          <w:sz w:val="28"/>
          <w:szCs w:val="28"/>
          <w:lang w:eastAsia="en-US"/>
        </w:rPr>
        <w:t>2 к </w:t>
      </w:r>
      <w:r w:rsidR="005E39A3" w:rsidRPr="00F56F79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настоящему объявлению</w:t>
      </w:r>
      <w:r w:rsidR="005E39A3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F56F79" w:rsidRPr="00F56F79" w:rsidRDefault="005E39A3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справка, подписанная руководителем поставщика социальных услуг, подтверждающая предоставление поставщиком социальных услуг социальных услуг в соответствии со стандартами социальных услуг;</w:t>
      </w:r>
    </w:p>
    <w:p w:rsidR="00F56F79" w:rsidRPr="00F56F79" w:rsidRDefault="005E39A3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справка по состоянию на первое число месяца подачи заявки, подписанная руководителем поставщика социальных услуг, подтверждающая, что поставщик социальных услуг соответствует требованиям к поставщикам социальных услуг, </w:t>
      </w:r>
      <w:r w:rsidR="00F56F79" w:rsidRPr="00116D5B">
        <w:rPr>
          <w:rFonts w:ascii="Liberation Serif" w:hAnsi="Liberation Serif" w:cs="Liberation Serif"/>
          <w:color w:val="000000"/>
          <w:sz w:val="28"/>
          <w:szCs w:val="28"/>
        </w:rPr>
        <w:t xml:space="preserve">указанным в подпунктах 1–5 пункта </w:t>
      </w:r>
      <w:r w:rsidR="00116D5B" w:rsidRPr="00116D5B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F56F79" w:rsidRPr="00116D5B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</w:t>
      </w:r>
      <w:r w:rsidR="00116D5B" w:rsidRPr="00116D5B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="00F56F79" w:rsidRPr="00116D5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F56F79" w:rsidRDefault="005E39A3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5)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справка, выданная налоговым органом не ранее чем за 30 календарных дней до дня подачи заявки, подтверждающая, что у поставщика социальных услуг на едином налоговом счете отсутствует или не превышает размера, определенного пунктом 3 статьи 47 Налогового кодекса Российс</w:t>
      </w:r>
      <w:r>
        <w:rPr>
          <w:rFonts w:ascii="Liberation Serif" w:hAnsi="Liberation Serif" w:cs="Liberation Serif"/>
          <w:color w:val="000000"/>
          <w:sz w:val="28"/>
          <w:szCs w:val="28"/>
        </w:rPr>
        <w:t>кой Федерации, задолженность по </w:t>
      </w:r>
      <w:r w:rsidR="00F56F79" w:rsidRPr="00F56F79">
        <w:rPr>
          <w:rFonts w:ascii="Liberation Serif" w:hAnsi="Liberation Serif" w:cs="Liberation Serif"/>
          <w:color w:val="000000"/>
          <w:sz w:val="28"/>
          <w:szCs w:val="28"/>
        </w:rPr>
        <w:t>уплате налогов, сборов и страховых взносов в бюджеты бюджетной системы Российской Федерации.</w:t>
      </w:r>
    </w:p>
    <w:p w:rsidR="00F56F79" w:rsidRDefault="00F56F79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8. 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Заявка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по форме согласно приложению №1 к настоящему объявлению 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>и 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>прилагаемые к ней документы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указанные в пункте </w:t>
      </w:r>
      <w:r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объявления, 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>представляются в Министерство или направляютс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>я посредством почтовой связи на </w:t>
      </w:r>
      <w:r w:rsidRPr="00F56F79">
        <w:rPr>
          <w:rFonts w:ascii="Liberation Serif" w:hAnsi="Liberation Serif" w:cs="Liberation Serif"/>
          <w:color w:val="000000"/>
          <w:sz w:val="28"/>
          <w:szCs w:val="28"/>
        </w:rPr>
        <w:t>бумажном носителе, прошитые и пронумерованные.</w:t>
      </w:r>
    </w:p>
    <w:p w:rsidR="00836A10" w:rsidRPr="00836A10" w:rsidRDefault="00836A10" w:rsidP="00836A1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9. </w:t>
      </w: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Поставщик социальных услуг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период с </w:t>
      </w:r>
      <w:r w:rsidR="00D05EC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5 </w:t>
      </w: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декабря 2024 года </w:t>
      </w:r>
      <w:r w:rsidR="0099261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по 10 декабря 2024 года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имеет право</w:t>
      </w:r>
      <w:bookmarkStart w:id="0" w:name="P92"/>
      <w:bookmarkEnd w:id="0"/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отозвать заявку, в том числе в случае необходимости внесения изменений в заявку, путем направления в Мин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истерство уведомления об </w:t>
      </w: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отзыве заявки с указанием реквизитов отзываемой заявки, способа возврата заявки (почтовым отправлением или при личном обращении поставщика социальных услуг в</w:t>
      </w:r>
      <w:bookmarkStart w:id="1" w:name="P93"/>
      <w:bookmarkEnd w:id="1"/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 Министерство).</w:t>
      </w:r>
    </w:p>
    <w:p w:rsidR="00836A10" w:rsidRPr="00836A10" w:rsidRDefault="00836A10" w:rsidP="00836A10">
      <w:pPr>
        <w:suppressAutoHyphens/>
        <w:autoSpaceDE w:val="0"/>
        <w:autoSpaceDN w:val="0"/>
        <w:ind w:firstLine="709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Уведомление, указанное в </w:t>
      </w:r>
      <w:hyperlink w:anchor="P91" w:history="1">
        <w:r w:rsidRPr="00836A10">
          <w:rPr>
            <w:rFonts w:ascii="Liberation Serif" w:eastAsia="Calibri" w:hAnsi="Liberation Serif" w:cs="Liberation Serif"/>
            <w:color w:val="000000"/>
            <w:sz w:val="28"/>
            <w:szCs w:val="28"/>
            <w:lang w:eastAsia="en-US"/>
          </w:rPr>
          <w:t>части</w:t>
        </w:r>
      </w:hyperlink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первой настоящего пункта, подписывается руководителем </w:t>
      </w:r>
      <w:bookmarkStart w:id="2" w:name="P95"/>
      <w:bookmarkEnd w:id="2"/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поставщика социальных услуг и заверяется печатью поставщика социальных услуг (при наличии</w:t>
      </w:r>
      <w:r w:rsidRPr="00836A1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печати).</w:t>
      </w:r>
    </w:p>
    <w:p w:rsidR="00836A10" w:rsidRPr="00836A10" w:rsidRDefault="00836A10" w:rsidP="00836A10">
      <w:pPr>
        <w:suppressAutoHyphens/>
        <w:autoSpaceDE w:val="0"/>
        <w:autoSpaceDN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Министерство возвращает поставщику социальных услуг заявку и прилагаемые к ней документы в течение 5 рабочих дней с даты получения уведомления об отзыве заявки.</w:t>
      </w:r>
    </w:p>
    <w:p w:rsidR="00836A10" w:rsidRPr="00836A10" w:rsidRDefault="00836A10" w:rsidP="00836A10">
      <w:pPr>
        <w:suppressAutoHyphens/>
        <w:autoSpaceDE w:val="0"/>
        <w:autoSpaceDN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36A1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Отзыв заявки не препятствует повторному обращению поставщика социальных услуг для участия в отборе </w:t>
      </w:r>
      <w:r w:rsidR="00434C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период с </w:t>
      </w:r>
      <w:r w:rsidR="00D05EC0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434C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декабря 2024 года </w:t>
      </w:r>
      <w:r w:rsidR="00434CE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по 10 декабря 2024 года</w:t>
      </w:r>
      <w:r w:rsidRPr="00836A1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836A10" w:rsidRPr="00836A10" w:rsidRDefault="00836A10" w:rsidP="00836A10">
      <w:pPr>
        <w:suppressAutoHyphens/>
        <w:autoSpaceDE w:val="0"/>
        <w:autoSpaceDN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Возврат заявок на доработку Министерством </w:t>
      </w:r>
      <w:r w:rsidR="002A5D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период с </w:t>
      </w:r>
      <w:r w:rsidR="00D05EC0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2A5D0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декабря 2024 года </w:t>
      </w:r>
      <w:r w:rsidR="002A5D0E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по 10 декабря 2024 года</w:t>
      </w:r>
      <w:r w:rsidR="002A5D0E"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836A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не осуществляется.</w:t>
      </w:r>
    </w:p>
    <w:p w:rsidR="00836A10" w:rsidRP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36A10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0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Основаниями отклонения заявок являются: </w:t>
      </w:r>
    </w:p>
    <w:p w:rsidR="00836A10" w:rsidRPr="00836A10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1)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несоответствие поставщика социальных услуг критериям отбора, указанным в пункте 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и (или) требованиям к поставщикам социальных услуг, указанным в пункте 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36A10" w:rsidRPr="00836A10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2)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непредставление или представление не в полном объеме документов, указанных в 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>пункте 7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="00E752FE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36A10" w:rsidRPr="00836A10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3)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>недостоверность информации, содержащейся в документах, представленных поставщиком социальных услуг, приложенных к заявке;</w:t>
      </w:r>
    </w:p>
    <w:p w:rsidR="00836A10" w:rsidRPr="00836A10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4)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несоответствие заявки форме согласно приложению </w:t>
      </w:r>
      <w:r w:rsidR="00563BFC">
        <w:rPr>
          <w:rFonts w:ascii="Liberation Serif" w:hAnsi="Liberation Serif" w:cs="Liberation Serif"/>
          <w:color w:val="000000"/>
          <w:sz w:val="28"/>
          <w:szCs w:val="28"/>
        </w:rPr>
        <w:t xml:space="preserve">№ 1 </w:t>
      </w:r>
      <w:r w:rsidR="00836A10" w:rsidRPr="00563BFC">
        <w:rPr>
          <w:rFonts w:ascii="Liberation Serif" w:hAnsi="Liberation Serif" w:cs="Liberation Serif"/>
          <w:color w:val="000000"/>
          <w:sz w:val="28"/>
          <w:szCs w:val="28"/>
        </w:rPr>
        <w:t>к настоящему</w:t>
      </w:r>
      <w:r w:rsidR="00836A10" w:rsidRPr="00EE73D0">
        <w:rPr>
          <w:rFonts w:ascii="Liberation Serif" w:hAnsi="Liberation Serif" w:cs="Liberation Serif"/>
          <w:color w:val="000000"/>
          <w:sz w:val="28"/>
          <w:szCs w:val="28"/>
          <w:highlight w:val="yellow"/>
        </w:rPr>
        <w:t xml:space="preserve"> </w:t>
      </w:r>
      <w:r w:rsidR="00563BFC">
        <w:rPr>
          <w:rFonts w:ascii="Liberation Serif" w:hAnsi="Liberation Serif" w:cs="Liberation Serif"/>
          <w:color w:val="000000"/>
          <w:sz w:val="28"/>
          <w:szCs w:val="28"/>
        </w:rPr>
        <w:t>объявлению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или информации,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 xml:space="preserve"> содержащейся в заявке и (или)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приложенных к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>заявке документах;</w:t>
      </w:r>
    </w:p>
    <w:p w:rsidR="00F56F79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5)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направление поставщиком социальных услуг заявки после </w:t>
      </w:r>
      <w:r w:rsidR="00836A10">
        <w:rPr>
          <w:rFonts w:ascii="Liberation Serif" w:hAnsi="Liberation Serif" w:cs="Liberation Serif"/>
          <w:color w:val="000000"/>
          <w:sz w:val="28"/>
          <w:szCs w:val="28"/>
        </w:rPr>
        <w:t>18.00 10.12.2024.</w:t>
      </w:r>
    </w:p>
    <w:p w:rsidR="00BA53E6" w:rsidRDefault="00BA53E6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11. </w:t>
      </w:r>
      <w:r w:rsidRPr="00BA53E6">
        <w:rPr>
          <w:rFonts w:ascii="Liberation Serif" w:hAnsi="Liberation Serif" w:cs="Liberation Serif"/>
          <w:color w:val="000000"/>
          <w:sz w:val="28"/>
          <w:szCs w:val="28"/>
        </w:rPr>
        <w:t>Правила рассмотрения и оценки заявок.</w:t>
      </w:r>
    </w:p>
    <w:p w:rsidR="00BA53E6" w:rsidRDefault="00BA53E6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Министерство:</w:t>
      </w:r>
    </w:p>
    <w:p w:rsidR="00836A10" w:rsidRPr="00836A10" w:rsidRDefault="00BA53E6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1)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>в день подачи поставщиком социальных услуг (получения посредством почтовой связи) заявки проставляет на первой с</w:t>
      </w:r>
      <w:r>
        <w:rPr>
          <w:rFonts w:ascii="Liberation Serif" w:hAnsi="Liberation Serif" w:cs="Liberation Serif"/>
          <w:color w:val="000000"/>
          <w:sz w:val="28"/>
          <w:szCs w:val="28"/>
        </w:rPr>
        <w:t>транице заявки отметку о дате и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>времени ее подачи (получения) и регистрирует заявку в системе электронного документооборота Правительства Свердловской области;</w:t>
      </w:r>
    </w:p>
    <w:p w:rsidR="00836A10" w:rsidRPr="00836A10" w:rsidRDefault="005E39A3" w:rsidP="00B01C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2)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отклоняет заявку, поданную (направленную посредством почтовой связи) после </w:t>
      </w:r>
      <w:r w:rsidR="00BA53E6">
        <w:rPr>
          <w:rFonts w:ascii="Liberation Serif" w:hAnsi="Liberation Serif" w:cs="Liberation Serif"/>
          <w:color w:val="000000"/>
          <w:sz w:val="28"/>
          <w:szCs w:val="28"/>
        </w:rPr>
        <w:t>18.00 10.12.2024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, путем ее возврата поставщику социальных услуг лично либо посредством почтовой связи соответственно с указанием причины отклонения заявки в </w:t>
      </w:r>
      <w:r w:rsidR="00836A10" w:rsidRPr="00B01C63">
        <w:rPr>
          <w:rFonts w:ascii="Liberation Serif" w:hAnsi="Liberation Serif" w:cs="Liberation Serif"/>
          <w:color w:val="000000"/>
          <w:sz w:val="28"/>
          <w:szCs w:val="28"/>
        </w:rPr>
        <w:t>течение 5 рабочих дней с даты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ее регистрации в Министерстве, но не позднее дня проведения рассмотрения заявок комиссией по рассмотрению заявок поставщиков социальных услуг (далее – комиссия);</w:t>
      </w:r>
    </w:p>
    <w:p w:rsidR="00836A10" w:rsidRPr="00836A10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3) </w:t>
      </w:r>
      <w:r w:rsidR="00BA53E6" w:rsidRPr="00056730">
        <w:rPr>
          <w:rFonts w:ascii="Liberation Serif" w:hAnsi="Liberation Serif" w:cs="Liberation Serif"/>
          <w:color w:val="000000"/>
          <w:sz w:val="28"/>
          <w:szCs w:val="28"/>
        </w:rPr>
        <w:t xml:space="preserve">с 11.12.2024 по </w:t>
      </w:r>
      <w:r w:rsidR="00D05EC0">
        <w:rPr>
          <w:rFonts w:ascii="Liberation Serif" w:hAnsi="Liberation Serif" w:cs="Liberation Serif"/>
          <w:color w:val="000000"/>
          <w:sz w:val="28"/>
          <w:szCs w:val="28"/>
        </w:rPr>
        <w:t>09</w:t>
      </w:r>
      <w:r w:rsidR="00BA53E6" w:rsidRPr="00056730">
        <w:rPr>
          <w:rFonts w:ascii="Liberation Serif" w:hAnsi="Liberation Serif" w:cs="Liberation Serif"/>
          <w:color w:val="000000"/>
          <w:sz w:val="28"/>
          <w:szCs w:val="28"/>
        </w:rPr>
        <w:t>.01.2025</w:t>
      </w:r>
      <w:r w:rsidR="00836A10" w:rsidRPr="00056730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по каждо</w:t>
      </w:r>
      <w:r w:rsidR="00BA53E6">
        <w:rPr>
          <w:rFonts w:ascii="Liberation Serif" w:hAnsi="Liberation Serif" w:cs="Liberation Serif"/>
          <w:color w:val="000000"/>
          <w:sz w:val="28"/>
          <w:szCs w:val="28"/>
        </w:rPr>
        <w:t>й зарегистрированной заявке, за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>исключением заявки, отклоненной Министерством в соответствии с подпунктом 2 настоящего пункта, осуществляет проверку:</w:t>
      </w:r>
    </w:p>
    <w:p w:rsidR="00836A10" w:rsidRP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наличия прилагаемых к заявке документов, указанных в </w:t>
      </w:r>
      <w:r w:rsidR="00BA53E6">
        <w:rPr>
          <w:rFonts w:ascii="Liberation Serif" w:hAnsi="Liberation Serif" w:cs="Liberation Serif"/>
          <w:color w:val="000000"/>
          <w:sz w:val="28"/>
          <w:szCs w:val="28"/>
        </w:rPr>
        <w:t>пункте 7 настоящего объявления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, соответствия заявки форме согласно 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>пр</w:t>
      </w:r>
      <w:r w:rsidR="00EE73D0"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иложению №1 </w:t>
      </w:r>
      <w:r w:rsidRPr="00563BFC">
        <w:rPr>
          <w:rFonts w:ascii="Liberation Serif" w:hAnsi="Liberation Serif" w:cs="Liberation Serif"/>
          <w:color w:val="000000"/>
          <w:sz w:val="28"/>
          <w:szCs w:val="28"/>
        </w:rPr>
        <w:t xml:space="preserve">к настоящему </w:t>
      </w:r>
      <w:r w:rsidR="00BA53E6">
        <w:rPr>
          <w:rFonts w:ascii="Liberation Serif" w:hAnsi="Liberation Serif" w:cs="Liberation Serif"/>
          <w:color w:val="000000"/>
          <w:sz w:val="28"/>
          <w:szCs w:val="28"/>
        </w:rPr>
        <w:t>объявлению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36A10" w:rsidRP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36A10">
        <w:rPr>
          <w:rFonts w:ascii="Liberation Serif" w:hAnsi="Liberation Serif" w:cs="Liberation Serif"/>
          <w:color w:val="000000"/>
          <w:sz w:val="28"/>
          <w:szCs w:val="28"/>
        </w:rPr>
        <w:t>соответствия информации, содержащейся в заявке, информации, содержащейся в приложенных к заявке документах;</w:t>
      </w:r>
    </w:p>
    <w:p w:rsidR="00836A10" w:rsidRP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36A10">
        <w:rPr>
          <w:rFonts w:ascii="Liberation Serif" w:hAnsi="Liberation Serif" w:cs="Liberation Serif"/>
          <w:color w:val="000000"/>
          <w:sz w:val="28"/>
          <w:szCs w:val="28"/>
        </w:rPr>
        <w:t>соответствия поставщика социальных услу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г критериям отбора, указанным в 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пункте </w:t>
      </w:r>
      <w:r w:rsidR="00EA2A3C">
        <w:rPr>
          <w:rFonts w:ascii="Liberation Serif" w:hAnsi="Liberation Serif" w:cs="Liberation Serif"/>
          <w:color w:val="000000"/>
          <w:sz w:val="28"/>
          <w:szCs w:val="28"/>
        </w:rPr>
        <w:t>5 настоящего объявления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, и требованиям к поставщикам социальных услуг, указанным в пункте </w:t>
      </w:r>
      <w:r w:rsidR="00EA2A3C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</w:t>
      </w:r>
      <w:r w:rsidR="00EA2A3C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>, путем рассмотрения документов, приложенных к заявке, а также на основании сведений, содержащихся в реестре поставщиков и сведений о получателях социальных услуг, ук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азанных в 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подпункте </w:t>
      </w:r>
      <w:r w:rsidRPr="004A308C">
        <w:rPr>
          <w:rFonts w:ascii="Liberation Serif" w:hAnsi="Liberation Serif" w:cs="Liberation Serif"/>
          <w:color w:val="000000"/>
          <w:sz w:val="28"/>
          <w:szCs w:val="28"/>
        </w:rPr>
        <w:t xml:space="preserve">2 пункта </w:t>
      </w:r>
      <w:r w:rsidR="004A308C" w:rsidRPr="004A308C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4A308C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</w:t>
      </w:r>
      <w:r w:rsidR="004A308C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>, содержащихся в регистре получателей социальных услуг в Свердловской области, сведений о наличии (отсутствии) у поставщика социальных услу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г просроченной задолженности по 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>возврату в областной бюджет субсидий, бюджетных инвестиций, предоставленных в том числе в соответствии с иными правовыми актами Свердловской области, а также иной просроченной (неурегулированной) задолженности по денежным обязательствам перед Свердловской областью, полученных от исполнительных органов государственной власти Свердловской области;</w:t>
      </w:r>
    </w:p>
    <w:p w:rsidR="00836A10" w:rsidRPr="00836A10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4) </w:t>
      </w:r>
      <w:r w:rsidR="00EA2A3C" w:rsidRPr="00056730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D05EC0">
        <w:rPr>
          <w:rFonts w:ascii="Liberation Serif" w:hAnsi="Liberation Serif" w:cs="Liberation Serif"/>
          <w:color w:val="000000"/>
          <w:sz w:val="28"/>
          <w:szCs w:val="28"/>
        </w:rPr>
        <w:t>16</w:t>
      </w:r>
      <w:r w:rsidR="00EA2A3C" w:rsidRPr="00056730">
        <w:rPr>
          <w:rFonts w:ascii="Liberation Serif" w:hAnsi="Liberation Serif" w:cs="Liberation Serif"/>
          <w:color w:val="000000"/>
          <w:sz w:val="28"/>
          <w:szCs w:val="28"/>
        </w:rPr>
        <w:t xml:space="preserve"> января 2025 года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обеспечивает подготовку заключения о результатах проверки заявки и направляет заявки и заключения о результатах проверки заявок в комиссию; </w:t>
      </w:r>
    </w:p>
    <w:p w:rsidR="00836A10" w:rsidRPr="00836A10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5)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>в течение 2 рабочих дней с даты проведения заседания комиссии размещает на официальном сайте Министерства следующие сведения:</w:t>
      </w:r>
    </w:p>
    <w:p w:rsidR="00836A10" w:rsidRP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36A10">
        <w:rPr>
          <w:rFonts w:ascii="Liberation Serif" w:hAnsi="Liberation Serif" w:cs="Liberation Serif"/>
          <w:color w:val="000000"/>
          <w:sz w:val="28"/>
          <w:szCs w:val="28"/>
        </w:rPr>
        <w:t>дату, время и место проведения рассмотрения заявок;</w:t>
      </w:r>
    </w:p>
    <w:p w:rsidR="00836A10" w:rsidRP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36A10">
        <w:rPr>
          <w:rFonts w:ascii="Liberation Serif" w:hAnsi="Liberation Serif" w:cs="Liberation Serif"/>
          <w:color w:val="000000"/>
          <w:sz w:val="28"/>
          <w:szCs w:val="28"/>
        </w:rPr>
        <w:t>информацию о поставщиках социальных услуг, заявки которых рассмотрены;</w:t>
      </w:r>
    </w:p>
    <w:p w:rsidR="00836A10" w:rsidRP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36A10">
        <w:rPr>
          <w:rFonts w:ascii="Liberation Serif" w:hAnsi="Liberation Serif" w:cs="Liberation Serif"/>
          <w:color w:val="000000"/>
          <w:sz w:val="28"/>
          <w:szCs w:val="28"/>
        </w:rPr>
        <w:t>информацию о поставщиках социальных услуг, заявки которых отклонены по основаниям, указанн</w:t>
      </w:r>
      <w:r w:rsidRPr="004A308C">
        <w:rPr>
          <w:rFonts w:ascii="Liberation Serif" w:hAnsi="Liberation Serif" w:cs="Liberation Serif"/>
          <w:color w:val="000000"/>
          <w:sz w:val="28"/>
          <w:szCs w:val="28"/>
        </w:rPr>
        <w:t>ым в подпунктах 1–4 пункта 1</w:t>
      </w:r>
      <w:r w:rsidR="004A308C" w:rsidRPr="004A308C">
        <w:rPr>
          <w:rFonts w:ascii="Liberation Serif" w:hAnsi="Liberation Serif" w:cs="Liberation Serif"/>
          <w:color w:val="000000"/>
          <w:sz w:val="28"/>
          <w:szCs w:val="28"/>
        </w:rPr>
        <w:t>0</w:t>
      </w:r>
      <w:r w:rsidRPr="004A308C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</w:t>
      </w:r>
      <w:r w:rsidR="004A308C" w:rsidRPr="004A308C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, с 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>указанием оснований их отклонения, в т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ом числе положений объявления о 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>проведении отбора, которым не соответствуют такие заявки;</w:t>
      </w:r>
    </w:p>
    <w:p w:rsidR="00836A10" w:rsidRP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36A10">
        <w:rPr>
          <w:rFonts w:ascii="Liberation Serif" w:hAnsi="Liberation Serif" w:cs="Liberation Serif"/>
          <w:color w:val="000000"/>
          <w:sz w:val="28"/>
          <w:szCs w:val="28"/>
        </w:rPr>
        <w:t>информацию о поставщиках социальных услуг, признанных прошедшими отбор, с которыми заключаются соглашени</w:t>
      </w:r>
      <w:r w:rsidR="005E39A3">
        <w:rPr>
          <w:rFonts w:ascii="Liberation Serif" w:hAnsi="Liberation Serif" w:cs="Liberation Serif"/>
          <w:color w:val="000000"/>
          <w:sz w:val="28"/>
          <w:szCs w:val="28"/>
        </w:rPr>
        <w:t>я, и размере предоставляемых им 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>субсидий;</w:t>
      </w:r>
    </w:p>
    <w:p w:rsidR="00836A10" w:rsidRPr="00836A10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6)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>в течение 5 рабочих дней с дат</w:t>
      </w:r>
      <w:r>
        <w:rPr>
          <w:rFonts w:ascii="Liberation Serif" w:hAnsi="Liberation Serif" w:cs="Liberation Serif"/>
          <w:color w:val="000000"/>
          <w:sz w:val="28"/>
          <w:szCs w:val="28"/>
        </w:rPr>
        <w:t>ы принятия комиссией решения об </w:t>
      </w:r>
      <w:r w:rsidR="00836A10" w:rsidRPr="00836A10">
        <w:rPr>
          <w:rFonts w:ascii="Liberation Serif" w:hAnsi="Liberation Serif" w:cs="Liberation Serif"/>
          <w:color w:val="000000"/>
          <w:sz w:val="28"/>
          <w:szCs w:val="28"/>
        </w:rPr>
        <w:t>отклонении заявки направляет поставщику социальных услуг письменное уведомление о принятом решении с указанием оснований отклонения заявки;</w:t>
      </w:r>
    </w:p>
    <w:p w:rsidR="00836A10" w:rsidRPr="007044C9" w:rsidRDefault="005E39A3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044C9">
        <w:rPr>
          <w:rFonts w:ascii="Liberation Serif" w:hAnsi="Liberation Serif" w:cs="Liberation Serif"/>
          <w:color w:val="000000"/>
          <w:sz w:val="28"/>
          <w:szCs w:val="28"/>
        </w:rPr>
        <w:t>7) </w:t>
      </w:r>
      <w:r w:rsidR="00836A10" w:rsidRPr="007044C9">
        <w:rPr>
          <w:rFonts w:ascii="Liberation Serif" w:hAnsi="Liberation Serif" w:cs="Liberation Serif"/>
          <w:color w:val="000000"/>
          <w:sz w:val="28"/>
          <w:szCs w:val="28"/>
        </w:rPr>
        <w:t>принимает решение о признании от</w:t>
      </w:r>
      <w:r w:rsidR="00D975D6" w:rsidRPr="007044C9">
        <w:rPr>
          <w:rFonts w:ascii="Liberation Serif" w:hAnsi="Liberation Serif" w:cs="Liberation Serif"/>
          <w:color w:val="000000"/>
          <w:sz w:val="28"/>
          <w:szCs w:val="28"/>
        </w:rPr>
        <w:t>бора несостоявшимся в течение 5 </w:t>
      </w:r>
      <w:r w:rsidR="00836A10"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рабочих дней с даты наступления следующих обстоятельств: </w:t>
      </w:r>
    </w:p>
    <w:p w:rsidR="00836A10" w:rsidRPr="007044C9" w:rsidRDefault="00894086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с </w:t>
      </w:r>
      <w:r w:rsidR="00B44A64"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9.00 часов </w:t>
      </w:r>
      <w:r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5 декабря 2024 года по </w:t>
      </w:r>
      <w:r w:rsidR="00B44A64"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18.00 часов </w:t>
      </w:r>
      <w:r w:rsidRPr="007044C9">
        <w:rPr>
          <w:rFonts w:ascii="Liberation Serif" w:hAnsi="Liberation Serif" w:cs="Liberation Serif"/>
          <w:color w:val="000000"/>
          <w:sz w:val="28"/>
          <w:szCs w:val="28"/>
        </w:rPr>
        <w:t>10 декабря 2024 года</w:t>
      </w:r>
      <w:r w:rsidR="00B44A64"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 не </w:t>
      </w:r>
      <w:r w:rsidR="00836A10" w:rsidRPr="007044C9">
        <w:rPr>
          <w:rFonts w:ascii="Liberation Serif" w:hAnsi="Liberation Serif" w:cs="Liberation Serif"/>
          <w:color w:val="000000"/>
          <w:sz w:val="28"/>
          <w:szCs w:val="28"/>
        </w:rPr>
        <w:t>поступило ни одной заявки;</w:t>
      </w:r>
    </w:p>
    <w:p w:rsidR="00836A10" w:rsidRPr="007044C9" w:rsidRDefault="00836A10" w:rsidP="00894086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044C9">
        <w:rPr>
          <w:rFonts w:ascii="Liberation Serif" w:hAnsi="Liberation Serif" w:cs="Liberation Serif"/>
          <w:color w:val="000000"/>
          <w:sz w:val="28"/>
          <w:szCs w:val="28"/>
        </w:rPr>
        <w:t>отзыв поставщиками социальных услуг всех поступивших заявок</w:t>
      </w:r>
      <w:r w:rsidR="00B31979"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 в период </w:t>
      </w:r>
      <w:r w:rsidR="00894086" w:rsidRPr="007044C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94086" w:rsidRPr="007044C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B31979"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с </w:t>
      </w:r>
      <w:r w:rsidR="00B44A64"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9.00 часов </w:t>
      </w:r>
      <w:r w:rsidR="00B31979"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5 декабря 2024 года по </w:t>
      </w:r>
      <w:r w:rsidR="00B44A64" w:rsidRPr="007044C9">
        <w:rPr>
          <w:rFonts w:ascii="Liberation Serif" w:hAnsi="Liberation Serif" w:cs="Liberation Serif"/>
          <w:color w:val="000000"/>
          <w:sz w:val="28"/>
          <w:szCs w:val="28"/>
        </w:rPr>
        <w:t xml:space="preserve">18.00 часов </w:t>
      </w:r>
      <w:r w:rsidR="00B31979" w:rsidRPr="007044C9">
        <w:rPr>
          <w:rFonts w:ascii="Liberation Serif" w:hAnsi="Liberation Serif" w:cs="Liberation Serif"/>
          <w:color w:val="000000"/>
          <w:sz w:val="28"/>
          <w:szCs w:val="28"/>
        </w:rPr>
        <w:t>10 декабря 2024 года</w:t>
      </w:r>
      <w:r w:rsidRPr="007044C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36A10" w:rsidRP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044C9">
        <w:rPr>
          <w:rFonts w:ascii="Liberation Serif" w:hAnsi="Liberation Serif" w:cs="Liberation Serif"/>
          <w:color w:val="000000"/>
          <w:sz w:val="28"/>
          <w:szCs w:val="28"/>
        </w:rPr>
        <w:t>отклонены все поступившие заявки.</w:t>
      </w:r>
    </w:p>
    <w:p w:rsidR="00836A10" w:rsidRDefault="00836A10" w:rsidP="00836A1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Информация о признании отбора несостоявшимся </w:t>
      </w:r>
      <w:r w:rsidR="00EA2A3C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D05EC0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44A64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EA4DA9">
        <w:rPr>
          <w:rFonts w:ascii="Liberation Serif" w:hAnsi="Liberation Serif" w:cs="Liberation Serif"/>
          <w:color w:val="000000"/>
          <w:sz w:val="28"/>
          <w:szCs w:val="28"/>
        </w:rPr>
        <w:t xml:space="preserve"> января 2025</w:t>
      </w:r>
      <w:r w:rsidR="00EA2A3C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836A10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размещается на официальном сайте Министерства.</w:t>
      </w:r>
    </w:p>
    <w:p w:rsidR="00EA2A3C" w:rsidRPr="00EA2A3C" w:rsidRDefault="00EA2A3C" w:rsidP="00EA2A3C">
      <w:pPr>
        <w:suppressAutoHyphens/>
        <w:autoSpaceDE w:val="0"/>
        <w:autoSpaceDN w:val="0"/>
        <w:ind w:firstLine="709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EA2A3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Комиссия </w:t>
      </w:r>
      <w:r w:rsidR="00D05EC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 6 февраля 2025 года </w:t>
      </w:r>
      <w:r w:rsidR="005E39A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рассматривает </w:t>
      </w:r>
      <w:r w:rsidR="00D05EC0">
        <w:rPr>
          <w:rFonts w:ascii="Liberation Serif" w:eastAsia="Calibri" w:hAnsi="Liberation Serif" w:cs="Liberation Serif"/>
          <w:sz w:val="28"/>
          <w:szCs w:val="28"/>
          <w:lang w:eastAsia="en-US"/>
        </w:rPr>
        <w:t>заявки и заключения</w:t>
      </w:r>
      <w:r w:rsidR="00D05EC0" w:rsidRPr="00EA2A3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результатах проверки заявок</w:t>
      </w:r>
      <w:r w:rsidR="00D05EC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E39A3">
        <w:rPr>
          <w:rFonts w:ascii="Liberation Serif" w:eastAsia="Calibri" w:hAnsi="Liberation Serif" w:cs="Liberation Serif"/>
          <w:sz w:val="28"/>
          <w:szCs w:val="28"/>
          <w:lang w:eastAsia="en-US"/>
        </w:rPr>
        <w:t>и </w:t>
      </w:r>
      <w:r w:rsidRPr="00EA2A3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решение о признании поставщика социальных услуг прошедшим отбор с указанием размера субсидии исходя из очередности подачи (поступления) заявок начиная с более ранней даты подачи (поступления) заявки, а при совпадении дат – </w:t>
      </w:r>
      <w:r w:rsidRPr="00EB380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более раннего времени, в пределах лимитов бюджетных обязательств </w:t>
      </w:r>
      <w:r w:rsidR="009B7D50">
        <w:rPr>
          <w:rFonts w:ascii="Liberation Serif" w:eastAsia="Calibri" w:hAnsi="Liberation Serif" w:cs="Liberation Serif"/>
          <w:sz w:val="28"/>
          <w:szCs w:val="28"/>
          <w:lang w:eastAsia="en-US"/>
        </w:rPr>
        <w:t>на предоставление субсидии доведенного в установленном порядке в соответствии с бюджетным законодательством Российской Федерации до Министерства либо об отклонении заявки по </w:t>
      </w:r>
      <w:r w:rsidRPr="00EB3806">
        <w:rPr>
          <w:rFonts w:ascii="Liberation Serif" w:eastAsia="Calibri" w:hAnsi="Liberation Serif" w:cs="Liberation Serif"/>
          <w:sz w:val="28"/>
          <w:szCs w:val="28"/>
          <w:lang w:eastAsia="en-US"/>
        </w:rPr>
        <w:t>основаниям, указанным в подпунктах 1–4 пункта 1</w:t>
      </w:r>
      <w:r w:rsidR="00EB3806" w:rsidRPr="00EB3806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EB380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EB3806" w:rsidRPr="00EB3806">
        <w:rPr>
          <w:rFonts w:ascii="Liberation Serif" w:eastAsia="Calibri" w:hAnsi="Liberation Serif" w:cs="Liberation Serif"/>
          <w:sz w:val="28"/>
          <w:szCs w:val="28"/>
          <w:lang w:eastAsia="en-US"/>
        </w:rPr>
        <w:t>объявления</w:t>
      </w:r>
      <w:r w:rsidRPr="00EB380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7C14B6" w:rsidRPr="00992615" w:rsidRDefault="00EA2A3C" w:rsidP="00F56F79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9B7D50"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Объем </w:t>
      </w:r>
      <w:r w:rsid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распределяемой субсидии</w:t>
      </w:r>
      <w:r w:rsidR="009B7D50"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C14B6"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составляет 372 016,1 тыс. рублей.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 субсидии, предоставляемой j-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му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поставщику социальных услуг, признанному прошедшим отбор, рассчитывается по соответствующей форме социального обслуживания, указанной в заявке, по формуле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21566" w:rsidRPr="00992615" w:rsidRDefault="00C21566" w:rsidP="00992615">
      <w:pPr>
        <w:shd w:val="clear" w:color="auto" w:fill="FFFFFF"/>
        <w:autoSpaceDE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Vj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= (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Чс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x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Рс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x Т-</w:t>
      </w:r>
      <w:proofErr w:type="spellStart"/>
      <w:proofErr w:type="gram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Дс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)+</w:t>
      </w:r>
      <w:proofErr w:type="gram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Чп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x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Рп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x Т-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Дп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)+ (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Чд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x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Рд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x Т-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Дд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), где: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Vj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размер субсидии, предоставляемой j-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му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поставщику социальных услуг, признанному прошедшим отбор, на финансовое обеспечение затрат, связанных 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с предоставлением социальных услуг для получателей социальных услуг, рублей;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Чс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Чп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Чд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количество получателей социальных услуг, получающих социальные услуги в соответствии с индивидуальными программами предоставления социальных услуг в стационарной форме социального обслуживания, полустационарной форме социального обслуживания и в форме социального обслуживания на дому соответственно, согласно количеству заключенных договоров о предоставлении социальных услуг, действующих на дату подачи заявки, человек;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Рс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Рп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Рд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1/12 объема нормативных затрат на предоставление социальных услуг в стационарной форме социального обслуживания, полустационарной форме социального обслуживания и в форме социального обслуживания на дому соответственно, исчисленного как произведение базового норматива затрат на оказание государственных услуг получателю социальных услуг по виду деятельности «социальная защита населения» по соответствующей форме социального обслуживания и отраслевого корректирующего коэффициента, применяемого в целях достижения значения показателя среднемесячного дохода от трудовой деятельности в Свердловской области в отношении отдельных категорий работников, предоставляющих социальные услуги в соответствующей форме социального обслуживания, утвержденного приказом Министерства, действующим на дату размещения объявления о проведении отбора, рублей; 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T – период, указанный в объявлении о проведении отбора, в течение которого получателям социальных услуг будут предос</w:t>
      </w:r>
      <w:r w:rsid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тавляться социальные услуги, на </w:t>
      </w: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финансовое обеспечение затрат на которые предоставляется субсидия, месяцев;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Дс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Дп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Дд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величина платы получателей социальных услуг за период Т, рассчитанная исходя из значений предельных тарифов на социальные услуги, предоставляемые в стационарной форме социального обслуживания, полустационарной форме социального обслуживания и в форме социального обслуживания на дому соответственно, утвержденных нормативным правовым актом Региональной энергетической комиссии Свердловской области, с учетом права граждан на предоставление социальных услуг бесплатно и на условиях полной или частичной оплаты.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превышения суммарного размера субсидии, рассчитанного поставщикам социальных услуг, признанным прошедшими отбор, над объемом лимитов бюджетных обязательств, </w:t>
      </w:r>
      <w:r w:rsidR="007C14B6"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доведе</w:t>
      </w:r>
      <w:r w:rsidR="009330E6"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нных Министерству в установленном порядке на предоставление субсидии на 2025 год, </w:t>
      </w: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размер субсидии j-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му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поставщику социальных услуг, признанному прошедшим отбор, рассчитывается по формуле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21566" w:rsidRPr="00992615" w:rsidRDefault="00C21566" w:rsidP="00992615">
      <w:pPr>
        <w:shd w:val="clear" w:color="auto" w:fill="FFFFFF"/>
        <w:autoSpaceDE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Cj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=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Собщ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* 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Vj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/∑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Vj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, где: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Cj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размер субсидии, предоставляемой из областного бюджета 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j-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му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поставщику социальных услуг, признанному прошедшим отбор, рублей;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Cобщ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объем лимитов бюджетных обязательств, рублей;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Vj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размер субсидии, рассчитанный j-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му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поставщику социальных услуг, признанному прошедшим отбор, рублей;</w:t>
      </w:r>
    </w:p>
    <w:p w:rsidR="00C21566" w:rsidRPr="00992615" w:rsidRDefault="00C21566" w:rsidP="00C21566">
      <w:pPr>
        <w:shd w:val="clear" w:color="auto" w:fill="FFFFFF"/>
        <w:autoSpaceDE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∑</w:t>
      </w:r>
      <w:proofErr w:type="spellStart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Vj</w:t>
      </w:r>
      <w:proofErr w:type="spellEnd"/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суммарный размер субсидии, рассчитанный поставщикам социальных услуг, признанным прошедшими отбор, рублей</w:t>
      </w:r>
    </w:p>
    <w:p w:rsidR="00EA2A3C" w:rsidRPr="00CF5A3E" w:rsidRDefault="00EA2A3C" w:rsidP="00EA2A3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9B7D50"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992615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в течение 2 рабочих дней</w:t>
      </w:r>
      <w:r w:rsidRPr="00CF5A3E">
        <w:rPr>
          <w:rFonts w:ascii="Liberation Serif" w:hAnsi="Liberation Serif" w:cs="Liberation Serif"/>
          <w:color w:val="000000"/>
          <w:sz w:val="28"/>
          <w:szCs w:val="28"/>
        </w:rPr>
        <w:t xml:space="preserve"> с даты принятия решения о признании поставщика социальных услуг прошедшим отбор оформляет проект соглашения в двух экземплярах, подписывает и направляет его получателю субсидии заказным письмом с уведомлением о вручении либо передает нарочным способом (с распиской о вручении).</w:t>
      </w:r>
    </w:p>
    <w:p w:rsidR="00EA2A3C" w:rsidRPr="00EA2A3C" w:rsidRDefault="00EA2A3C" w:rsidP="00EA2A3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F5A3E">
        <w:rPr>
          <w:rFonts w:ascii="Liberation Serif" w:hAnsi="Liberation Serif" w:cs="Liberation Serif"/>
          <w:color w:val="000000"/>
          <w:sz w:val="28"/>
          <w:szCs w:val="28"/>
        </w:rPr>
        <w:t xml:space="preserve">В случае согласия с условиями соглашения </w:t>
      </w:r>
      <w:r w:rsidR="00D975D6">
        <w:rPr>
          <w:rFonts w:ascii="Liberation Serif" w:hAnsi="Liberation Serif" w:cs="Liberation Serif"/>
          <w:color w:val="000000"/>
          <w:sz w:val="28"/>
          <w:szCs w:val="28"/>
        </w:rPr>
        <w:t>получатель субсидии в течение 5 </w:t>
      </w:r>
      <w:r w:rsidRPr="00CF5A3E">
        <w:rPr>
          <w:rFonts w:ascii="Liberation Serif" w:hAnsi="Liberation Serif" w:cs="Liberation Serif"/>
          <w:color w:val="000000"/>
          <w:sz w:val="28"/>
          <w:szCs w:val="28"/>
        </w:rPr>
        <w:t>рабочих дней с даты получения проекта согл</w:t>
      </w:r>
      <w:r w:rsidR="00D975D6">
        <w:rPr>
          <w:rFonts w:ascii="Liberation Serif" w:hAnsi="Liberation Serif" w:cs="Liberation Serif"/>
          <w:color w:val="000000"/>
          <w:sz w:val="28"/>
          <w:szCs w:val="28"/>
        </w:rPr>
        <w:t>ашения подписывает соглашение и </w:t>
      </w:r>
      <w:r w:rsidRPr="00CF5A3E">
        <w:rPr>
          <w:rFonts w:ascii="Liberation Serif" w:hAnsi="Liberation Serif" w:cs="Liberation Serif"/>
          <w:color w:val="000000"/>
          <w:sz w:val="28"/>
          <w:szCs w:val="28"/>
        </w:rPr>
        <w:t>возвращает в Министерство один экземпля</w:t>
      </w:r>
      <w:r w:rsidR="00D975D6">
        <w:rPr>
          <w:rFonts w:ascii="Liberation Serif" w:hAnsi="Liberation Serif" w:cs="Liberation Serif"/>
          <w:color w:val="000000"/>
          <w:sz w:val="28"/>
          <w:szCs w:val="28"/>
        </w:rPr>
        <w:t>р соглашения заказным письмом с </w:t>
      </w:r>
      <w:r w:rsidRPr="00CF5A3E">
        <w:rPr>
          <w:rFonts w:ascii="Liberation Serif" w:hAnsi="Liberation Serif" w:cs="Liberation Serif"/>
          <w:color w:val="000000"/>
          <w:sz w:val="28"/>
          <w:szCs w:val="28"/>
        </w:rPr>
        <w:t>уведомлением о вручении либо нарочным способом (с распиской о вручении).</w:t>
      </w:r>
      <w:r w:rsidRPr="00EA2A3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EA2A3C" w:rsidRDefault="00EA2A3C" w:rsidP="00EA2A3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A2A3C">
        <w:rPr>
          <w:rFonts w:ascii="Liberation Serif" w:hAnsi="Liberation Serif" w:cs="Liberation Serif"/>
          <w:color w:val="000000"/>
          <w:sz w:val="28"/>
          <w:szCs w:val="28"/>
        </w:rPr>
        <w:t xml:space="preserve">В случае </w:t>
      </w:r>
      <w:proofErr w:type="spellStart"/>
      <w:r w:rsidRPr="00EA2A3C">
        <w:rPr>
          <w:rFonts w:ascii="Liberation Serif" w:hAnsi="Liberation Serif" w:cs="Liberation Serif"/>
          <w:color w:val="000000"/>
          <w:sz w:val="28"/>
          <w:szCs w:val="28"/>
        </w:rPr>
        <w:t>неподписания</w:t>
      </w:r>
      <w:proofErr w:type="spellEnd"/>
      <w:r w:rsidRPr="00EA2A3C">
        <w:rPr>
          <w:rFonts w:ascii="Liberation Serif" w:hAnsi="Liberation Serif" w:cs="Liberation Serif"/>
          <w:color w:val="000000"/>
          <w:sz w:val="28"/>
          <w:szCs w:val="28"/>
        </w:rPr>
        <w:t xml:space="preserve"> получателем субсидии проекта соглашения в срок, указанный </w:t>
      </w:r>
      <w:r w:rsidR="009B7D50" w:rsidRPr="009B7D50">
        <w:rPr>
          <w:rFonts w:ascii="Liberation Serif" w:hAnsi="Liberation Serif" w:cs="Liberation Serif"/>
          <w:color w:val="000000"/>
          <w:sz w:val="28"/>
          <w:szCs w:val="28"/>
        </w:rPr>
        <w:t xml:space="preserve">в части второй </w:t>
      </w:r>
      <w:r w:rsidRPr="009B7D50">
        <w:rPr>
          <w:rFonts w:ascii="Liberation Serif" w:hAnsi="Liberation Serif" w:cs="Liberation Serif"/>
          <w:color w:val="000000"/>
          <w:sz w:val="28"/>
          <w:szCs w:val="28"/>
        </w:rPr>
        <w:t>настоящего пункта</w:t>
      </w:r>
      <w:r w:rsidRPr="00EA2A3C">
        <w:rPr>
          <w:rFonts w:ascii="Liberation Serif" w:hAnsi="Liberation Serif" w:cs="Liberation Serif"/>
          <w:color w:val="000000"/>
          <w:sz w:val="28"/>
          <w:szCs w:val="28"/>
        </w:rPr>
        <w:t>, получатель субсидии считается уклонившимся от заключения соглашения.</w:t>
      </w:r>
    </w:p>
    <w:p w:rsidR="00836A10" w:rsidRDefault="00A64EB7" w:rsidP="00F56F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05EC0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D05EC0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D05EC0" w:rsidRPr="00D05EC0">
        <w:rPr>
          <w:rFonts w:ascii="Liberation Serif" w:hAnsi="Liberation Serif" w:cs="Liberation Serif"/>
          <w:color w:val="000000"/>
          <w:sz w:val="28"/>
          <w:szCs w:val="28"/>
        </w:rPr>
        <w:t>В срок до 2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>0</w:t>
      </w:r>
      <w:r w:rsidR="00D05EC0" w:rsidRPr="00D05EC0">
        <w:rPr>
          <w:rFonts w:ascii="Liberation Serif" w:hAnsi="Liberation Serif" w:cs="Liberation Serif"/>
          <w:color w:val="000000"/>
          <w:sz w:val="28"/>
          <w:szCs w:val="28"/>
        </w:rPr>
        <w:t xml:space="preserve"> февраля 2025 года размещает документы</w:t>
      </w:r>
      <w:r w:rsidRPr="00D05EC0">
        <w:rPr>
          <w:rFonts w:ascii="Liberation Serif" w:hAnsi="Liberation Serif" w:cs="Liberation Serif"/>
          <w:color w:val="000000"/>
          <w:sz w:val="28"/>
          <w:szCs w:val="28"/>
        </w:rPr>
        <w:t xml:space="preserve"> об итогах проведения отбора на официальном сайте Министерства.</w:t>
      </w:r>
    </w:p>
    <w:p w:rsidR="00AD4BA4" w:rsidRDefault="00A64EB7" w:rsidP="00AD4BA4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B01C63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A64EB7">
        <w:rPr>
          <w:rFonts w:ascii="Liberation Serif" w:hAnsi="Liberation Serif" w:cs="Liberation Serif"/>
          <w:color w:val="000000"/>
          <w:sz w:val="28"/>
          <w:szCs w:val="28"/>
        </w:rPr>
        <w:t xml:space="preserve">Субсидия предоставляется на финансовое обеспечение затрат поставщиков социальных услуг, связанных с предоставлением </w:t>
      </w:r>
      <w:r w:rsidR="00247B3F">
        <w:rPr>
          <w:rFonts w:ascii="Liberation Serif" w:hAnsi="Liberation Serif" w:cs="Liberation Serif"/>
          <w:color w:val="000000"/>
          <w:sz w:val="28"/>
          <w:szCs w:val="28"/>
        </w:rPr>
        <w:t>получателям социальных услуг</w:t>
      </w:r>
      <w:r w:rsidRPr="00A64EB7">
        <w:rPr>
          <w:rFonts w:ascii="Liberation Serif" w:hAnsi="Liberation Serif" w:cs="Liberation Serif"/>
          <w:color w:val="000000"/>
          <w:sz w:val="28"/>
          <w:szCs w:val="28"/>
        </w:rPr>
        <w:t xml:space="preserve">, социальных услуг в соответствии с индивидуальными программами предоставления социальных услуг в форме социального обслуживания на дому, </w:t>
      </w:r>
      <w:r w:rsidR="00AD4BA4">
        <w:rPr>
          <w:rFonts w:ascii="Liberation Serif" w:hAnsi="Liberation Serif" w:cs="Liberation Serif"/>
          <w:color w:val="000000"/>
          <w:sz w:val="28"/>
          <w:szCs w:val="28"/>
        </w:rPr>
        <w:t>на </w:t>
      </w:r>
      <w:r w:rsidR="00AD4BA4" w:rsidRPr="00F56F79">
        <w:rPr>
          <w:rFonts w:ascii="Liberation Serif" w:hAnsi="Liberation Serif" w:cs="Liberation Serif"/>
          <w:color w:val="000000"/>
          <w:sz w:val="28"/>
          <w:szCs w:val="28"/>
        </w:rPr>
        <w:t xml:space="preserve">территории муниципального образования, административно-территориальной единицы Свердловской области, </w:t>
      </w:r>
      <w:r w:rsidR="00AD4BA4">
        <w:rPr>
          <w:rFonts w:ascii="Liberation Serif" w:hAnsi="Liberation Serif" w:cs="Liberation Serif"/>
          <w:color w:val="000000"/>
          <w:sz w:val="28"/>
          <w:szCs w:val="28"/>
        </w:rPr>
        <w:t>указанных в подпункте 2 пункта 5 настоящего объявления.</w:t>
      </w:r>
    </w:p>
    <w:p w:rsidR="00393AE1" w:rsidRPr="00F5181D" w:rsidRDefault="00A64EB7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547BB2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>Период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 xml:space="preserve"> в течение которого будут предоставляться социальные услуги, составляет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12 месяцев с 1 января 202</w:t>
      </w: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0108E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 xml:space="preserve">года </w:t>
      </w:r>
      <w:r w:rsidR="000108E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по 31 декабря 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>202</w:t>
      </w: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</w:t>
      </w:r>
      <w:r w:rsidR="000108EC" w:rsidRPr="00F5181D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9B7D50" w:rsidRPr="009B7D50">
        <w:rPr>
          <w:rFonts w:ascii="Liberation Serif" w:hAnsi="Liberation Serif" w:cs="Liberation Serif"/>
          <w:color w:val="000000"/>
          <w:sz w:val="28"/>
          <w:szCs w:val="28"/>
        </w:rPr>
        <w:t>на финансовое обеспечение затрат на которые предоставляется субсидия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6D579C" w:rsidRPr="00F5181D" w:rsidRDefault="00A64EB7" w:rsidP="009B7D5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Требования к предоставлению социальных услуг в форме социального обслуживания на дому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 xml:space="preserve"> определяются </w:t>
      </w:r>
      <w:r w:rsidR="006D579C" w:rsidRPr="00F5181D">
        <w:rPr>
          <w:rFonts w:ascii="Liberation Serif" w:hAnsi="Liberation Serif" w:cs="Liberation Serif"/>
          <w:color w:val="000000"/>
          <w:sz w:val="28"/>
          <w:szCs w:val="28"/>
        </w:rPr>
        <w:t>в соответствии с: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Федеральным законом от 28 декабря 2013 года № 442-ФЗ «Об основах социального обслуживания граждан в Российской Федерации»;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Законом Свердловской области от 3 декабря 2014 года № 108-ОЗ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«О социальном обслуживании граждан в Свердловской области»;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постановлением Правительства Свердловской области от 18.12.2014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</w:p>
    <w:p w:rsidR="006D579C" w:rsidRPr="00F5181D" w:rsidRDefault="00B91FE3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тандартами социальных услуг</w:t>
      </w:r>
      <w:r w:rsidR="006D579C"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A715DD" w:rsidRPr="00F5181D" w:rsidRDefault="00A715DD" w:rsidP="00A715DD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индивидуальн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ыми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программ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ами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предоставления социальных услуг 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получателям социальных услуг Свердловской области</w:t>
      </w:r>
      <w:r w:rsidR="00A64EB7">
        <w:rPr>
          <w:rFonts w:ascii="Liberation Serif" w:hAnsi="Liberation Serif" w:cs="Liberation Serif"/>
          <w:color w:val="000000"/>
          <w:sz w:val="28"/>
          <w:szCs w:val="28"/>
        </w:rPr>
        <w:t xml:space="preserve"> в установленном объеме, с 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ука</w:t>
      </w:r>
      <w:r w:rsidR="007C422A">
        <w:rPr>
          <w:rFonts w:ascii="Liberation Serif" w:hAnsi="Liberation Serif" w:cs="Liberation Serif"/>
          <w:color w:val="000000"/>
          <w:sz w:val="28"/>
          <w:szCs w:val="28"/>
        </w:rPr>
        <w:t>занной периодичностью и сроками.</w:t>
      </w:r>
    </w:p>
    <w:p w:rsidR="00A64EB7" w:rsidRPr="00F5181D" w:rsidRDefault="00E545E1" w:rsidP="009B7D5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A64EB7" w:rsidRPr="00A64EB7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Основания 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>признания отбора несостоявшимся указаны в подпункте 7 пункта 11 настоящего объявления.</w:t>
      </w:r>
    </w:p>
    <w:p w:rsidR="005A1023" w:rsidRPr="005A1023" w:rsidRDefault="009B7D50" w:rsidP="005A10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B05735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5A1023" w:rsidRPr="005A1023">
        <w:rPr>
          <w:rFonts w:ascii="Liberation Serif" w:hAnsi="Liberation Serif" w:cs="Liberation Serif"/>
          <w:color w:val="000000"/>
          <w:sz w:val="28"/>
          <w:szCs w:val="28"/>
        </w:rPr>
        <w:t>Поставщик социальных услуг имеет право направить в Министерство письменное обращение в произвольной форме о разъяснении положений</w:t>
      </w:r>
      <w:r w:rsidR="005A1023">
        <w:rPr>
          <w:rFonts w:ascii="Liberation Serif" w:hAnsi="Liberation Serif" w:cs="Liberation Serif"/>
          <w:color w:val="000000"/>
          <w:sz w:val="28"/>
          <w:szCs w:val="28"/>
        </w:rPr>
        <w:t xml:space="preserve"> объявления о проведении отбора с 29 ноября 2024 года по </w:t>
      </w:r>
      <w:r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5A1023">
        <w:rPr>
          <w:rFonts w:ascii="Liberation Serif" w:hAnsi="Liberation Serif" w:cs="Liberation Serif"/>
          <w:color w:val="000000"/>
          <w:sz w:val="28"/>
          <w:szCs w:val="28"/>
        </w:rPr>
        <w:t xml:space="preserve"> декабря 2024 года.</w:t>
      </w:r>
    </w:p>
    <w:p w:rsidR="005A1023" w:rsidRDefault="005A1023" w:rsidP="005A10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A1023">
        <w:rPr>
          <w:rFonts w:ascii="Liberation Serif" w:hAnsi="Liberation Serif" w:cs="Liberation Serif"/>
          <w:color w:val="000000"/>
          <w:sz w:val="28"/>
          <w:szCs w:val="28"/>
        </w:rPr>
        <w:t>Министерство в течение 4 рабочих дней с даты поступления обращения, указанного в части первой настоящего пункта, дает разъяснение положений объявления о проведении отбора путем направления поставщику социальных услуг письменного ответа.</w:t>
      </w:r>
    </w:p>
    <w:p w:rsidR="00A715DD" w:rsidRPr="00F5181D" w:rsidRDefault="005A1023" w:rsidP="000108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>0</w:t>
      </w:r>
      <w:r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>олучени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разъяснений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положений настоящего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объявления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9B1979">
        <w:rPr>
          <w:rFonts w:ascii="Liberation Serif" w:hAnsi="Liberation Serif" w:cs="Liberation Serif"/>
          <w:color w:val="000000"/>
          <w:sz w:val="28"/>
          <w:szCs w:val="28"/>
        </w:rPr>
        <w:t>осуществляется в срок с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 xml:space="preserve">9.00 часов </w:t>
      </w:r>
      <w:r w:rsidR="00E545E1">
        <w:rPr>
          <w:rFonts w:ascii="Liberation Serif" w:hAnsi="Liberation Serif" w:cs="Liberation Serif"/>
          <w:color w:val="000000"/>
          <w:sz w:val="28"/>
          <w:szCs w:val="28"/>
        </w:rPr>
        <w:t>29 ноября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E545E1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 по 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t xml:space="preserve">18.00 часов 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E545E1">
        <w:rPr>
          <w:rFonts w:ascii="Liberation Serif" w:hAnsi="Liberation Serif" w:cs="Liberation Serif"/>
          <w:color w:val="000000"/>
          <w:sz w:val="28"/>
          <w:szCs w:val="28"/>
        </w:rPr>
        <w:t>10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32D5B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E545E1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года.</w:t>
      </w:r>
      <w:r w:rsidR="00C21C7C" w:rsidRPr="00F5181D"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Контактный телефон для</w:t>
      </w:r>
      <w:r w:rsidR="00E846A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получения разъяснений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:</w:t>
      </w:r>
      <w:r w:rsidR="009B7D50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E846A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(343) 312-00-08 (доб. 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174</w:t>
      </w:r>
      <w:r w:rsidR="005F4233" w:rsidRPr="00F5181D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Николаева Татьяна Станиславовна</w:t>
      </w:r>
      <w:r w:rsidR="0083346F">
        <w:rPr>
          <w:rFonts w:ascii="Liberation Serif" w:hAnsi="Liberation Serif" w:cs="Liberation Serif"/>
          <w:color w:val="000000"/>
          <w:sz w:val="28"/>
          <w:szCs w:val="28"/>
        </w:rPr>
        <w:t xml:space="preserve"> заместитель начальника отдела технологий социального обслуживания и развития рынка социальных услуг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7D0760" w:rsidRPr="007D0760">
        <w:rPr>
          <w:rFonts w:ascii="Liberation Serif" w:hAnsi="Liberation Serif" w:cs="Liberation Serif"/>
          <w:color w:val="000000"/>
          <w:sz w:val="28"/>
          <w:szCs w:val="28"/>
        </w:rPr>
        <w:t xml:space="preserve">(343) 312-00-08 (доб.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021</w:t>
      </w:r>
      <w:r w:rsidR="007D0760" w:rsidRPr="007D0760">
        <w:rPr>
          <w:rFonts w:ascii="Liberation Serif" w:hAnsi="Liberation Serif" w:cs="Liberation Serif"/>
          <w:color w:val="000000"/>
          <w:sz w:val="28"/>
          <w:szCs w:val="28"/>
        </w:rPr>
        <w:t xml:space="preserve">), 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 xml:space="preserve">Никифорова Анастасия </w:t>
      </w:r>
      <w:r w:rsidR="00E545E1">
        <w:rPr>
          <w:rFonts w:ascii="Liberation Serif" w:hAnsi="Liberation Serif" w:cs="Liberation Serif"/>
          <w:color w:val="000000"/>
          <w:sz w:val="28"/>
          <w:szCs w:val="28"/>
        </w:rPr>
        <w:t>Сергеевна</w:t>
      </w:r>
      <w:r w:rsidR="0083346F">
        <w:rPr>
          <w:rFonts w:ascii="Liberation Serif" w:hAnsi="Liberation Serif" w:cs="Liberation Serif"/>
          <w:color w:val="000000"/>
          <w:sz w:val="28"/>
          <w:szCs w:val="28"/>
        </w:rPr>
        <w:t xml:space="preserve"> ведущий специалист отдела технологий социального обслуживания и развития рынка социальных услуг</w:t>
      </w:r>
      <w:r w:rsidR="007D076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715DD" w:rsidRPr="00F5181D" w:rsidRDefault="00A715DD" w:rsidP="00A715DD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7"/>
          <w:szCs w:val="27"/>
        </w:rPr>
      </w:pPr>
    </w:p>
    <w:p w:rsidR="00A715DD" w:rsidRPr="00F5181D" w:rsidRDefault="00A715DD" w:rsidP="00A715DD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7"/>
          <w:szCs w:val="27"/>
        </w:rPr>
      </w:pPr>
    </w:p>
    <w:p w:rsidR="00726B7B" w:rsidRPr="00F5181D" w:rsidRDefault="00BB67DE" w:rsidP="000108EC">
      <w:pPr>
        <w:tabs>
          <w:tab w:val="left" w:pos="8445"/>
        </w:tabs>
        <w:autoSpaceDE w:val="0"/>
        <w:autoSpaceDN w:val="0"/>
        <w:adjustRightInd w:val="0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F5181D">
        <w:rPr>
          <w:rFonts w:ascii="Liberation Serif" w:hAnsi="Liberation Serif" w:cs="Liberation Serif"/>
          <w:bCs/>
          <w:sz w:val="28"/>
          <w:szCs w:val="28"/>
        </w:rPr>
        <w:t xml:space="preserve">Министр                                                                    </w:t>
      </w:r>
      <w:r w:rsidR="00105AA3" w:rsidRPr="00F5181D">
        <w:rPr>
          <w:rFonts w:ascii="Liberation Serif" w:hAnsi="Liberation Serif" w:cs="Liberation Serif"/>
          <w:bCs/>
          <w:sz w:val="28"/>
          <w:szCs w:val="28"/>
        </w:rPr>
        <w:t xml:space="preserve">                             </w:t>
      </w:r>
      <w:r w:rsidRPr="00F5181D">
        <w:rPr>
          <w:rFonts w:ascii="Liberation Serif" w:hAnsi="Liberation Serif" w:cs="Liberation Serif"/>
          <w:bCs/>
          <w:sz w:val="28"/>
          <w:szCs w:val="28"/>
        </w:rPr>
        <w:t xml:space="preserve">    А.В. Злоказов</w:t>
      </w: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992615" w:rsidRDefault="00992615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5B4D6E" w:rsidRDefault="005B4D6E" w:rsidP="005B4D6E">
      <w:pPr>
        <w:pStyle w:val="ConsPlusNonformat"/>
        <w:tabs>
          <w:tab w:val="left" w:pos="5387"/>
          <w:tab w:val="left" w:pos="5529"/>
        </w:tabs>
        <w:ind w:firstLine="5387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bCs/>
          <w:color w:val="000000"/>
          <w:sz w:val="28"/>
          <w:szCs w:val="28"/>
        </w:rPr>
        <w:t>Приложение № 1</w:t>
      </w:r>
    </w:p>
    <w:p w:rsidR="001B729C" w:rsidRPr="00F5181D" w:rsidRDefault="001B729C" w:rsidP="005B4D6E">
      <w:pPr>
        <w:pStyle w:val="ConsPlusNonformat"/>
        <w:tabs>
          <w:tab w:val="left" w:pos="5387"/>
          <w:tab w:val="left" w:pos="5529"/>
        </w:tabs>
        <w:ind w:firstLine="5387"/>
        <w:rPr>
          <w:rFonts w:ascii="Liberation Serif" w:hAnsi="Liberation Serif" w:cs="Liberation Serif"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sz w:val="28"/>
          <w:szCs w:val="28"/>
        </w:rPr>
        <w:t>к объявлению о проведении отбора</w:t>
      </w:r>
    </w:p>
    <w:p w:rsidR="005B4D6E" w:rsidRPr="00F5181D" w:rsidRDefault="005B4D6E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A715DD" w:rsidRPr="00F5181D" w:rsidRDefault="00A715DD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E545E1" w:rsidRPr="00E545E1" w:rsidRDefault="00E545E1" w:rsidP="00E545E1">
      <w:pPr>
        <w:widowControl w:val="0"/>
        <w:suppressAutoHyphens/>
        <w:autoSpaceDE w:val="0"/>
        <w:autoSpaceDN w:val="0"/>
        <w:textAlignment w:val="baseline"/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</w:pPr>
      <w:r w:rsidRPr="00E545E1"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  <w:t>Форма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textAlignment w:val="baseline"/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</w:pPr>
    </w:p>
    <w:p w:rsidR="00E545E1" w:rsidRPr="00E545E1" w:rsidRDefault="00E545E1" w:rsidP="00E545E1">
      <w:pPr>
        <w:widowControl w:val="0"/>
        <w:tabs>
          <w:tab w:val="left" w:pos="5348"/>
        </w:tabs>
        <w:suppressAutoHyphens/>
        <w:autoSpaceDE w:val="0"/>
        <w:autoSpaceDN w:val="0"/>
        <w:jc w:val="both"/>
        <w:textAlignment w:val="baseline"/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</w:pPr>
      <w:r w:rsidRPr="00E545E1"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  <w:t>На бланке организации</w:t>
      </w:r>
      <w:r w:rsidRPr="00E545E1"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  <w:tab/>
        <w:t>Министру социальной политики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ind w:firstLine="5387"/>
        <w:textAlignment w:val="baseline"/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</w:pPr>
      <w:r w:rsidRPr="00E545E1"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  <w:t>Свердловской области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ind w:firstLine="5387"/>
        <w:textAlignment w:val="baseline"/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</w:pPr>
      <w:r w:rsidRPr="00E545E1"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  <w:t>____________________________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ind w:firstLine="6804"/>
        <w:textAlignment w:val="baseline"/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</w:pPr>
      <w:r w:rsidRPr="00E545E1"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  <w:t>(Ф.И.О.)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</w:pPr>
      <w:r w:rsidRPr="00E545E1"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  <w:t>_________    ___________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</w:pPr>
      <w:r w:rsidRPr="00E545E1"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  <w:t xml:space="preserve">     дата </w:t>
      </w:r>
      <w:r w:rsidRPr="00E545E1"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  <w:tab/>
        <w:t xml:space="preserve">   исх. №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eastAsia="Arial" w:hAnsi="Liberation Serif" w:cs="Liberation Serif"/>
          <w:bCs/>
          <w:color w:val="000000"/>
          <w:kern w:val="1"/>
          <w:sz w:val="28"/>
          <w:szCs w:val="28"/>
          <w:lang w:eastAsia="ar-SA"/>
        </w:rPr>
      </w:pP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center"/>
        <w:textAlignment w:val="baseline"/>
        <w:rPr>
          <w:rFonts w:ascii="Courier New" w:hAnsi="Courier New" w:cs="Courier New"/>
          <w:sz w:val="20"/>
          <w:szCs w:val="22"/>
        </w:rPr>
      </w:pPr>
      <w:bookmarkStart w:id="3" w:name="P217"/>
      <w:bookmarkEnd w:id="3"/>
      <w:r w:rsidRPr="00E545E1">
        <w:rPr>
          <w:rFonts w:ascii="Liberation Serif" w:hAnsi="Liberation Serif" w:cs="Liberation Serif"/>
          <w:b/>
          <w:sz w:val="28"/>
          <w:szCs w:val="28"/>
        </w:rPr>
        <w:t>ЗАЯВКА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center"/>
        <w:textAlignment w:val="baseline"/>
        <w:rPr>
          <w:rFonts w:ascii="Courier New" w:hAnsi="Courier New" w:cs="Courier New"/>
          <w:sz w:val="20"/>
          <w:szCs w:val="22"/>
        </w:rPr>
      </w:pPr>
      <w:r w:rsidRPr="00E545E1">
        <w:rPr>
          <w:rFonts w:ascii="Liberation Serif" w:hAnsi="Liberation Serif" w:cs="Liberation Serif"/>
          <w:b/>
          <w:sz w:val="28"/>
          <w:szCs w:val="28"/>
        </w:rPr>
        <w:t>на участие в отборе поставщиков социальных услуг</w:t>
      </w:r>
      <w:r w:rsidRPr="00E545E1">
        <w:rPr>
          <w:rFonts w:ascii="Courier New" w:hAnsi="Courier New" w:cs="Courier New"/>
          <w:sz w:val="20"/>
          <w:szCs w:val="22"/>
        </w:rPr>
        <w:t xml:space="preserve"> </w:t>
      </w:r>
      <w:r w:rsidRPr="00E545E1">
        <w:rPr>
          <w:rFonts w:ascii="Liberation Serif" w:hAnsi="Liberation Serif" w:cs="Liberation Serif"/>
          <w:b/>
          <w:sz w:val="28"/>
          <w:szCs w:val="28"/>
        </w:rPr>
        <w:t>на конкурентной основе, проводимом путем запроса предложений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Cs w:val="28"/>
        </w:rPr>
      </w:pP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E545E1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center"/>
        <w:textAlignment w:val="baseline"/>
        <w:rPr>
          <w:rFonts w:ascii="Courier New" w:hAnsi="Courier New" w:cs="Courier New"/>
          <w:sz w:val="20"/>
          <w:szCs w:val="22"/>
        </w:rPr>
      </w:pPr>
      <w:r w:rsidRPr="00E545E1">
        <w:rPr>
          <w:rFonts w:ascii="Liberation Serif" w:hAnsi="Liberation Serif" w:cs="Liberation Serif"/>
        </w:rPr>
        <w:t>(наименование поставщика социальных услуг)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E545E1">
        <w:rPr>
          <w:rFonts w:ascii="Liberation Serif" w:hAnsi="Liberation Serif" w:cs="Liberation Serif"/>
          <w:sz w:val="28"/>
          <w:szCs w:val="28"/>
        </w:rPr>
        <w:t>в лице_________________________________________________________________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ind w:firstLine="567"/>
        <w:jc w:val="center"/>
        <w:textAlignment w:val="baseline"/>
        <w:rPr>
          <w:rFonts w:ascii="Courier New" w:hAnsi="Courier New" w:cs="Courier New"/>
          <w:sz w:val="20"/>
          <w:szCs w:val="22"/>
        </w:rPr>
      </w:pPr>
      <w:r w:rsidRPr="00E545E1">
        <w:rPr>
          <w:rFonts w:ascii="Liberation Serif" w:hAnsi="Liberation Serif" w:cs="Liberation Serif"/>
        </w:rPr>
        <w:t>(должность, Ф.И.О. руководителя поставщика социальных услуг)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Courier New" w:hAnsi="Courier New" w:cs="Courier New"/>
          <w:sz w:val="20"/>
          <w:szCs w:val="22"/>
        </w:rPr>
      </w:pPr>
      <w:r w:rsidRPr="00E545E1">
        <w:rPr>
          <w:rFonts w:ascii="Liberation Serif" w:hAnsi="Liberation Serif" w:cs="Liberation Serif"/>
          <w:sz w:val="28"/>
          <w:szCs w:val="28"/>
        </w:rPr>
        <w:t>просит предоставить субсидию на предоставление услуг по социальному обслуживанию граждан из областного бюджета (далее – субсидия) ______________________________________________________________________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center"/>
        <w:textAlignment w:val="baseline"/>
        <w:rPr>
          <w:rFonts w:ascii="Liberation Serif" w:hAnsi="Liberation Serif" w:cs="Liberation Serif"/>
        </w:rPr>
      </w:pPr>
      <w:r w:rsidRPr="00E545E1">
        <w:rPr>
          <w:rFonts w:ascii="Liberation Serif" w:hAnsi="Liberation Serif" w:cs="Liberation Serif"/>
        </w:rPr>
        <w:t>(указывается форма социального обслуживания граждан в соответствии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center"/>
        <w:textAlignment w:val="baseline"/>
        <w:rPr>
          <w:rFonts w:ascii="Liberation Serif" w:hAnsi="Liberation Serif" w:cs="Liberation Serif"/>
        </w:rPr>
      </w:pPr>
      <w:r w:rsidRPr="00E545E1">
        <w:rPr>
          <w:rFonts w:ascii="Liberation Serif" w:hAnsi="Liberation Serif" w:cs="Liberation Serif"/>
        </w:rPr>
        <w:t>с объявлением о проведении отбора)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ind w:left="1560" w:hanging="1560"/>
        <w:jc w:val="center"/>
        <w:textAlignment w:val="baseline"/>
        <w:rPr>
          <w:rFonts w:ascii="Courier New" w:hAnsi="Courier New" w:cs="Courier New"/>
          <w:sz w:val="20"/>
          <w:szCs w:val="22"/>
        </w:rPr>
      </w:pPr>
      <w:r w:rsidRPr="00E545E1">
        <w:rPr>
          <w:rFonts w:ascii="Liberation Serif" w:hAnsi="Liberation Serif" w:cs="Liberation Serif"/>
          <w:sz w:val="28"/>
          <w:szCs w:val="28"/>
        </w:rPr>
        <w:t xml:space="preserve">на территории _________________________________________________________ </w:t>
      </w:r>
      <w:r w:rsidRPr="00E545E1">
        <w:rPr>
          <w:rFonts w:ascii="Liberation Serif" w:hAnsi="Liberation Serif" w:cs="Liberation Serif"/>
        </w:rPr>
        <w:t>(указывается наименование муниципального образования, расположенного на территории Свердловской области, административно-территориальной единицы Свердловской области, на территориях которых планируется предоставление</w:t>
      </w:r>
      <w:r w:rsidRPr="00E545E1">
        <w:rPr>
          <w:rFonts w:ascii="Liberation Serif" w:hAnsi="Liberation Serif" w:cs="Liberation Serif"/>
          <w:sz w:val="28"/>
          <w:szCs w:val="28"/>
        </w:rPr>
        <w:t xml:space="preserve"> </w:t>
      </w:r>
      <w:r w:rsidRPr="00E545E1">
        <w:rPr>
          <w:rFonts w:ascii="Liberation Serif" w:hAnsi="Liberation Serif" w:cs="Liberation Serif"/>
        </w:rPr>
        <w:t>социальных услуг в соответствии с объявлением</w:t>
      </w:r>
      <w:r w:rsidRPr="00E545E1">
        <w:rPr>
          <w:rFonts w:ascii="Liberation Serif" w:hAnsi="Liberation Serif" w:cs="Liberation Serif"/>
          <w:sz w:val="28"/>
          <w:szCs w:val="28"/>
        </w:rPr>
        <w:t xml:space="preserve"> </w:t>
      </w:r>
      <w:r w:rsidRPr="00E545E1">
        <w:rPr>
          <w:rFonts w:ascii="Liberation Serif" w:hAnsi="Liberation Serif" w:cs="Liberation Serif"/>
        </w:rPr>
        <w:t>о проведении отбора)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ind w:firstLine="709"/>
        <w:jc w:val="both"/>
        <w:textAlignment w:val="baseline"/>
        <w:rPr>
          <w:rFonts w:ascii="Courier New" w:hAnsi="Courier New" w:cs="Courier New"/>
          <w:sz w:val="20"/>
          <w:szCs w:val="22"/>
        </w:rPr>
      </w:pPr>
      <w:r w:rsidRPr="00E545E1">
        <w:rPr>
          <w:rFonts w:ascii="Liberation Serif" w:hAnsi="Liberation Serif" w:cs="Liberation Serif"/>
          <w:sz w:val="28"/>
          <w:szCs w:val="28"/>
        </w:rPr>
        <w:t xml:space="preserve"> С Порядком выделения некоммерческим организациям субсидий на предоставление услуг по социальному обслуживанию граждан из областного бюджета, утвержденным Правительством Свердловской области (далее – Порядок), ознакомлен.</w:t>
      </w:r>
    </w:p>
    <w:p w:rsidR="00E545E1" w:rsidRPr="00E545E1" w:rsidRDefault="00E545E1" w:rsidP="00E545E1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E545E1">
        <w:rPr>
          <w:rFonts w:ascii="Liberation Serif" w:hAnsi="Liberation Serif" w:cs="Liberation Serif"/>
          <w:sz w:val="28"/>
          <w:szCs w:val="28"/>
        </w:rPr>
        <w:t xml:space="preserve">Настоящей заявкой подтверждаю, что 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E545E1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center"/>
        <w:textAlignment w:val="baseline"/>
        <w:rPr>
          <w:rFonts w:ascii="Liberation Serif" w:hAnsi="Liberation Serif" w:cs="Liberation Serif"/>
        </w:rPr>
      </w:pPr>
      <w:r w:rsidRPr="00E545E1">
        <w:rPr>
          <w:rFonts w:ascii="Liberation Serif" w:hAnsi="Liberation Serif" w:cs="Liberation Serif"/>
        </w:rPr>
        <w:t>(наименование поставщика социальных услуг)</w:t>
      </w:r>
    </w:p>
    <w:p w:rsidR="00E545E1" w:rsidRPr="00E545E1" w:rsidRDefault="00E545E1" w:rsidP="00E545E1">
      <w:pPr>
        <w:suppressAutoHyphens/>
        <w:autoSpaceDE w:val="0"/>
        <w:autoSpaceDN w:val="0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E545E1">
        <w:rPr>
          <w:rFonts w:ascii="Liberation Serif" w:hAnsi="Liberation Serif" w:cs="Liberation Serif"/>
          <w:sz w:val="28"/>
          <w:szCs w:val="28"/>
        </w:rPr>
        <w:t xml:space="preserve">соответствует критериям отбора, указанным в </w:t>
      </w:r>
      <w:hyperlink w:anchor="P46" w:history="1">
        <w:r w:rsidRPr="00E545E1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</w:hyperlink>
      <w:r w:rsidRPr="00E545E1">
        <w:rPr>
          <w:rFonts w:ascii="Liberation Serif" w:hAnsi="Liberation Serif" w:cs="Liberation Serif"/>
          <w:sz w:val="28"/>
          <w:szCs w:val="28"/>
        </w:rPr>
        <w:t>6</w:t>
      </w:r>
      <w:r w:rsidRPr="00E545E1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E545E1">
        <w:rPr>
          <w:rFonts w:ascii="Liberation Serif" w:hAnsi="Liberation Serif" w:cs="Liberation Serif"/>
          <w:sz w:val="28"/>
          <w:szCs w:val="28"/>
        </w:rPr>
        <w:t>Порядка, и требованиям к поставщикам социальных услуг, указанным в пункте 7 Порядка.</w:t>
      </w:r>
    </w:p>
    <w:p w:rsidR="00E545E1" w:rsidRPr="00E545E1" w:rsidRDefault="00E545E1" w:rsidP="00E545E1">
      <w:pPr>
        <w:suppressAutoHyphens/>
        <w:autoSpaceDE w:val="0"/>
        <w:autoSpaceDN w:val="0"/>
        <w:ind w:firstLine="709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E545E1">
        <w:rPr>
          <w:rFonts w:ascii="Liberation Serif" w:hAnsi="Liberation Serif" w:cs="Liberation Serif"/>
          <w:sz w:val="28"/>
          <w:szCs w:val="28"/>
        </w:rPr>
        <w:t>Настоящей заявкой даю согласие на публикацию (размещение) информации, связанной с получением субсидии, на официальном сайте Министерства социальной политики Свердловской области в информационно-телекоммуникационной сети «Интернет».</w:t>
      </w:r>
    </w:p>
    <w:p w:rsidR="00E545E1" w:rsidRPr="00E545E1" w:rsidRDefault="00E545E1" w:rsidP="00E545E1">
      <w:pPr>
        <w:suppressAutoHyphens/>
        <w:autoSpaceDE w:val="0"/>
        <w:autoSpaceDN w:val="0"/>
        <w:textAlignment w:val="baseline"/>
        <w:rPr>
          <w:rFonts w:ascii="Liberation Serif" w:hAnsi="Liberation Serif" w:cs="Liberation Serif"/>
          <w:sz w:val="28"/>
          <w:szCs w:val="20"/>
        </w:rPr>
      </w:pPr>
    </w:p>
    <w:p w:rsidR="00E545E1" w:rsidRPr="00E545E1" w:rsidRDefault="00E545E1" w:rsidP="00E545E1">
      <w:pPr>
        <w:suppressAutoHyphens/>
        <w:autoSpaceDE w:val="0"/>
        <w:autoSpaceDN w:val="0"/>
        <w:textAlignment w:val="baseline"/>
        <w:rPr>
          <w:rFonts w:ascii="Liberation Serif" w:hAnsi="Liberation Serif" w:cs="Liberation Serif"/>
          <w:sz w:val="28"/>
          <w:szCs w:val="20"/>
        </w:rPr>
      </w:pP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Courier New" w:hAnsi="Courier New" w:cs="Courier New"/>
          <w:sz w:val="20"/>
          <w:szCs w:val="22"/>
        </w:rPr>
      </w:pPr>
      <w:r w:rsidRPr="00E545E1">
        <w:rPr>
          <w:rFonts w:ascii="Liberation Serif" w:eastAsia="Calibri" w:hAnsi="Liberation Serif"/>
          <w:sz w:val="28"/>
          <w:szCs w:val="22"/>
          <w:lang w:eastAsia="en-US"/>
        </w:rPr>
        <w:t>Приложение: (указывается перечень прилагаемых к заявке документов).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E545E1">
        <w:rPr>
          <w:rFonts w:ascii="Liberation Serif" w:hAnsi="Liberation Serif" w:cs="Liberation Serif"/>
          <w:sz w:val="28"/>
          <w:szCs w:val="28"/>
        </w:rPr>
        <w:t>Руководитель поставщика социальных услуг</w:t>
      </w:r>
    </w:p>
    <w:p w:rsidR="00E545E1" w:rsidRPr="00E545E1" w:rsidRDefault="00E545E1" w:rsidP="00E545E1">
      <w:pPr>
        <w:widowControl w:val="0"/>
        <w:tabs>
          <w:tab w:val="left" w:pos="1418"/>
        </w:tabs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E545E1">
        <w:rPr>
          <w:rFonts w:ascii="Liberation Serif" w:hAnsi="Liberation Serif" w:cs="Liberation Serif"/>
          <w:sz w:val="28"/>
          <w:szCs w:val="28"/>
        </w:rPr>
        <w:t>_____________</w:t>
      </w:r>
      <w:r w:rsidRPr="00E545E1">
        <w:rPr>
          <w:rFonts w:ascii="Liberation Serif" w:hAnsi="Liberation Serif" w:cs="Liberation Serif"/>
          <w:sz w:val="28"/>
          <w:szCs w:val="28"/>
        </w:rPr>
        <w:tab/>
        <w:t>_______________________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ind w:firstLine="426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E545E1">
        <w:rPr>
          <w:rFonts w:ascii="Liberation Serif" w:hAnsi="Liberation Serif" w:cs="Liberation Serif"/>
        </w:rPr>
        <w:t>(подпись)</w:t>
      </w:r>
      <w:r w:rsidRPr="00E545E1">
        <w:rPr>
          <w:rFonts w:ascii="Liberation Serif" w:hAnsi="Liberation Serif" w:cs="Liberation Serif"/>
        </w:rPr>
        <w:tab/>
        <w:t xml:space="preserve"> (расшифровка подписи)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</w:p>
    <w:p w:rsidR="00E545E1" w:rsidRPr="00E545E1" w:rsidRDefault="00E545E1" w:rsidP="00E545E1">
      <w:pPr>
        <w:widowControl w:val="0"/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E545E1">
        <w:rPr>
          <w:rFonts w:ascii="Liberation Serif" w:hAnsi="Liberation Serif" w:cs="Liberation Serif"/>
          <w:sz w:val="28"/>
          <w:szCs w:val="28"/>
        </w:rPr>
        <w:t>М.П. (при наличии печати)</w:t>
      </w:r>
    </w:p>
    <w:p w:rsidR="00E545E1" w:rsidRPr="00E545E1" w:rsidRDefault="00E545E1" w:rsidP="00E545E1">
      <w:pPr>
        <w:widowControl w:val="0"/>
        <w:suppressAutoHyphens/>
        <w:autoSpaceDE w:val="0"/>
        <w:autoSpaceDN w:val="0"/>
        <w:textAlignment w:val="baseline"/>
        <w:rPr>
          <w:rFonts w:ascii="Liberation Serif" w:hAnsi="Liberation Serif" w:cs="Liberation Serif"/>
          <w:sz w:val="28"/>
          <w:szCs w:val="28"/>
        </w:rPr>
        <w:sectPr w:rsidR="00E545E1" w:rsidRPr="00E545E1" w:rsidSect="00D42A5A">
          <w:headerReference w:type="default" r:id="rId9"/>
          <w:pgSz w:w="11906" w:h="16838"/>
          <w:pgMar w:top="1134" w:right="567" w:bottom="1134" w:left="1418" w:header="709" w:footer="709" w:gutter="0"/>
          <w:cols w:space="720"/>
          <w:titlePg/>
          <w:docGrid w:linePitch="326"/>
        </w:sectPr>
      </w:pPr>
      <w:r w:rsidRPr="00E545E1">
        <w:rPr>
          <w:rFonts w:ascii="Liberation Serif" w:hAnsi="Liberation Serif" w:cs="Liberation Serif"/>
          <w:sz w:val="28"/>
          <w:szCs w:val="28"/>
        </w:rPr>
        <w:t>Контактный телефон 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</w:t>
      </w:r>
    </w:p>
    <w:p w:rsidR="00CD64CB" w:rsidRDefault="00E545E1" w:rsidP="00CD64CB">
      <w:pPr>
        <w:autoSpaceDE w:val="0"/>
        <w:autoSpaceDN w:val="0"/>
        <w:adjustRightInd w:val="0"/>
        <w:ind w:right="111" w:firstLine="9923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ascii="Liberation Serif" w:eastAsia="Calibri" w:hAnsi="Liberation Serif" w:cs="Liberation Serif"/>
          <w:sz w:val="26"/>
          <w:szCs w:val="26"/>
          <w:lang w:eastAsia="en-US"/>
        </w:rPr>
        <w:t>П</w:t>
      </w:r>
      <w:r w:rsidR="00911E35" w:rsidRPr="00F5181D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риложение № </w:t>
      </w:r>
      <w:r w:rsidR="00773899" w:rsidRPr="00F5181D">
        <w:rPr>
          <w:rFonts w:ascii="Liberation Serif" w:eastAsia="Calibri" w:hAnsi="Liberation Serif" w:cs="Liberation Serif"/>
          <w:sz w:val="26"/>
          <w:szCs w:val="26"/>
          <w:lang w:eastAsia="en-US"/>
        </w:rPr>
        <w:t>2</w:t>
      </w:r>
    </w:p>
    <w:p w:rsidR="001B729C" w:rsidRPr="00F5181D" w:rsidRDefault="001B729C" w:rsidP="00CD64CB">
      <w:pPr>
        <w:autoSpaceDE w:val="0"/>
        <w:autoSpaceDN w:val="0"/>
        <w:adjustRightInd w:val="0"/>
        <w:ind w:right="111" w:firstLine="9923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ascii="Liberation Serif" w:eastAsia="Calibri" w:hAnsi="Liberation Serif" w:cs="Liberation Serif"/>
          <w:sz w:val="26"/>
          <w:szCs w:val="26"/>
          <w:lang w:eastAsia="en-US"/>
        </w:rPr>
        <w:t>к объявлению о проведении отбора</w:t>
      </w:r>
    </w:p>
    <w:p w:rsidR="00415C99" w:rsidRPr="00E545E1" w:rsidRDefault="00415C99" w:rsidP="00415C99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6"/>
          <w:szCs w:val="26"/>
        </w:rPr>
      </w:pPr>
      <w:r w:rsidRPr="00E545E1">
        <w:rPr>
          <w:rFonts w:ascii="Liberation Serif" w:hAnsi="Liberation Serif" w:cs="Liberation Serif"/>
          <w:color w:val="000000"/>
          <w:sz w:val="26"/>
          <w:szCs w:val="26"/>
        </w:rPr>
        <w:t>Форма</w:t>
      </w:r>
    </w:p>
    <w:p w:rsidR="00036977" w:rsidRPr="00036977" w:rsidRDefault="00036977" w:rsidP="00036977">
      <w:pPr>
        <w:autoSpaceDN w:val="0"/>
        <w:jc w:val="center"/>
        <w:rPr>
          <w:rFonts w:ascii="Liberation Serif" w:hAnsi="Liberation Serif" w:cs="Liberation Serif"/>
          <w:b/>
          <w:color w:val="000000"/>
          <w:sz w:val="21"/>
          <w:szCs w:val="21"/>
        </w:rPr>
      </w:pPr>
      <w:r w:rsidRPr="00036977">
        <w:rPr>
          <w:rFonts w:ascii="Liberation Serif" w:hAnsi="Liberation Serif" w:cs="Liberation Serif"/>
          <w:b/>
          <w:color w:val="000000"/>
          <w:sz w:val="21"/>
          <w:szCs w:val="21"/>
        </w:rPr>
        <w:t xml:space="preserve">ИНФОРМАЦИЯ </w:t>
      </w:r>
    </w:p>
    <w:p w:rsidR="00036977" w:rsidRPr="00036977" w:rsidRDefault="00036977" w:rsidP="00036977">
      <w:pPr>
        <w:suppressAutoHyphens/>
        <w:autoSpaceDN w:val="0"/>
        <w:jc w:val="center"/>
        <w:rPr>
          <w:rFonts w:ascii="Liberation Serif" w:hAnsi="Liberation Serif" w:cs="Liberation Serif"/>
          <w:sz w:val="21"/>
          <w:szCs w:val="21"/>
        </w:rPr>
      </w:pPr>
      <w:r w:rsidRPr="00036977">
        <w:rPr>
          <w:rFonts w:ascii="Liberation Serif" w:hAnsi="Liberation Serif" w:cs="Liberation Serif"/>
          <w:b/>
          <w:color w:val="000000"/>
          <w:sz w:val="21"/>
          <w:szCs w:val="21"/>
        </w:rPr>
        <w:t>о количестве получателей социальных услуг, получающих социальные услуги в соответствии с индивидуальными программами предоставления социальных услуг, с которыми некоммерческой организацией социального обслуживания, предоставляющей социальные услуги на территории Свердловской области, заключены договоры о предоставлении социальных услуг</w:t>
      </w:r>
    </w:p>
    <w:p w:rsidR="00036977" w:rsidRPr="00036977" w:rsidRDefault="00036977" w:rsidP="00036977">
      <w:pPr>
        <w:suppressAutoHyphens/>
        <w:autoSpaceDN w:val="0"/>
        <w:jc w:val="center"/>
        <w:rPr>
          <w:rFonts w:ascii="Liberation Serif" w:hAnsi="Liberation Serif" w:cs="Liberation Serif"/>
          <w:b/>
          <w:color w:val="000000"/>
          <w:sz w:val="21"/>
          <w:szCs w:val="21"/>
        </w:rPr>
      </w:pPr>
    </w:p>
    <w:p w:rsidR="00036977" w:rsidRPr="00036977" w:rsidRDefault="00036977" w:rsidP="00036977">
      <w:pPr>
        <w:autoSpaceDN w:val="0"/>
        <w:jc w:val="center"/>
        <w:rPr>
          <w:rFonts w:ascii="Liberation Serif" w:hAnsi="Liberation Serif" w:cs="Liberation Serif"/>
          <w:color w:val="000000"/>
          <w:sz w:val="21"/>
          <w:szCs w:val="21"/>
        </w:rPr>
      </w:pPr>
      <w:r w:rsidRPr="00036977">
        <w:rPr>
          <w:rFonts w:ascii="Liberation Serif" w:hAnsi="Liberation Serif" w:cs="Liberation Serif"/>
          <w:color w:val="000000"/>
          <w:sz w:val="21"/>
          <w:szCs w:val="21"/>
        </w:rPr>
        <w:t>_______________________________________________________</w:t>
      </w:r>
    </w:p>
    <w:p w:rsidR="00036977" w:rsidRPr="00036977" w:rsidRDefault="00036977" w:rsidP="00036977">
      <w:pPr>
        <w:autoSpaceDN w:val="0"/>
        <w:jc w:val="center"/>
        <w:rPr>
          <w:rFonts w:ascii="Liberation Serif" w:hAnsi="Liberation Serif" w:cs="Liberation Serif"/>
          <w:sz w:val="21"/>
          <w:szCs w:val="21"/>
        </w:rPr>
      </w:pPr>
      <w:r w:rsidRPr="00036977">
        <w:rPr>
          <w:rFonts w:ascii="Liberation Serif" w:hAnsi="Liberation Serif" w:cs="Liberation Serif"/>
          <w:color w:val="000000"/>
          <w:sz w:val="21"/>
          <w:szCs w:val="21"/>
        </w:rPr>
        <w:t xml:space="preserve">(наименование некоммерческой организации социального обслуживания, предоставляющей социальные услуги на территории Свердловской области (далее – поставщик социальных услуг)) </w:t>
      </w:r>
    </w:p>
    <w:p w:rsidR="00036977" w:rsidRPr="00036977" w:rsidRDefault="00036977" w:rsidP="00036977">
      <w:pPr>
        <w:suppressAutoHyphens/>
        <w:autoSpaceDN w:val="0"/>
        <w:jc w:val="center"/>
        <w:rPr>
          <w:rFonts w:ascii="Liberation Serif" w:hAnsi="Liberation Serif" w:cs="Liberation Serif"/>
          <w:sz w:val="21"/>
          <w:szCs w:val="21"/>
        </w:rPr>
      </w:pPr>
      <w:r w:rsidRPr="00036977">
        <w:rPr>
          <w:rFonts w:ascii="Liberation Serif" w:hAnsi="Liberation Serif" w:cs="Liberation Serif"/>
          <w:color w:val="000000"/>
          <w:sz w:val="21"/>
          <w:szCs w:val="21"/>
        </w:rPr>
        <w:t>в форме социального обслуживания________________________________________________________________________________,</w:t>
      </w:r>
    </w:p>
    <w:p w:rsidR="00036977" w:rsidRPr="00036977" w:rsidRDefault="00036977" w:rsidP="00036977">
      <w:pPr>
        <w:suppressAutoHyphens/>
        <w:autoSpaceDN w:val="0"/>
        <w:ind w:firstLine="3828"/>
        <w:jc w:val="center"/>
        <w:rPr>
          <w:rFonts w:ascii="Liberation Serif" w:hAnsi="Liberation Serif" w:cs="Liberation Serif"/>
          <w:sz w:val="21"/>
          <w:szCs w:val="21"/>
        </w:rPr>
      </w:pPr>
      <w:r w:rsidRPr="00036977">
        <w:rPr>
          <w:rFonts w:ascii="Liberation Serif" w:hAnsi="Liberation Serif" w:cs="Liberation Serif"/>
          <w:color w:val="000000"/>
          <w:sz w:val="21"/>
          <w:szCs w:val="21"/>
        </w:rPr>
        <w:t>(указанная в объявлении о проведении отбора поставщиков социальных услуг на конкурентной основе, проводимого путем запроса предложений (далее – отбор))</w:t>
      </w:r>
    </w:p>
    <w:p w:rsidR="00036977" w:rsidRPr="00036977" w:rsidRDefault="00036977" w:rsidP="00036977">
      <w:pPr>
        <w:suppressAutoHyphens/>
        <w:autoSpaceDN w:val="0"/>
        <w:jc w:val="center"/>
        <w:rPr>
          <w:rFonts w:ascii="Liberation Serif" w:hAnsi="Liberation Serif" w:cs="Liberation Serif"/>
          <w:sz w:val="21"/>
          <w:szCs w:val="21"/>
        </w:rPr>
      </w:pPr>
      <w:r w:rsidRPr="00036977">
        <w:rPr>
          <w:rFonts w:ascii="Liberation Serif" w:hAnsi="Liberation Serif" w:cs="Liberation Serif"/>
          <w:color w:val="000000"/>
          <w:sz w:val="21"/>
          <w:szCs w:val="21"/>
        </w:rPr>
        <w:t xml:space="preserve">проживающих на территории муниципального образования, расположенного на территории Свердловской области, административно-территориальной единицы Свердловской области, указанных в </w:t>
      </w:r>
      <w:r w:rsidRPr="00036977">
        <w:rPr>
          <w:rFonts w:ascii="Liberation Serif" w:hAnsi="Liberation Serif" w:cs="Liberation Serif"/>
          <w:sz w:val="21"/>
          <w:szCs w:val="21"/>
        </w:rPr>
        <w:t>объявлении о проведении отбора, по состоянию на первое число месяца подачи заявки на участие в отборе</w:t>
      </w:r>
    </w:p>
    <w:p w:rsidR="00036977" w:rsidRPr="00036977" w:rsidRDefault="00036977" w:rsidP="00036977">
      <w:pPr>
        <w:tabs>
          <w:tab w:val="left" w:pos="5895"/>
        </w:tabs>
        <w:suppressAutoHyphens/>
        <w:autoSpaceDN w:val="0"/>
        <w:rPr>
          <w:rFonts w:ascii="Liberation Serif" w:hAnsi="Liberation Serif" w:cs="Liberation Serif"/>
          <w:sz w:val="21"/>
          <w:szCs w:val="21"/>
        </w:rPr>
      </w:pPr>
      <w:r w:rsidRPr="00036977">
        <w:rPr>
          <w:rFonts w:ascii="Liberation Serif" w:eastAsia="Calibri" w:hAnsi="Liberation Serif" w:cs="Liberation Serif"/>
          <w:sz w:val="21"/>
          <w:szCs w:val="21"/>
          <w:lang w:eastAsia="en-US"/>
        </w:rPr>
        <w:tab/>
      </w:r>
    </w:p>
    <w:tbl>
      <w:tblPr>
        <w:tblW w:w="1531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417"/>
        <w:gridCol w:w="851"/>
        <w:gridCol w:w="1266"/>
        <w:gridCol w:w="1415"/>
        <w:gridCol w:w="1979"/>
        <w:gridCol w:w="6"/>
        <w:gridCol w:w="1267"/>
        <w:gridCol w:w="990"/>
        <w:gridCol w:w="1273"/>
        <w:gridCol w:w="1272"/>
        <w:gridCol w:w="2122"/>
        <w:gridCol w:w="40"/>
      </w:tblGrid>
      <w:tr w:rsidR="00036977" w:rsidRPr="00036977" w:rsidTr="00CC1279">
        <w:trPr>
          <w:trHeight w:val="631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Номер строки</w:t>
            </w:r>
          </w:p>
          <w:p w:rsidR="00036977" w:rsidRPr="00036977" w:rsidRDefault="00036977" w:rsidP="00036977">
            <w:pPr>
              <w:tabs>
                <w:tab w:val="left" w:pos="630"/>
              </w:tabs>
              <w:suppressAutoHyphens/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6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 xml:space="preserve">Сведения о получателе социальных услуг, находящемся </w:t>
            </w:r>
          </w:p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 xml:space="preserve">на социальном обслуживании </w:t>
            </w:r>
          </w:p>
        </w:tc>
        <w:tc>
          <w:tcPr>
            <w:tcW w:w="69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suppressAutoHyphens/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Договор о предоставлении социальных услуг</w:t>
            </w:r>
          </w:p>
        </w:tc>
      </w:tr>
      <w:tr w:rsidR="00036977" w:rsidRPr="00036977" w:rsidTr="00CC1279"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 xml:space="preserve">Фамилия, имя, отчество получателя социальных услуг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Пол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Дата рождения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 xml:space="preserve">Место </w:t>
            </w:r>
          </w:p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жительства (зарегистрирован по</w:t>
            </w:r>
          </w:p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адресу)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Адрес фактического проживания</w:t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Номер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Дата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Действует с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 xml:space="preserve">Действует по </w:t>
            </w:r>
          </w:p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 xml:space="preserve">Номер индивидуальной программы предоставления социальных услуг 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hAnsi="Liberation Serif" w:cs="Liberation Serif"/>
                <w:sz w:val="21"/>
                <w:szCs w:val="21"/>
              </w:rPr>
            </w:pPr>
          </w:p>
        </w:tc>
      </w:tr>
      <w:tr w:rsidR="00036977" w:rsidRPr="00036977" w:rsidTr="00CC1279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11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jc w:val="center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</w:tr>
      <w:tr w:rsidR="00036977" w:rsidRPr="00036977" w:rsidTr="00CC1279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</w:tr>
      <w:tr w:rsidR="00036977" w:rsidRPr="00036977" w:rsidTr="00CC1279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</w:tr>
      <w:tr w:rsidR="00036977" w:rsidRPr="00036977" w:rsidTr="00CC1279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hAnsi="Liberation Serif" w:cs="Liberation Serif"/>
                <w:sz w:val="21"/>
                <w:szCs w:val="21"/>
              </w:rPr>
            </w:pPr>
            <w:r w:rsidRPr="00036977"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  <w:t>Итого получателей социальных услуг: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6977" w:rsidRPr="00036977" w:rsidRDefault="00036977" w:rsidP="00036977">
            <w:pPr>
              <w:tabs>
                <w:tab w:val="left" w:pos="630"/>
              </w:tabs>
              <w:autoSpaceDN w:val="0"/>
              <w:rPr>
                <w:rFonts w:ascii="Liberation Serif" w:eastAsia="Calibri" w:hAnsi="Liberation Serif" w:cs="Liberation Serif"/>
                <w:sz w:val="21"/>
                <w:szCs w:val="21"/>
                <w:lang w:eastAsia="en-US"/>
              </w:rPr>
            </w:pPr>
          </w:p>
        </w:tc>
      </w:tr>
    </w:tbl>
    <w:p w:rsidR="00036977" w:rsidRPr="00036977" w:rsidRDefault="00036977" w:rsidP="00036977">
      <w:pPr>
        <w:tabs>
          <w:tab w:val="left" w:pos="4962"/>
        </w:tabs>
        <w:autoSpaceDN w:val="0"/>
        <w:rPr>
          <w:rFonts w:ascii="Liberation Serif" w:hAnsi="Liberation Serif" w:cs="Liberation Serif"/>
          <w:sz w:val="21"/>
          <w:szCs w:val="21"/>
        </w:rPr>
      </w:pPr>
      <w:r w:rsidRPr="00036977">
        <w:rPr>
          <w:rFonts w:ascii="Liberation Serif" w:hAnsi="Liberation Serif" w:cs="Liberation Serif"/>
          <w:sz w:val="21"/>
          <w:szCs w:val="21"/>
        </w:rPr>
        <w:t>Руководитель ___________________</w:t>
      </w:r>
      <w:r w:rsidRPr="00036977">
        <w:rPr>
          <w:rFonts w:ascii="Liberation Serif" w:hAnsi="Liberation Serif" w:cs="Liberation Serif"/>
          <w:sz w:val="21"/>
          <w:szCs w:val="21"/>
        </w:rPr>
        <w:tab/>
        <w:t>______________________________</w:t>
      </w:r>
    </w:p>
    <w:p w:rsidR="00036977" w:rsidRPr="00036977" w:rsidRDefault="00036977" w:rsidP="00036977">
      <w:pPr>
        <w:tabs>
          <w:tab w:val="left" w:pos="5628"/>
        </w:tabs>
        <w:autoSpaceDN w:val="0"/>
        <w:ind w:firstLine="2552"/>
        <w:rPr>
          <w:rFonts w:ascii="Liberation Serif" w:hAnsi="Liberation Serif" w:cs="Liberation Serif"/>
          <w:sz w:val="21"/>
          <w:szCs w:val="21"/>
        </w:rPr>
      </w:pPr>
      <w:r w:rsidRPr="00036977">
        <w:rPr>
          <w:rFonts w:ascii="Liberation Serif" w:hAnsi="Liberation Serif" w:cs="Liberation Serif"/>
          <w:sz w:val="21"/>
          <w:szCs w:val="21"/>
        </w:rPr>
        <w:t>(подпись)</w:t>
      </w:r>
      <w:r w:rsidRPr="00036977">
        <w:rPr>
          <w:rFonts w:ascii="Liberation Serif" w:hAnsi="Liberation Serif" w:cs="Liberation Serif"/>
          <w:sz w:val="21"/>
          <w:szCs w:val="21"/>
        </w:rPr>
        <w:tab/>
        <w:t>(расшифровка подписи)</w:t>
      </w:r>
    </w:p>
    <w:p w:rsidR="00036977" w:rsidRPr="00036977" w:rsidRDefault="00036977" w:rsidP="00036977">
      <w:pPr>
        <w:autoSpaceDN w:val="0"/>
        <w:rPr>
          <w:rFonts w:ascii="Liberation Serif" w:hAnsi="Liberation Serif" w:cs="Liberation Serif"/>
          <w:sz w:val="21"/>
          <w:szCs w:val="21"/>
        </w:rPr>
      </w:pPr>
    </w:p>
    <w:p w:rsidR="00036977" w:rsidRPr="00036977" w:rsidRDefault="00036977" w:rsidP="00036977">
      <w:pPr>
        <w:autoSpaceDN w:val="0"/>
        <w:rPr>
          <w:rFonts w:ascii="Liberation Serif" w:hAnsi="Liberation Serif" w:cs="Liberation Serif"/>
          <w:sz w:val="21"/>
          <w:szCs w:val="21"/>
        </w:rPr>
      </w:pPr>
      <w:r w:rsidRPr="00036977">
        <w:rPr>
          <w:rFonts w:ascii="Liberation Serif" w:hAnsi="Liberation Serif" w:cs="Liberation Serif"/>
          <w:sz w:val="21"/>
          <w:szCs w:val="21"/>
        </w:rPr>
        <w:t>«______» _______________________ 20 ___ года</w:t>
      </w:r>
    </w:p>
    <w:p w:rsidR="00E545E1" w:rsidRPr="00036977" w:rsidRDefault="00036977" w:rsidP="00036977">
      <w:pPr>
        <w:autoSpaceDN w:val="0"/>
        <w:ind w:firstLine="2552"/>
        <w:rPr>
          <w:rFonts w:ascii="Liberation Serif" w:hAnsi="Liberation Serif" w:cs="Liberation Serif"/>
          <w:color w:val="000000"/>
          <w:sz w:val="21"/>
          <w:szCs w:val="21"/>
        </w:rPr>
      </w:pPr>
      <w:r w:rsidRPr="00036977">
        <w:rPr>
          <w:rFonts w:ascii="Liberation Serif" w:hAnsi="Liberation Serif" w:cs="Liberation Serif"/>
          <w:sz w:val="21"/>
          <w:szCs w:val="21"/>
        </w:rPr>
        <w:t>(дата)</w:t>
      </w:r>
    </w:p>
    <w:sectPr w:rsidR="00E545E1" w:rsidRPr="00036977" w:rsidSect="00D42A5A">
      <w:headerReference w:type="first" r:id="rId10"/>
      <w:pgSz w:w="16838" w:h="11906" w:orient="landscape"/>
      <w:pgMar w:top="567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F52" w:rsidRDefault="00744F52" w:rsidP="000D4ED7">
      <w:r>
        <w:separator/>
      </w:r>
    </w:p>
  </w:endnote>
  <w:endnote w:type="continuationSeparator" w:id="0">
    <w:p w:rsidR="00744F52" w:rsidRDefault="00744F52" w:rsidP="000D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F52" w:rsidRDefault="00744F52" w:rsidP="000D4ED7">
      <w:r>
        <w:separator/>
      </w:r>
    </w:p>
  </w:footnote>
  <w:footnote w:type="continuationSeparator" w:id="0">
    <w:p w:rsidR="00744F52" w:rsidRDefault="00744F52" w:rsidP="000D4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5E1" w:rsidRDefault="00E545E1">
    <w:pPr>
      <w:pStyle w:val="a6"/>
      <w:jc w:val="center"/>
    </w:pPr>
    <w:r>
      <w:rPr>
        <w:rFonts w:ascii="Liberation Serif" w:hAnsi="Liberation Serif"/>
        <w:sz w:val="28"/>
      </w:rPr>
      <w:fldChar w:fldCharType="begin"/>
    </w:r>
    <w:r>
      <w:rPr>
        <w:rFonts w:ascii="Liberation Serif" w:hAnsi="Liberation Serif"/>
        <w:sz w:val="28"/>
      </w:rPr>
      <w:instrText xml:space="preserve"> PAGE </w:instrText>
    </w:r>
    <w:r>
      <w:rPr>
        <w:rFonts w:ascii="Liberation Serif" w:hAnsi="Liberation Serif"/>
        <w:sz w:val="28"/>
      </w:rPr>
      <w:fldChar w:fldCharType="separate"/>
    </w:r>
    <w:r w:rsidR="000819B9">
      <w:rPr>
        <w:rFonts w:ascii="Liberation Serif" w:hAnsi="Liberation Serif"/>
        <w:noProof/>
        <w:sz w:val="28"/>
      </w:rPr>
      <w:t>11</w:t>
    </w:r>
    <w:r>
      <w:rPr>
        <w:rFonts w:ascii="Liberation Serif" w:hAnsi="Liberation Serif"/>
        <w:sz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50" w:rsidRDefault="00551F50">
    <w:pPr>
      <w:pStyle w:val="a6"/>
      <w:jc w:val="center"/>
    </w:pPr>
  </w:p>
  <w:p w:rsidR="00551F50" w:rsidRDefault="00551F5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A44C7F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5F0AFC"/>
    <w:multiLevelType w:val="hybridMultilevel"/>
    <w:tmpl w:val="FD12241E"/>
    <w:lvl w:ilvl="0" w:tplc="08CA9E14">
      <w:start w:val="1"/>
      <w:numFmt w:val="decimal"/>
      <w:suff w:val="space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68B3D61"/>
    <w:multiLevelType w:val="hybridMultilevel"/>
    <w:tmpl w:val="43A6A6C6"/>
    <w:lvl w:ilvl="0" w:tplc="7A5692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6F3"/>
    <w:rsid w:val="00000082"/>
    <w:rsid w:val="000009E7"/>
    <w:rsid w:val="00000A7F"/>
    <w:rsid w:val="00001056"/>
    <w:rsid w:val="000029D2"/>
    <w:rsid w:val="000108EC"/>
    <w:rsid w:val="00013973"/>
    <w:rsid w:val="00025379"/>
    <w:rsid w:val="00031202"/>
    <w:rsid w:val="00036977"/>
    <w:rsid w:val="0003712F"/>
    <w:rsid w:val="00050BBE"/>
    <w:rsid w:val="0005324E"/>
    <w:rsid w:val="00056730"/>
    <w:rsid w:val="00062227"/>
    <w:rsid w:val="00063AD7"/>
    <w:rsid w:val="000649A1"/>
    <w:rsid w:val="00067430"/>
    <w:rsid w:val="00072131"/>
    <w:rsid w:val="000819B9"/>
    <w:rsid w:val="0009108B"/>
    <w:rsid w:val="000A3D5E"/>
    <w:rsid w:val="000B3B7D"/>
    <w:rsid w:val="000B3E81"/>
    <w:rsid w:val="000B5B34"/>
    <w:rsid w:val="000D15A8"/>
    <w:rsid w:val="000D36C7"/>
    <w:rsid w:val="000D4ED7"/>
    <w:rsid w:val="000F269A"/>
    <w:rsid w:val="000F3451"/>
    <w:rsid w:val="000F6A22"/>
    <w:rsid w:val="00105AA3"/>
    <w:rsid w:val="00116D5B"/>
    <w:rsid w:val="0013175B"/>
    <w:rsid w:val="0013264A"/>
    <w:rsid w:val="00137F49"/>
    <w:rsid w:val="00163968"/>
    <w:rsid w:val="00173D7C"/>
    <w:rsid w:val="001749F8"/>
    <w:rsid w:val="001832B3"/>
    <w:rsid w:val="0018705F"/>
    <w:rsid w:val="00192FD6"/>
    <w:rsid w:val="00195E62"/>
    <w:rsid w:val="001A4D1C"/>
    <w:rsid w:val="001A653D"/>
    <w:rsid w:val="001B53E5"/>
    <w:rsid w:val="001B729C"/>
    <w:rsid w:val="001B7EB6"/>
    <w:rsid w:val="001C39C3"/>
    <w:rsid w:val="001D141A"/>
    <w:rsid w:val="001D2DAF"/>
    <w:rsid w:val="001D67B1"/>
    <w:rsid w:val="001D783A"/>
    <w:rsid w:val="001E1C97"/>
    <w:rsid w:val="001E20DA"/>
    <w:rsid w:val="001E5ECD"/>
    <w:rsid w:val="001E6443"/>
    <w:rsid w:val="001F2C30"/>
    <w:rsid w:val="001F4412"/>
    <w:rsid w:val="001F4689"/>
    <w:rsid w:val="00201812"/>
    <w:rsid w:val="00216E00"/>
    <w:rsid w:val="00220E14"/>
    <w:rsid w:val="00224C66"/>
    <w:rsid w:val="00225EC6"/>
    <w:rsid w:val="00233D2A"/>
    <w:rsid w:val="0023521D"/>
    <w:rsid w:val="0023629A"/>
    <w:rsid w:val="00240350"/>
    <w:rsid w:val="00247B3F"/>
    <w:rsid w:val="00250C70"/>
    <w:rsid w:val="002528BE"/>
    <w:rsid w:val="00264D30"/>
    <w:rsid w:val="00271C48"/>
    <w:rsid w:val="00280C6A"/>
    <w:rsid w:val="00281229"/>
    <w:rsid w:val="00286E53"/>
    <w:rsid w:val="002878ED"/>
    <w:rsid w:val="002A5233"/>
    <w:rsid w:val="002A5D0E"/>
    <w:rsid w:val="002A65F2"/>
    <w:rsid w:val="002B40CC"/>
    <w:rsid w:val="002B7437"/>
    <w:rsid w:val="002C0D86"/>
    <w:rsid w:val="002C3881"/>
    <w:rsid w:val="002E1CDC"/>
    <w:rsid w:val="002E38C7"/>
    <w:rsid w:val="002E5FC0"/>
    <w:rsid w:val="002F1667"/>
    <w:rsid w:val="002F4711"/>
    <w:rsid w:val="00303C7B"/>
    <w:rsid w:val="003045BB"/>
    <w:rsid w:val="00305EC2"/>
    <w:rsid w:val="00313014"/>
    <w:rsid w:val="003171C0"/>
    <w:rsid w:val="00317CE5"/>
    <w:rsid w:val="00323EFC"/>
    <w:rsid w:val="0032476B"/>
    <w:rsid w:val="00326F33"/>
    <w:rsid w:val="00334AEA"/>
    <w:rsid w:val="00334B8A"/>
    <w:rsid w:val="00337ECC"/>
    <w:rsid w:val="00341253"/>
    <w:rsid w:val="00343D4A"/>
    <w:rsid w:val="00351F2E"/>
    <w:rsid w:val="0035364B"/>
    <w:rsid w:val="00355568"/>
    <w:rsid w:val="003562C8"/>
    <w:rsid w:val="00373FDC"/>
    <w:rsid w:val="00382D4A"/>
    <w:rsid w:val="00393AE1"/>
    <w:rsid w:val="003964A5"/>
    <w:rsid w:val="00397A6E"/>
    <w:rsid w:val="003A0130"/>
    <w:rsid w:val="003A3753"/>
    <w:rsid w:val="003A5896"/>
    <w:rsid w:val="003A732E"/>
    <w:rsid w:val="003B1B76"/>
    <w:rsid w:val="003B3E0F"/>
    <w:rsid w:val="003C0E61"/>
    <w:rsid w:val="003C1F14"/>
    <w:rsid w:val="003C3261"/>
    <w:rsid w:val="003C75EA"/>
    <w:rsid w:val="003E2C48"/>
    <w:rsid w:val="003E340A"/>
    <w:rsid w:val="003F009F"/>
    <w:rsid w:val="004012E3"/>
    <w:rsid w:val="0040751C"/>
    <w:rsid w:val="00415360"/>
    <w:rsid w:val="00415C99"/>
    <w:rsid w:val="004244C5"/>
    <w:rsid w:val="0042678D"/>
    <w:rsid w:val="0042778F"/>
    <w:rsid w:val="00432C19"/>
    <w:rsid w:val="00434CEB"/>
    <w:rsid w:val="00435C1C"/>
    <w:rsid w:val="00436EAE"/>
    <w:rsid w:val="00440435"/>
    <w:rsid w:val="00443335"/>
    <w:rsid w:val="00446CE1"/>
    <w:rsid w:val="004605E2"/>
    <w:rsid w:val="004609C0"/>
    <w:rsid w:val="004727AB"/>
    <w:rsid w:val="0047648E"/>
    <w:rsid w:val="00480C38"/>
    <w:rsid w:val="00481DD2"/>
    <w:rsid w:val="00487D6B"/>
    <w:rsid w:val="004926F4"/>
    <w:rsid w:val="00492D16"/>
    <w:rsid w:val="004953FE"/>
    <w:rsid w:val="004A26EE"/>
    <w:rsid w:val="004A308C"/>
    <w:rsid w:val="004A44D0"/>
    <w:rsid w:val="004B6621"/>
    <w:rsid w:val="004C2A8F"/>
    <w:rsid w:val="004C5068"/>
    <w:rsid w:val="004D40C9"/>
    <w:rsid w:val="004F1116"/>
    <w:rsid w:val="004F3126"/>
    <w:rsid w:val="00503C90"/>
    <w:rsid w:val="00510E99"/>
    <w:rsid w:val="00514702"/>
    <w:rsid w:val="00521960"/>
    <w:rsid w:val="0052301A"/>
    <w:rsid w:val="00523E88"/>
    <w:rsid w:val="00533A29"/>
    <w:rsid w:val="00536A9A"/>
    <w:rsid w:val="00540D24"/>
    <w:rsid w:val="00547BB2"/>
    <w:rsid w:val="00551F50"/>
    <w:rsid w:val="00563BFC"/>
    <w:rsid w:val="005668B6"/>
    <w:rsid w:val="0057142C"/>
    <w:rsid w:val="00571F0E"/>
    <w:rsid w:val="0058201B"/>
    <w:rsid w:val="00591BD2"/>
    <w:rsid w:val="00595BCB"/>
    <w:rsid w:val="005A1023"/>
    <w:rsid w:val="005B1173"/>
    <w:rsid w:val="005B261C"/>
    <w:rsid w:val="005B32C0"/>
    <w:rsid w:val="005B4D6E"/>
    <w:rsid w:val="005B7799"/>
    <w:rsid w:val="005C0C58"/>
    <w:rsid w:val="005C21AA"/>
    <w:rsid w:val="005C6563"/>
    <w:rsid w:val="005D02C3"/>
    <w:rsid w:val="005D7F55"/>
    <w:rsid w:val="005E39A3"/>
    <w:rsid w:val="005E5088"/>
    <w:rsid w:val="005E598F"/>
    <w:rsid w:val="005E5BC1"/>
    <w:rsid w:val="005F4233"/>
    <w:rsid w:val="005F4CE3"/>
    <w:rsid w:val="00616148"/>
    <w:rsid w:val="00633766"/>
    <w:rsid w:val="006363F3"/>
    <w:rsid w:val="00643457"/>
    <w:rsid w:val="00645474"/>
    <w:rsid w:val="00647917"/>
    <w:rsid w:val="00652032"/>
    <w:rsid w:val="0066171C"/>
    <w:rsid w:val="006652CF"/>
    <w:rsid w:val="00666695"/>
    <w:rsid w:val="00672927"/>
    <w:rsid w:val="00681F41"/>
    <w:rsid w:val="00682307"/>
    <w:rsid w:val="00687201"/>
    <w:rsid w:val="0069209D"/>
    <w:rsid w:val="0069597F"/>
    <w:rsid w:val="006A01A6"/>
    <w:rsid w:val="006A1A66"/>
    <w:rsid w:val="006A3EBF"/>
    <w:rsid w:val="006B3CB3"/>
    <w:rsid w:val="006B6796"/>
    <w:rsid w:val="006B681F"/>
    <w:rsid w:val="006D579C"/>
    <w:rsid w:val="006E72B8"/>
    <w:rsid w:val="006E7B30"/>
    <w:rsid w:val="006F26F3"/>
    <w:rsid w:val="007015E8"/>
    <w:rsid w:val="007044C9"/>
    <w:rsid w:val="007077E4"/>
    <w:rsid w:val="007109B9"/>
    <w:rsid w:val="007232EF"/>
    <w:rsid w:val="007268D8"/>
    <w:rsid w:val="00726B7B"/>
    <w:rsid w:val="00737BAD"/>
    <w:rsid w:val="00743C0E"/>
    <w:rsid w:val="00744F52"/>
    <w:rsid w:val="00747FA1"/>
    <w:rsid w:val="00751B52"/>
    <w:rsid w:val="00753F6F"/>
    <w:rsid w:val="00762ED4"/>
    <w:rsid w:val="00773899"/>
    <w:rsid w:val="00783440"/>
    <w:rsid w:val="007A29A6"/>
    <w:rsid w:val="007A3305"/>
    <w:rsid w:val="007B010C"/>
    <w:rsid w:val="007B3936"/>
    <w:rsid w:val="007C14B6"/>
    <w:rsid w:val="007C422A"/>
    <w:rsid w:val="007D0760"/>
    <w:rsid w:val="007D5148"/>
    <w:rsid w:val="007E0D97"/>
    <w:rsid w:val="007E4A41"/>
    <w:rsid w:val="007E6A93"/>
    <w:rsid w:val="007E77C3"/>
    <w:rsid w:val="007F18A4"/>
    <w:rsid w:val="007F44C1"/>
    <w:rsid w:val="0080644F"/>
    <w:rsid w:val="008103D8"/>
    <w:rsid w:val="00815955"/>
    <w:rsid w:val="0083346F"/>
    <w:rsid w:val="00836A10"/>
    <w:rsid w:val="0085652D"/>
    <w:rsid w:val="00875889"/>
    <w:rsid w:val="00890F3B"/>
    <w:rsid w:val="00891299"/>
    <w:rsid w:val="00894086"/>
    <w:rsid w:val="0089599B"/>
    <w:rsid w:val="00895A0A"/>
    <w:rsid w:val="008A11EA"/>
    <w:rsid w:val="008C0F80"/>
    <w:rsid w:val="008C561E"/>
    <w:rsid w:val="008C7FC7"/>
    <w:rsid w:val="008D177E"/>
    <w:rsid w:val="008D369E"/>
    <w:rsid w:val="008D436B"/>
    <w:rsid w:val="008D4685"/>
    <w:rsid w:val="008E3543"/>
    <w:rsid w:val="008E43C0"/>
    <w:rsid w:val="008E5E05"/>
    <w:rsid w:val="008E7FD2"/>
    <w:rsid w:val="008F1202"/>
    <w:rsid w:val="008F2D85"/>
    <w:rsid w:val="008F4D0C"/>
    <w:rsid w:val="008F649E"/>
    <w:rsid w:val="009022BA"/>
    <w:rsid w:val="009044AE"/>
    <w:rsid w:val="0091169E"/>
    <w:rsid w:val="00911E35"/>
    <w:rsid w:val="00920A9A"/>
    <w:rsid w:val="00923DD2"/>
    <w:rsid w:val="00927A0A"/>
    <w:rsid w:val="009329F3"/>
    <w:rsid w:val="009330E6"/>
    <w:rsid w:val="00937115"/>
    <w:rsid w:val="00951373"/>
    <w:rsid w:val="0095150B"/>
    <w:rsid w:val="00956176"/>
    <w:rsid w:val="00957E70"/>
    <w:rsid w:val="009712CB"/>
    <w:rsid w:val="00972536"/>
    <w:rsid w:val="00973DD9"/>
    <w:rsid w:val="009777DA"/>
    <w:rsid w:val="00985215"/>
    <w:rsid w:val="00990BE2"/>
    <w:rsid w:val="00992615"/>
    <w:rsid w:val="00995DB5"/>
    <w:rsid w:val="00997A21"/>
    <w:rsid w:val="009A51AD"/>
    <w:rsid w:val="009B1979"/>
    <w:rsid w:val="009B1CEB"/>
    <w:rsid w:val="009B28A9"/>
    <w:rsid w:val="009B577E"/>
    <w:rsid w:val="009B7D50"/>
    <w:rsid w:val="009D380B"/>
    <w:rsid w:val="009D5101"/>
    <w:rsid w:val="009D52B3"/>
    <w:rsid w:val="009D5D86"/>
    <w:rsid w:val="009E320B"/>
    <w:rsid w:val="009F1219"/>
    <w:rsid w:val="00A10E74"/>
    <w:rsid w:val="00A13077"/>
    <w:rsid w:val="00A35DBB"/>
    <w:rsid w:val="00A424EE"/>
    <w:rsid w:val="00A42669"/>
    <w:rsid w:val="00A52017"/>
    <w:rsid w:val="00A618AE"/>
    <w:rsid w:val="00A64EB7"/>
    <w:rsid w:val="00A71219"/>
    <w:rsid w:val="00A715DD"/>
    <w:rsid w:val="00A749C1"/>
    <w:rsid w:val="00A7653A"/>
    <w:rsid w:val="00A7658D"/>
    <w:rsid w:val="00A823E8"/>
    <w:rsid w:val="00A82D82"/>
    <w:rsid w:val="00A97430"/>
    <w:rsid w:val="00AB02DE"/>
    <w:rsid w:val="00AB0A38"/>
    <w:rsid w:val="00AB1368"/>
    <w:rsid w:val="00AC0F66"/>
    <w:rsid w:val="00AC3303"/>
    <w:rsid w:val="00AC3F73"/>
    <w:rsid w:val="00AC4C57"/>
    <w:rsid w:val="00AC50E7"/>
    <w:rsid w:val="00AC6484"/>
    <w:rsid w:val="00AD4BA4"/>
    <w:rsid w:val="00AE50AC"/>
    <w:rsid w:val="00AE7571"/>
    <w:rsid w:val="00AF183D"/>
    <w:rsid w:val="00AF7D95"/>
    <w:rsid w:val="00B01C63"/>
    <w:rsid w:val="00B05735"/>
    <w:rsid w:val="00B11E5E"/>
    <w:rsid w:val="00B21F56"/>
    <w:rsid w:val="00B31979"/>
    <w:rsid w:val="00B37709"/>
    <w:rsid w:val="00B44A64"/>
    <w:rsid w:val="00B465AD"/>
    <w:rsid w:val="00B511B5"/>
    <w:rsid w:val="00B736B3"/>
    <w:rsid w:val="00B73E79"/>
    <w:rsid w:val="00B86C24"/>
    <w:rsid w:val="00B90A63"/>
    <w:rsid w:val="00B90B07"/>
    <w:rsid w:val="00B91A46"/>
    <w:rsid w:val="00B91FE3"/>
    <w:rsid w:val="00B96EB4"/>
    <w:rsid w:val="00BA53E6"/>
    <w:rsid w:val="00BB0B27"/>
    <w:rsid w:val="00BB1E59"/>
    <w:rsid w:val="00BB3403"/>
    <w:rsid w:val="00BB45BF"/>
    <w:rsid w:val="00BB67DE"/>
    <w:rsid w:val="00BC1895"/>
    <w:rsid w:val="00BC7EE7"/>
    <w:rsid w:val="00BE45D9"/>
    <w:rsid w:val="00BF1294"/>
    <w:rsid w:val="00BF138D"/>
    <w:rsid w:val="00BF7778"/>
    <w:rsid w:val="00C02D75"/>
    <w:rsid w:val="00C21566"/>
    <w:rsid w:val="00C21C7C"/>
    <w:rsid w:val="00C50323"/>
    <w:rsid w:val="00C67917"/>
    <w:rsid w:val="00C71D9D"/>
    <w:rsid w:val="00C74A5D"/>
    <w:rsid w:val="00C758C1"/>
    <w:rsid w:val="00C81AB0"/>
    <w:rsid w:val="00C93DA6"/>
    <w:rsid w:val="00C95DCE"/>
    <w:rsid w:val="00CB0FF5"/>
    <w:rsid w:val="00CB3209"/>
    <w:rsid w:val="00CB3892"/>
    <w:rsid w:val="00CB3CF0"/>
    <w:rsid w:val="00CB5854"/>
    <w:rsid w:val="00CC0D2F"/>
    <w:rsid w:val="00CC1279"/>
    <w:rsid w:val="00CC353B"/>
    <w:rsid w:val="00CD64CB"/>
    <w:rsid w:val="00CE2E38"/>
    <w:rsid w:val="00CE5244"/>
    <w:rsid w:val="00CF135F"/>
    <w:rsid w:val="00CF5A3E"/>
    <w:rsid w:val="00D02CAD"/>
    <w:rsid w:val="00D04671"/>
    <w:rsid w:val="00D05EC0"/>
    <w:rsid w:val="00D11818"/>
    <w:rsid w:val="00D145D6"/>
    <w:rsid w:val="00D2228F"/>
    <w:rsid w:val="00D26A1A"/>
    <w:rsid w:val="00D32D5B"/>
    <w:rsid w:val="00D4123E"/>
    <w:rsid w:val="00D42A5A"/>
    <w:rsid w:val="00D438EF"/>
    <w:rsid w:val="00D44A53"/>
    <w:rsid w:val="00D519E1"/>
    <w:rsid w:val="00D537F5"/>
    <w:rsid w:val="00D54B6C"/>
    <w:rsid w:val="00D612A6"/>
    <w:rsid w:val="00D65A57"/>
    <w:rsid w:val="00D66585"/>
    <w:rsid w:val="00D67837"/>
    <w:rsid w:val="00D80957"/>
    <w:rsid w:val="00D84AE5"/>
    <w:rsid w:val="00D86B38"/>
    <w:rsid w:val="00D94A7D"/>
    <w:rsid w:val="00D9581C"/>
    <w:rsid w:val="00D975D6"/>
    <w:rsid w:val="00DB2E1B"/>
    <w:rsid w:val="00DB4E9C"/>
    <w:rsid w:val="00DB5DB4"/>
    <w:rsid w:val="00DB6353"/>
    <w:rsid w:val="00DD1014"/>
    <w:rsid w:val="00DD50D2"/>
    <w:rsid w:val="00DD6BC4"/>
    <w:rsid w:val="00DE0E9D"/>
    <w:rsid w:val="00DF2FF0"/>
    <w:rsid w:val="00E00DF5"/>
    <w:rsid w:val="00E0281E"/>
    <w:rsid w:val="00E05278"/>
    <w:rsid w:val="00E06E12"/>
    <w:rsid w:val="00E06F58"/>
    <w:rsid w:val="00E13B61"/>
    <w:rsid w:val="00E31969"/>
    <w:rsid w:val="00E34F73"/>
    <w:rsid w:val="00E47220"/>
    <w:rsid w:val="00E5284F"/>
    <w:rsid w:val="00E53C33"/>
    <w:rsid w:val="00E545E1"/>
    <w:rsid w:val="00E5738A"/>
    <w:rsid w:val="00E577FA"/>
    <w:rsid w:val="00E64BE9"/>
    <w:rsid w:val="00E667A0"/>
    <w:rsid w:val="00E752FE"/>
    <w:rsid w:val="00E834A8"/>
    <w:rsid w:val="00E83998"/>
    <w:rsid w:val="00E846A1"/>
    <w:rsid w:val="00E92225"/>
    <w:rsid w:val="00E94671"/>
    <w:rsid w:val="00E95C23"/>
    <w:rsid w:val="00EA2A3C"/>
    <w:rsid w:val="00EA35D0"/>
    <w:rsid w:val="00EA45C7"/>
    <w:rsid w:val="00EA4DA9"/>
    <w:rsid w:val="00EB0FA6"/>
    <w:rsid w:val="00EB12E9"/>
    <w:rsid w:val="00EB32BB"/>
    <w:rsid w:val="00EB3806"/>
    <w:rsid w:val="00EB3E09"/>
    <w:rsid w:val="00ED3781"/>
    <w:rsid w:val="00EE1320"/>
    <w:rsid w:val="00EE20A6"/>
    <w:rsid w:val="00EE5CD8"/>
    <w:rsid w:val="00EE73D0"/>
    <w:rsid w:val="00EF175F"/>
    <w:rsid w:val="00EF17F1"/>
    <w:rsid w:val="00EF7AF9"/>
    <w:rsid w:val="00F04B46"/>
    <w:rsid w:val="00F04E65"/>
    <w:rsid w:val="00F0593F"/>
    <w:rsid w:val="00F11A46"/>
    <w:rsid w:val="00F144C0"/>
    <w:rsid w:val="00F16B62"/>
    <w:rsid w:val="00F22D41"/>
    <w:rsid w:val="00F27997"/>
    <w:rsid w:val="00F306F0"/>
    <w:rsid w:val="00F319C3"/>
    <w:rsid w:val="00F41B10"/>
    <w:rsid w:val="00F41CCC"/>
    <w:rsid w:val="00F5181D"/>
    <w:rsid w:val="00F53610"/>
    <w:rsid w:val="00F55806"/>
    <w:rsid w:val="00F56F79"/>
    <w:rsid w:val="00F65B10"/>
    <w:rsid w:val="00F67C0F"/>
    <w:rsid w:val="00F860E3"/>
    <w:rsid w:val="00FA07E4"/>
    <w:rsid w:val="00FB13CB"/>
    <w:rsid w:val="00FD4D2B"/>
    <w:rsid w:val="00FE081B"/>
    <w:rsid w:val="00FE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F3DE86-A712-4282-9450-BAD1E7D5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4B6"/>
    <w:rPr>
      <w:sz w:val="24"/>
      <w:szCs w:val="24"/>
    </w:rPr>
  </w:style>
  <w:style w:type="paragraph" w:styleId="3">
    <w:name w:val="heading 3"/>
    <w:basedOn w:val="a0"/>
    <w:next w:val="a0"/>
    <w:link w:val="30"/>
    <w:unhideWhenUsed/>
    <w:qFormat/>
    <w:rsid w:val="00271C4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Знак"/>
    <w:basedOn w:val="a0"/>
    <w:rsid w:val="00B736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Balloon Text"/>
    <w:basedOn w:val="a0"/>
    <w:semiHidden/>
    <w:rsid w:val="00334AE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0"/>
    <w:rsid w:val="006823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30">
    <w:name w:val="Заголовок 3 Знак"/>
    <w:link w:val="3"/>
    <w:rsid w:val="00271C48"/>
    <w:rPr>
      <w:rFonts w:ascii="Cambria" w:hAnsi="Cambria"/>
      <w:b/>
      <w:bCs/>
      <w:sz w:val="26"/>
      <w:szCs w:val="26"/>
    </w:rPr>
  </w:style>
  <w:style w:type="paragraph" w:styleId="31">
    <w:name w:val="Body Text Indent 3"/>
    <w:basedOn w:val="a0"/>
    <w:link w:val="32"/>
    <w:unhideWhenUsed/>
    <w:rsid w:val="00271C4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271C48"/>
    <w:rPr>
      <w:sz w:val="16"/>
      <w:szCs w:val="16"/>
    </w:rPr>
  </w:style>
  <w:style w:type="paragraph" w:styleId="a6">
    <w:name w:val="header"/>
    <w:basedOn w:val="a0"/>
    <w:link w:val="a7"/>
    <w:uiPriority w:val="99"/>
    <w:rsid w:val="000D4E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4ED7"/>
    <w:rPr>
      <w:sz w:val="24"/>
      <w:szCs w:val="24"/>
    </w:rPr>
  </w:style>
  <w:style w:type="paragraph" w:styleId="a8">
    <w:name w:val="footer"/>
    <w:basedOn w:val="a0"/>
    <w:link w:val="a9"/>
    <w:rsid w:val="000D4E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0D4ED7"/>
    <w:rPr>
      <w:sz w:val="24"/>
      <w:szCs w:val="24"/>
    </w:rPr>
  </w:style>
  <w:style w:type="paragraph" w:styleId="aa">
    <w:name w:val="No Spacing"/>
    <w:uiPriority w:val="1"/>
    <w:qFormat/>
    <w:rsid w:val="00C67917"/>
    <w:rPr>
      <w:rFonts w:ascii="Calibri" w:hAnsi="Calibri"/>
      <w:sz w:val="22"/>
      <w:szCs w:val="22"/>
    </w:rPr>
  </w:style>
  <w:style w:type="character" w:styleId="ab">
    <w:name w:val="annotation reference"/>
    <w:rsid w:val="002F1667"/>
    <w:rPr>
      <w:sz w:val="16"/>
      <w:szCs w:val="16"/>
    </w:rPr>
  </w:style>
  <w:style w:type="paragraph" w:styleId="ac">
    <w:name w:val="annotation text"/>
    <w:basedOn w:val="a0"/>
    <w:link w:val="ad"/>
    <w:rsid w:val="002F1667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rsid w:val="002F1667"/>
  </w:style>
  <w:style w:type="paragraph" w:styleId="ae">
    <w:name w:val="annotation subject"/>
    <w:basedOn w:val="ac"/>
    <w:next w:val="ac"/>
    <w:link w:val="af"/>
    <w:rsid w:val="002F1667"/>
    <w:rPr>
      <w:b/>
      <w:bCs/>
    </w:rPr>
  </w:style>
  <w:style w:type="character" w:customStyle="1" w:styleId="af">
    <w:name w:val="Тема примечания Знак"/>
    <w:link w:val="ae"/>
    <w:rsid w:val="002F1667"/>
    <w:rPr>
      <w:b/>
      <w:bCs/>
    </w:rPr>
  </w:style>
  <w:style w:type="table" w:customStyle="1" w:styleId="10">
    <w:name w:val="Сетка таблицы1"/>
    <w:basedOn w:val="a2"/>
    <w:next w:val="af0"/>
    <w:uiPriority w:val="59"/>
    <w:rsid w:val="009777D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2"/>
    <w:rsid w:val="00977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F423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1">
    <w:name w:val="page number"/>
    <w:rsid w:val="003E2C48"/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26A1A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styleId="af2">
    <w:name w:val="Hyperlink"/>
    <w:rsid w:val="00D145D6"/>
    <w:rPr>
      <w:color w:val="0563C1"/>
      <w:u w:val="single"/>
    </w:rPr>
  </w:style>
  <w:style w:type="character" w:styleId="af3">
    <w:name w:val="Strong"/>
    <w:uiPriority w:val="22"/>
    <w:qFormat/>
    <w:rsid w:val="002E38C7"/>
    <w:rPr>
      <w:b/>
      <w:bCs/>
    </w:rPr>
  </w:style>
  <w:style w:type="paragraph" w:styleId="2">
    <w:name w:val="Body Text 2"/>
    <w:basedOn w:val="a0"/>
    <w:link w:val="20"/>
    <w:rsid w:val="00AC6484"/>
    <w:pPr>
      <w:spacing w:after="120" w:line="480" w:lineRule="auto"/>
    </w:pPr>
  </w:style>
  <w:style w:type="character" w:customStyle="1" w:styleId="20">
    <w:name w:val="Основной текст 2 Знак"/>
    <w:link w:val="2"/>
    <w:rsid w:val="00AC6484"/>
    <w:rPr>
      <w:sz w:val="24"/>
      <w:szCs w:val="24"/>
    </w:rPr>
  </w:style>
  <w:style w:type="paragraph" w:styleId="a">
    <w:name w:val="List Bullet"/>
    <w:basedOn w:val="a0"/>
    <w:rsid w:val="00F56F79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pso@e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EA172-6A08-4F18-88D2-DC27BCC54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3941</Words>
  <Characters>22469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подготовке и проведении</vt:lpstr>
    </vt:vector>
  </TitlesOfParts>
  <Company/>
  <LinksUpToDate>false</LinksUpToDate>
  <CharactersWithSpaces>26358</CharactersWithSpaces>
  <SharedDoc>false</SharedDoc>
  <HLinks>
    <vt:vector size="96" baseType="variant">
      <vt:variant>
        <vt:i4>3473520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P57</vt:lpwstr>
      </vt:variant>
      <vt:variant>
        <vt:i4>3342448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P32</vt:lpwstr>
      </vt:variant>
      <vt:variant>
        <vt:i4>6815805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consultantplus://offline/ref=7EA48FB584FB7FA5569E53EDC3209F6EE5BAAD2EF0CAE6FF8680491857FF72F5AA4034D815D844723B0C74BCO8CBQ</vt:lpwstr>
      </vt:variant>
      <vt:variant>
        <vt:lpwstr/>
      </vt:variant>
      <vt:variant>
        <vt:i4>6357092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consultantplus://offline/ref=B0C01D875196C9397E4F2A21802C7FEDFCA1E9A77C1EC9C34F14B6F708D736ADF50D9C1AC05EF6F024ECB6D8zCF7M</vt:lpwstr>
      </vt:variant>
      <vt:variant>
        <vt:lpwstr/>
      </vt:variant>
      <vt:variant>
        <vt:i4>7864374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consultantplus://offline/ref=C53C69523B1AF5030353887B75A13475C8174B66580721E709F9A004665090BCE34E4146429F022535A1DA80d7A3K</vt:lpwstr>
      </vt:variant>
      <vt:variant>
        <vt:lpwstr/>
      </vt:variant>
      <vt:variant>
        <vt:i4>524353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524353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327744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3539056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131137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3539056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4653147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consultantplus://offline/ref=DA8CB5225A4F6271D7C5BA20339CA7473E55D160B90C99F9F13A29AE7EHBN8I</vt:lpwstr>
      </vt:variant>
      <vt:variant>
        <vt:lpwstr/>
      </vt:variant>
      <vt:variant>
        <vt:i4>2949219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consultantplus://offline/ref=84B3FE470DF1F7A045C531AA54904A78EBEE0D83978308183B77BB9779111C8C9EF6BE92F2C5729B5586862FvBt6H</vt:lpwstr>
      </vt:variant>
      <vt:variant>
        <vt:lpwstr/>
      </vt:variant>
      <vt:variant>
        <vt:i4>6029316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consultantplus://offline/ref=7701647F640B1063F9CC569EF7E1E3F16841DB0A1F6C5CF6AA5EBA37AFy0e7L</vt:lpwstr>
      </vt:variant>
      <vt:variant>
        <vt:lpwstr/>
      </vt:variant>
      <vt:variant>
        <vt:i4>6029397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consultantplus://offline/ref=7701647F640B1063F9CC569EF7E1E3F16B4DD809186A5CF6AA5EBA37AFy0e7L</vt:lpwstr>
      </vt:variant>
      <vt:variant>
        <vt:lpwstr/>
      </vt:variant>
      <vt:variant>
        <vt:i4>3276906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consultantplus://offline/ref=7701647F640B1063F9CC4893E18DBDFB684F85001F6B50A5F30FBC60F05778006C01B21234387EA3027FBE91y2eAL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подготовке и проведении</dc:title>
  <dc:subject/>
  <dc:creator>Никифорова Анастасия Сергеевна</dc:creator>
  <cp:keywords/>
  <cp:lastModifiedBy>Сигаева Татьяна Станиславовна</cp:lastModifiedBy>
  <cp:revision>2</cp:revision>
  <cp:lastPrinted>2024-11-27T09:49:00Z</cp:lastPrinted>
  <dcterms:created xsi:type="dcterms:W3CDTF">2024-12-20T06:16:00Z</dcterms:created>
  <dcterms:modified xsi:type="dcterms:W3CDTF">2024-12-20T06:16:00Z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2084718075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a.nikiforova@egov66.ru</vt:lpwstr>
  </property>
  <property fmtid="{D5CDD505-2E9C-101B-9397-08002B2CF9AE}" pid="6" name="_AuthorEmailDisplayName">
    <vt:lpwstr>Никифорова Анастасия Сергеевна</vt:lpwstr>
  </property>
  <property fmtid="{D5CDD505-2E9C-101B-9397-08002B2CF9AE}" pid="7" name="_ReviewingToolsShownOnce">
    <vt:lpwstr/>
  </property>
</Properties>
</file>