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292" w:rsidRPr="009819DA" w:rsidRDefault="00B71292" w:rsidP="00B71292">
      <w:pPr>
        <w:shd w:val="clear" w:color="auto" w:fill="FFFFFF"/>
        <w:spacing w:after="130" w:line="240" w:lineRule="auto"/>
        <w:jc w:val="center"/>
        <w:rPr>
          <w:rFonts w:ascii="Times New Roman" w:eastAsia="Times New Roman" w:hAnsi="Times New Roman" w:cs="Times New Roman"/>
          <w:b/>
          <w:bCs/>
          <w:color w:val="010101"/>
          <w:sz w:val="28"/>
          <w:szCs w:val="28"/>
          <w:u w:val="single"/>
          <w:lang w:eastAsia="ru-RU"/>
        </w:rPr>
      </w:pPr>
      <w:r w:rsidRPr="009819DA">
        <w:rPr>
          <w:rFonts w:ascii="Times New Roman" w:eastAsia="Times New Roman" w:hAnsi="Times New Roman" w:cs="Times New Roman"/>
          <w:b/>
          <w:bCs/>
          <w:color w:val="010101"/>
          <w:sz w:val="28"/>
          <w:szCs w:val="28"/>
          <w:u w:val="single"/>
          <w:lang w:eastAsia="ru-RU"/>
        </w:rPr>
        <w:t>АДМИНИСТРАТИВНАЯ ОТВЕТСТВЕННОСТЬ НЕСОВЕРШЕННОЛЕТНИХ В РОССИЙСКОЙ ФЕДЕРАЦИИ</w:t>
      </w:r>
    </w:p>
    <w:p w:rsidR="00B71292" w:rsidRPr="001470C8" w:rsidRDefault="00B71292" w:rsidP="00B71292">
      <w:pPr>
        <w:shd w:val="clear" w:color="auto" w:fill="FFFFFF"/>
        <w:spacing w:after="130" w:line="240" w:lineRule="auto"/>
        <w:jc w:val="center"/>
        <w:rPr>
          <w:rFonts w:ascii="Times New Roman" w:eastAsia="Times New Roman" w:hAnsi="Times New Roman" w:cs="Times New Roman"/>
          <w:b/>
          <w:bCs/>
          <w:color w:val="010101"/>
          <w:sz w:val="28"/>
          <w:szCs w:val="28"/>
          <w:lang w:eastAsia="ru-RU"/>
        </w:rPr>
      </w:pP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b/>
          <w:bCs/>
          <w:color w:val="010101"/>
          <w:sz w:val="28"/>
          <w:szCs w:val="28"/>
          <w:lang w:eastAsia="ru-RU"/>
        </w:rPr>
      </w:pPr>
      <w:r w:rsidRPr="001470C8">
        <w:rPr>
          <w:rFonts w:ascii="Times New Roman" w:eastAsia="Times New Roman" w:hAnsi="Times New Roman" w:cs="Times New Roman"/>
          <w:b/>
          <w:bCs/>
          <w:color w:val="010101"/>
          <w:sz w:val="28"/>
          <w:szCs w:val="28"/>
          <w:lang w:eastAsia="ru-RU"/>
        </w:rPr>
        <w:t>Возраст по достижении которого наступает административная ответственность – 16 лет.</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Виды административных наказаний, применяемых к несовершеннолетним</w:t>
      </w:r>
      <w:r>
        <w:rPr>
          <w:rFonts w:ascii="Times New Roman" w:eastAsia="Times New Roman" w:hAnsi="Times New Roman" w:cs="Times New Roman"/>
          <w:b/>
          <w:bCs/>
          <w:color w:val="010101"/>
          <w:sz w:val="28"/>
          <w:szCs w:val="28"/>
          <w:lang w:eastAsia="ru-RU"/>
        </w:rPr>
        <w:t xml:space="preserve"> (статья 3.2 КоАП РФ)</w:t>
      </w:r>
      <w:r w:rsidRPr="001470C8">
        <w:rPr>
          <w:rFonts w:ascii="Times New Roman" w:eastAsia="Times New Roman" w:hAnsi="Times New Roman" w:cs="Times New Roman"/>
          <w:b/>
          <w:bCs/>
          <w:color w:val="010101"/>
          <w:sz w:val="28"/>
          <w:szCs w:val="28"/>
          <w:lang w:eastAsia="ru-RU"/>
        </w:rPr>
        <w:t>:</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AE7533">
        <w:rPr>
          <w:rFonts w:ascii="Times New Roman" w:eastAsia="Times New Roman" w:hAnsi="Times New Roman" w:cs="Times New Roman"/>
          <w:color w:val="010101"/>
          <w:sz w:val="28"/>
          <w:szCs w:val="28"/>
          <w:lang w:eastAsia="ru-RU"/>
        </w:rPr>
        <w:t>За совершение административных правонарушений могут устанавливаться и применяться следующие административные наказания:</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AE7533">
        <w:rPr>
          <w:rFonts w:ascii="Times New Roman" w:eastAsia="Times New Roman" w:hAnsi="Times New Roman" w:cs="Times New Roman"/>
          <w:color w:val="010101"/>
          <w:sz w:val="28"/>
          <w:szCs w:val="28"/>
          <w:lang w:eastAsia="ru-RU"/>
        </w:rPr>
        <w:t>1) предупреждение;</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AE7533">
        <w:rPr>
          <w:rFonts w:ascii="Times New Roman" w:eastAsia="Times New Roman" w:hAnsi="Times New Roman" w:cs="Times New Roman"/>
          <w:color w:val="010101"/>
          <w:sz w:val="28"/>
          <w:szCs w:val="28"/>
          <w:lang w:eastAsia="ru-RU"/>
        </w:rPr>
        <w:t>2) административный штраф;</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AE7533">
        <w:rPr>
          <w:rFonts w:ascii="Times New Roman" w:eastAsia="Times New Roman" w:hAnsi="Times New Roman" w:cs="Times New Roman"/>
          <w:color w:val="010101"/>
          <w:sz w:val="28"/>
          <w:szCs w:val="28"/>
          <w:lang w:eastAsia="ru-RU"/>
        </w:rPr>
        <w:t>3)</w:t>
      </w:r>
      <w:r>
        <w:rPr>
          <w:rFonts w:ascii="Times New Roman" w:eastAsia="Times New Roman" w:hAnsi="Times New Roman" w:cs="Times New Roman"/>
          <w:color w:val="010101"/>
          <w:sz w:val="28"/>
          <w:szCs w:val="28"/>
          <w:lang w:eastAsia="ru-RU"/>
        </w:rPr>
        <w:t> </w:t>
      </w:r>
      <w:r w:rsidRPr="00AE7533">
        <w:rPr>
          <w:rFonts w:ascii="Times New Roman" w:eastAsia="Times New Roman" w:hAnsi="Times New Roman" w:cs="Times New Roman"/>
          <w:color w:val="010101"/>
          <w:sz w:val="28"/>
          <w:szCs w:val="28"/>
          <w:lang w:eastAsia="ru-RU"/>
        </w:rPr>
        <w:t>конфискация орудия совершения или предмета административного правонарушения;</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4</w:t>
      </w:r>
      <w:r w:rsidRPr="00AE7533">
        <w:rPr>
          <w:rFonts w:ascii="Times New Roman" w:eastAsia="Times New Roman" w:hAnsi="Times New Roman" w:cs="Times New Roman"/>
          <w:color w:val="010101"/>
          <w:sz w:val="28"/>
          <w:szCs w:val="28"/>
          <w:lang w:eastAsia="ru-RU"/>
        </w:rPr>
        <w:t>) лишение специального права, предоставленного физическому лицу;</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5</w:t>
      </w:r>
      <w:r w:rsidRPr="00AE7533">
        <w:rPr>
          <w:rFonts w:ascii="Times New Roman" w:eastAsia="Times New Roman" w:hAnsi="Times New Roman" w:cs="Times New Roman"/>
          <w:color w:val="010101"/>
          <w:sz w:val="28"/>
          <w:szCs w:val="28"/>
          <w:lang w:eastAsia="ru-RU"/>
        </w:rPr>
        <w:t>) административный арест;</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6</w:t>
      </w:r>
      <w:r w:rsidRPr="00AE7533">
        <w:rPr>
          <w:rFonts w:ascii="Times New Roman" w:eastAsia="Times New Roman" w:hAnsi="Times New Roman" w:cs="Times New Roman"/>
          <w:color w:val="010101"/>
          <w:sz w:val="28"/>
          <w:szCs w:val="28"/>
          <w:lang w:eastAsia="ru-RU"/>
        </w:rPr>
        <w:t>) административное выдворение за пределы Российской Федерации иностранного гражданина или лица без гражданства;</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7</w:t>
      </w:r>
      <w:r w:rsidRPr="00AE7533">
        <w:rPr>
          <w:rFonts w:ascii="Times New Roman" w:eastAsia="Times New Roman" w:hAnsi="Times New Roman" w:cs="Times New Roman"/>
          <w:color w:val="010101"/>
          <w:sz w:val="28"/>
          <w:szCs w:val="28"/>
          <w:lang w:eastAsia="ru-RU"/>
        </w:rPr>
        <w:t>) дисквалификация;</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8</w:t>
      </w:r>
      <w:r w:rsidRPr="00AE7533">
        <w:rPr>
          <w:rFonts w:ascii="Times New Roman" w:eastAsia="Times New Roman" w:hAnsi="Times New Roman" w:cs="Times New Roman"/>
          <w:color w:val="010101"/>
          <w:sz w:val="28"/>
          <w:szCs w:val="28"/>
          <w:lang w:eastAsia="ru-RU"/>
        </w:rPr>
        <w:t>) административное приостановление деятельности;</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9</w:t>
      </w:r>
      <w:r w:rsidRPr="00AE7533">
        <w:rPr>
          <w:rFonts w:ascii="Times New Roman" w:eastAsia="Times New Roman" w:hAnsi="Times New Roman" w:cs="Times New Roman"/>
          <w:color w:val="010101"/>
          <w:sz w:val="28"/>
          <w:szCs w:val="28"/>
          <w:lang w:eastAsia="ru-RU"/>
        </w:rPr>
        <w:t>) обязательные работы;</w:t>
      </w:r>
    </w:p>
    <w:p w:rsidR="00B71292"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AE7533">
        <w:rPr>
          <w:rFonts w:ascii="Times New Roman" w:eastAsia="Times New Roman" w:hAnsi="Times New Roman" w:cs="Times New Roman"/>
          <w:color w:val="010101"/>
          <w:sz w:val="28"/>
          <w:szCs w:val="28"/>
          <w:lang w:eastAsia="ru-RU"/>
        </w:rPr>
        <w:t>1</w:t>
      </w:r>
      <w:r>
        <w:rPr>
          <w:rFonts w:ascii="Times New Roman" w:eastAsia="Times New Roman" w:hAnsi="Times New Roman" w:cs="Times New Roman"/>
          <w:color w:val="010101"/>
          <w:sz w:val="28"/>
          <w:szCs w:val="28"/>
          <w:lang w:eastAsia="ru-RU"/>
        </w:rPr>
        <w:t>0) </w:t>
      </w:r>
      <w:r w:rsidRPr="00AE7533">
        <w:rPr>
          <w:rFonts w:ascii="Times New Roman" w:eastAsia="Times New Roman" w:hAnsi="Times New Roman" w:cs="Times New Roman"/>
          <w:color w:val="010101"/>
          <w:sz w:val="28"/>
          <w:szCs w:val="28"/>
          <w:lang w:eastAsia="ru-RU"/>
        </w:rPr>
        <w:t>административный запрет на посещение мест проведения официальных спортивных соревнований в дни их проведения.</w:t>
      </w:r>
    </w:p>
    <w:p w:rsidR="00B71292"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p>
    <w:p w:rsidR="00B71292" w:rsidRPr="00553F9A" w:rsidRDefault="00B71292" w:rsidP="00B71292">
      <w:pPr>
        <w:pStyle w:val="a3"/>
        <w:shd w:val="clear" w:color="auto" w:fill="FFFFFF"/>
        <w:spacing w:before="0" w:beforeAutospacing="0" w:after="0" w:afterAutospacing="0"/>
        <w:ind w:firstLine="567"/>
        <w:jc w:val="both"/>
        <w:outlineLvl w:val="1"/>
        <w:rPr>
          <w:b/>
          <w:color w:val="010101"/>
          <w:sz w:val="28"/>
          <w:szCs w:val="28"/>
        </w:rPr>
      </w:pPr>
      <w:r w:rsidRPr="00553F9A">
        <w:rPr>
          <w:b/>
          <w:color w:val="010101"/>
          <w:sz w:val="28"/>
          <w:szCs w:val="28"/>
        </w:rPr>
        <w:t>Обстоятельства</w:t>
      </w:r>
      <w:r>
        <w:rPr>
          <w:b/>
          <w:color w:val="010101"/>
          <w:sz w:val="28"/>
          <w:szCs w:val="28"/>
        </w:rPr>
        <w:t>ми, отягчающими</w:t>
      </w:r>
      <w:r w:rsidRPr="00553F9A">
        <w:rPr>
          <w:b/>
          <w:color w:val="010101"/>
          <w:sz w:val="28"/>
          <w:szCs w:val="28"/>
        </w:rPr>
        <w:t xml:space="preserve"> административную ответственность</w:t>
      </w:r>
      <w:r>
        <w:rPr>
          <w:b/>
          <w:color w:val="010101"/>
          <w:sz w:val="28"/>
          <w:szCs w:val="28"/>
        </w:rPr>
        <w:t xml:space="preserve"> </w:t>
      </w:r>
      <w:r w:rsidRPr="00553F9A">
        <w:rPr>
          <w:b/>
          <w:color w:val="010101"/>
          <w:sz w:val="28"/>
          <w:szCs w:val="28"/>
        </w:rPr>
        <w:t>признаются</w:t>
      </w:r>
      <w:r>
        <w:rPr>
          <w:b/>
          <w:color w:val="010101"/>
          <w:sz w:val="28"/>
          <w:szCs w:val="28"/>
        </w:rPr>
        <w:t xml:space="preserve"> (статья 4.3</w:t>
      </w:r>
      <w:r w:rsidRPr="00553F9A">
        <w:rPr>
          <w:b/>
          <w:color w:val="010101"/>
          <w:sz w:val="28"/>
          <w:szCs w:val="28"/>
        </w:rPr>
        <w:t xml:space="preserve"> </w:t>
      </w:r>
      <w:r>
        <w:rPr>
          <w:b/>
          <w:color w:val="010101"/>
          <w:sz w:val="28"/>
          <w:szCs w:val="28"/>
        </w:rPr>
        <w:t>КоАП РФ)</w:t>
      </w:r>
      <w:r w:rsidRPr="00553F9A">
        <w:rPr>
          <w:b/>
          <w:color w:val="010101"/>
          <w:sz w:val="28"/>
          <w:szCs w:val="28"/>
        </w:rPr>
        <w:t>:</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553F9A">
        <w:rPr>
          <w:rFonts w:ascii="Times New Roman" w:eastAsia="Times New Roman" w:hAnsi="Times New Roman" w:cs="Times New Roman"/>
          <w:color w:val="010101"/>
          <w:sz w:val="28"/>
          <w:szCs w:val="28"/>
          <w:lang w:eastAsia="ru-RU"/>
        </w:rPr>
        <w:t xml:space="preserve"> 1) продолжение противоправного поведения, несмотря на требование уполномоченных на то лиц прекратить его;</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hyperlink r:id="rId6" w:history="1">
        <w:r w:rsidRPr="00553F9A">
          <w:rPr>
            <w:rFonts w:ascii="Times New Roman" w:eastAsia="Times New Roman" w:hAnsi="Times New Roman" w:cs="Times New Roman"/>
            <w:color w:val="010101"/>
            <w:sz w:val="28"/>
            <w:szCs w:val="28"/>
            <w:lang w:eastAsia="ru-RU"/>
          </w:rPr>
          <w:t>2</w:t>
        </w:r>
      </w:hyperlink>
      <w:r>
        <w:rPr>
          <w:rFonts w:ascii="Times New Roman" w:eastAsia="Times New Roman" w:hAnsi="Times New Roman" w:cs="Times New Roman"/>
          <w:color w:val="010101"/>
          <w:sz w:val="28"/>
          <w:szCs w:val="28"/>
          <w:lang w:eastAsia="ru-RU"/>
        </w:rPr>
        <w:t>) повторное  </w:t>
      </w:r>
      <w:r w:rsidRPr="00553F9A">
        <w:rPr>
          <w:rFonts w:ascii="Times New Roman" w:eastAsia="Times New Roman" w:hAnsi="Times New Roman" w:cs="Times New Roman"/>
          <w:color w:val="010101"/>
          <w:sz w:val="28"/>
          <w:szCs w:val="28"/>
          <w:lang w:eastAsia="ru-RU"/>
        </w:rPr>
        <w:t>совершение </w:t>
      </w:r>
      <w:r>
        <w:rPr>
          <w:rFonts w:ascii="Times New Roman" w:eastAsia="Times New Roman" w:hAnsi="Times New Roman" w:cs="Times New Roman"/>
          <w:color w:val="010101"/>
          <w:sz w:val="28"/>
          <w:szCs w:val="28"/>
          <w:lang w:eastAsia="ru-RU"/>
        </w:rPr>
        <w:t xml:space="preserve"> </w:t>
      </w:r>
      <w:hyperlink r:id="rId7" w:history="1">
        <w:r w:rsidRPr="00553F9A">
          <w:rPr>
            <w:rFonts w:ascii="Times New Roman" w:eastAsia="Times New Roman" w:hAnsi="Times New Roman" w:cs="Times New Roman"/>
            <w:color w:val="010101"/>
            <w:sz w:val="28"/>
            <w:szCs w:val="28"/>
            <w:lang w:eastAsia="ru-RU"/>
          </w:rPr>
          <w:t>однородного</w:t>
        </w:r>
      </w:hyperlink>
      <w:r>
        <w:rPr>
          <w:rFonts w:ascii="Times New Roman" w:eastAsia="Times New Roman" w:hAnsi="Times New Roman" w:cs="Times New Roman"/>
          <w:color w:val="010101"/>
          <w:sz w:val="28"/>
          <w:szCs w:val="28"/>
          <w:lang w:eastAsia="ru-RU"/>
        </w:rPr>
        <w:t xml:space="preserve"> </w:t>
      </w:r>
      <w:r w:rsidRPr="00553F9A">
        <w:rPr>
          <w:rFonts w:ascii="Times New Roman" w:eastAsia="Times New Roman" w:hAnsi="Times New Roman" w:cs="Times New Roman"/>
          <w:color w:val="010101"/>
          <w:sz w:val="28"/>
          <w:szCs w:val="28"/>
          <w:lang w:eastAsia="ru-RU"/>
        </w:rPr>
        <w:t> административног</w:t>
      </w:r>
      <w:r>
        <w:rPr>
          <w:rFonts w:ascii="Times New Roman" w:eastAsia="Times New Roman" w:hAnsi="Times New Roman" w:cs="Times New Roman"/>
          <w:color w:val="010101"/>
          <w:sz w:val="28"/>
          <w:szCs w:val="28"/>
          <w:lang w:eastAsia="ru-RU"/>
        </w:rPr>
        <w:t xml:space="preserve">о  </w:t>
      </w:r>
      <w:r w:rsidRPr="00553F9A">
        <w:rPr>
          <w:rFonts w:ascii="Times New Roman" w:eastAsia="Times New Roman" w:hAnsi="Times New Roman" w:cs="Times New Roman"/>
          <w:color w:val="010101"/>
          <w:sz w:val="28"/>
          <w:szCs w:val="28"/>
          <w:lang w:eastAsia="ru-RU"/>
        </w:rPr>
        <w:t>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r:id="rId8" w:anchor="dst100166" w:history="1">
        <w:r w:rsidRPr="00553F9A">
          <w:rPr>
            <w:rFonts w:ascii="Times New Roman" w:eastAsia="Times New Roman" w:hAnsi="Times New Roman" w:cs="Times New Roman"/>
            <w:color w:val="010101"/>
            <w:sz w:val="28"/>
            <w:szCs w:val="28"/>
            <w:lang w:eastAsia="ru-RU"/>
          </w:rPr>
          <w:t>статьей 4.6</w:t>
        </w:r>
      </w:hyperlink>
      <w:r w:rsidRPr="00553F9A">
        <w:rPr>
          <w:rFonts w:ascii="Times New Roman" w:eastAsia="Times New Roman" w:hAnsi="Times New Roman" w:cs="Times New Roman"/>
          <w:color w:val="010101"/>
          <w:sz w:val="28"/>
          <w:szCs w:val="28"/>
          <w:lang w:eastAsia="ru-RU"/>
        </w:rPr>
        <w:t> настоящего Кодекса за совершение однородного административного правонарушения;</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553F9A">
        <w:rPr>
          <w:rFonts w:ascii="Times New Roman" w:eastAsia="Times New Roman" w:hAnsi="Times New Roman" w:cs="Times New Roman"/>
          <w:color w:val="010101"/>
          <w:sz w:val="28"/>
          <w:szCs w:val="28"/>
          <w:lang w:eastAsia="ru-RU"/>
        </w:rPr>
        <w:t>3) вовлечение несовершеннолетнего в совершение административного правонарушения;</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sidRPr="00553F9A">
        <w:rPr>
          <w:rFonts w:ascii="Times New Roman" w:eastAsia="Times New Roman" w:hAnsi="Times New Roman" w:cs="Times New Roman"/>
          <w:color w:val="010101"/>
          <w:sz w:val="28"/>
          <w:szCs w:val="28"/>
          <w:lang w:eastAsia="ru-RU"/>
        </w:rPr>
        <w:t>4) совершение административного правонарушения группой лиц;</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5) </w:t>
      </w:r>
      <w:r w:rsidRPr="00553F9A">
        <w:rPr>
          <w:rFonts w:ascii="Times New Roman" w:eastAsia="Times New Roman" w:hAnsi="Times New Roman" w:cs="Times New Roman"/>
          <w:color w:val="010101"/>
          <w:sz w:val="28"/>
          <w:szCs w:val="28"/>
          <w:lang w:eastAsia="ru-RU"/>
        </w:rPr>
        <w:t>совершение административного правонарушения в условиях стихийного бедствия или при других чрезвычайных обстоятельствах;</w:t>
      </w:r>
    </w:p>
    <w:p w:rsidR="00B71292" w:rsidRPr="00553F9A"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6) </w:t>
      </w:r>
      <w:r w:rsidRPr="00553F9A">
        <w:rPr>
          <w:rFonts w:ascii="Times New Roman" w:eastAsia="Times New Roman" w:hAnsi="Times New Roman" w:cs="Times New Roman"/>
          <w:color w:val="010101"/>
          <w:sz w:val="28"/>
          <w:szCs w:val="28"/>
          <w:lang w:eastAsia="ru-RU"/>
        </w:rPr>
        <w:t>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B71292" w:rsidRPr="00AE7533" w:rsidRDefault="00B71292" w:rsidP="00B71292">
      <w:pPr>
        <w:spacing w:after="0" w:line="240" w:lineRule="auto"/>
        <w:ind w:firstLine="567"/>
        <w:jc w:val="both"/>
        <w:rPr>
          <w:rFonts w:ascii="Times New Roman" w:eastAsia="Times New Roman" w:hAnsi="Times New Roman" w:cs="Times New Roman"/>
          <w:color w:val="010101"/>
          <w:sz w:val="28"/>
          <w:szCs w:val="28"/>
          <w:lang w:eastAsia="ru-RU"/>
        </w:rPr>
      </w:pP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lastRenderedPageBreak/>
        <w:t>Орган, уполномоченный рассматривать дела об административных правонарушениях</w:t>
      </w:r>
      <w:r w:rsidRPr="001470C8">
        <w:rPr>
          <w:rFonts w:ascii="Times New Roman" w:eastAsia="Times New Roman" w:hAnsi="Times New Roman" w:cs="Times New Roman"/>
          <w:color w:val="010101"/>
          <w:sz w:val="28"/>
          <w:szCs w:val="28"/>
          <w:lang w:eastAsia="ru-RU"/>
        </w:rPr>
        <w:t>, - Комиссия по делам несовершеннолетних и защите их прав.</w:t>
      </w:r>
    </w:p>
    <w:p w:rsidR="00B71292" w:rsidRPr="00553F9A" w:rsidRDefault="00B71292" w:rsidP="00B71292">
      <w:pPr>
        <w:shd w:val="clear" w:color="auto" w:fill="FFFFFF"/>
        <w:spacing w:after="0" w:line="240" w:lineRule="auto"/>
        <w:jc w:val="center"/>
        <w:rPr>
          <w:rFonts w:ascii="Times New Roman" w:eastAsia="Times New Roman" w:hAnsi="Times New Roman" w:cs="Times New Roman"/>
          <w:b/>
          <w:bCs/>
          <w:color w:val="010101"/>
          <w:sz w:val="10"/>
          <w:szCs w:val="10"/>
          <w:lang w:eastAsia="ru-RU"/>
        </w:rPr>
      </w:pPr>
    </w:p>
    <w:p w:rsidR="00B71292" w:rsidRDefault="00B71292" w:rsidP="00B71292">
      <w:pPr>
        <w:shd w:val="clear" w:color="auto" w:fill="FFFFFF"/>
        <w:spacing w:after="0" w:line="240" w:lineRule="auto"/>
        <w:jc w:val="center"/>
        <w:rPr>
          <w:rFonts w:ascii="Times New Roman" w:eastAsia="Times New Roman" w:hAnsi="Times New Roman" w:cs="Times New Roman"/>
          <w:b/>
          <w:bCs/>
          <w:color w:val="010101"/>
          <w:sz w:val="28"/>
          <w:szCs w:val="28"/>
          <w:lang w:eastAsia="ru-RU"/>
        </w:rPr>
      </w:pPr>
      <w:r w:rsidRPr="001470C8">
        <w:rPr>
          <w:rFonts w:ascii="Times New Roman" w:eastAsia="Times New Roman" w:hAnsi="Times New Roman" w:cs="Times New Roman"/>
          <w:b/>
          <w:bCs/>
          <w:color w:val="010101"/>
          <w:sz w:val="28"/>
          <w:szCs w:val="28"/>
          <w:lang w:eastAsia="ru-RU"/>
        </w:rPr>
        <w:t>Виды административных пр</w:t>
      </w:r>
      <w:r>
        <w:rPr>
          <w:rFonts w:ascii="Times New Roman" w:eastAsia="Times New Roman" w:hAnsi="Times New Roman" w:cs="Times New Roman"/>
          <w:b/>
          <w:bCs/>
          <w:color w:val="010101"/>
          <w:sz w:val="28"/>
          <w:szCs w:val="28"/>
          <w:lang w:eastAsia="ru-RU"/>
        </w:rPr>
        <w:t xml:space="preserve">авонарушений </w:t>
      </w:r>
    </w:p>
    <w:p w:rsidR="00B71292" w:rsidRDefault="00B71292" w:rsidP="00B71292">
      <w:pPr>
        <w:shd w:val="clear" w:color="auto" w:fill="FFFFFF"/>
        <w:spacing w:after="0" w:line="240" w:lineRule="auto"/>
        <w:jc w:val="center"/>
        <w:rPr>
          <w:rFonts w:ascii="Times New Roman" w:eastAsia="Times New Roman" w:hAnsi="Times New Roman" w:cs="Times New Roman"/>
          <w:b/>
          <w:bCs/>
          <w:color w:val="010101"/>
          <w:sz w:val="28"/>
          <w:szCs w:val="28"/>
          <w:lang w:eastAsia="ru-RU"/>
        </w:rPr>
      </w:pPr>
      <w:r>
        <w:rPr>
          <w:rFonts w:ascii="Times New Roman" w:eastAsia="Times New Roman" w:hAnsi="Times New Roman" w:cs="Times New Roman"/>
          <w:b/>
          <w:bCs/>
          <w:color w:val="010101"/>
          <w:sz w:val="28"/>
          <w:szCs w:val="28"/>
          <w:lang w:eastAsia="ru-RU"/>
        </w:rPr>
        <w:t>(</w:t>
      </w:r>
      <w:proofErr w:type="gramStart"/>
      <w:r>
        <w:rPr>
          <w:rFonts w:ascii="Times New Roman" w:eastAsia="Times New Roman" w:hAnsi="Times New Roman" w:cs="Times New Roman"/>
          <w:b/>
          <w:bCs/>
          <w:color w:val="010101"/>
          <w:sz w:val="28"/>
          <w:szCs w:val="28"/>
          <w:lang w:eastAsia="ru-RU"/>
        </w:rPr>
        <w:t>извлечение</w:t>
      </w:r>
      <w:proofErr w:type="gramEnd"/>
      <w:r>
        <w:rPr>
          <w:rFonts w:ascii="Times New Roman" w:eastAsia="Times New Roman" w:hAnsi="Times New Roman" w:cs="Times New Roman"/>
          <w:b/>
          <w:bCs/>
          <w:color w:val="010101"/>
          <w:sz w:val="28"/>
          <w:szCs w:val="28"/>
          <w:lang w:eastAsia="ru-RU"/>
        </w:rPr>
        <w:t xml:space="preserve"> из Кодекса об административных правонарушениях</w:t>
      </w:r>
      <w:r w:rsidRPr="001470C8">
        <w:rPr>
          <w:rFonts w:ascii="Times New Roman" w:eastAsia="Times New Roman" w:hAnsi="Times New Roman" w:cs="Times New Roman"/>
          <w:b/>
          <w:bCs/>
          <w:color w:val="010101"/>
          <w:sz w:val="28"/>
          <w:szCs w:val="28"/>
          <w:lang w:eastAsia="ru-RU"/>
        </w:rPr>
        <w:t xml:space="preserve"> РФ):</w:t>
      </w:r>
    </w:p>
    <w:p w:rsidR="00B71292" w:rsidRPr="001470C8" w:rsidRDefault="00B71292" w:rsidP="00B71292">
      <w:pPr>
        <w:shd w:val="clear" w:color="auto" w:fill="FFFFFF"/>
        <w:spacing w:after="0" w:line="240" w:lineRule="auto"/>
        <w:jc w:val="center"/>
        <w:rPr>
          <w:rFonts w:ascii="Times New Roman" w:eastAsia="Times New Roman" w:hAnsi="Times New Roman" w:cs="Times New Roman"/>
          <w:color w:val="010101"/>
          <w:sz w:val="28"/>
          <w:szCs w:val="28"/>
          <w:lang w:eastAsia="ru-RU"/>
        </w:rPr>
      </w:pP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6.8 КоАП РФ</w:t>
      </w:r>
      <w:r w:rsidRPr="001470C8">
        <w:rPr>
          <w:rFonts w:ascii="Times New Roman" w:eastAsia="Times New Roman" w:hAnsi="Times New Roman" w:cs="Times New Roman"/>
          <w:color w:val="010101"/>
          <w:sz w:val="28"/>
          <w:szCs w:val="28"/>
          <w:lang w:eastAsia="ru-RU"/>
        </w:rPr>
        <w:t xml:space="preserve"> – незаконный оборот наркотических средств, психотропных веществ или их </w:t>
      </w:r>
      <w:proofErr w:type="gramStart"/>
      <w:r w:rsidRPr="001470C8">
        <w:rPr>
          <w:rFonts w:ascii="Times New Roman" w:eastAsia="Times New Roman" w:hAnsi="Times New Roman" w:cs="Times New Roman"/>
          <w:color w:val="010101"/>
          <w:sz w:val="28"/>
          <w:szCs w:val="28"/>
          <w:lang w:eastAsia="ru-RU"/>
        </w:rPr>
        <w:t>аналогов  и</w:t>
      </w:r>
      <w:proofErr w:type="gramEnd"/>
      <w:r w:rsidRPr="001470C8">
        <w:rPr>
          <w:rFonts w:ascii="Times New Roman" w:eastAsia="Times New Roman" w:hAnsi="Times New Roman" w:cs="Times New Roman"/>
          <w:color w:val="010101"/>
          <w:sz w:val="28"/>
          <w:szCs w:val="28"/>
          <w:lang w:eastAsia="ru-RU"/>
        </w:rPr>
        <w:t xml:space="preserve">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 влечёт наложение административного штрафа в размере от четырех тысяч до пяти тысяч рублей, либо административный арест на срок до 15-ти суток с административным выдворением за пределы РФ.</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6.9. КоАП РФ</w:t>
      </w:r>
      <w:r w:rsidRPr="001470C8">
        <w:rPr>
          <w:rFonts w:ascii="Times New Roman" w:eastAsia="Times New Roman" w:hAnsi="Times New Roman" w:cs="Times New Roman"/>
          <w:color w:val="010101"/>
          <w:sz w:val="28"/>
          <w:szCs w:val="28"/>
          <w:lang w:eastAsia="ru-RU"/>
        </w:rPr>
        <w:t xml:space="preserve"> – потребление наркотических средств или психотропных веществ без назначения врача либо новых потенциально опасных </w:t>
      </w:r>
      <w:proofErr w:type="spellStart"/>
      <w:r w:rsidRPr="001470C8">
        <w:rPr>
          <w:rFonts w:ascii="Times New Roman" w:eastAsia="Times New Roman" w:hAnsi="Times New Roman" w:cs="Times New Roman"/>
          <w:color w:val="010101"/>
          <w:sz w:val="28"/>
          <w:szCs w:val="28"/>
          <w:lang w:eastAsia="ru-RU"/>
        </w:rPr>
        <w:t>психоактивных</w:t>
      </w:r>
      <w:proofErr w:type="spellEnd"/>
      <w:r w:rsidRPr="001470C8">
        <w:rPr>
          <w:rFonts w:ascii="Times New Roman" w:eastAsia="Times New Roman" w:hAnsi="Times New Roman" w:cs="Times New Roman"/>
          <w:color w:val="010101"/>
          <w:sz w:val="28"/>
          <w:szCs w:val="28"/>
          <w:lang w:eastAsia="ru-RU"/>
        </w:rPr>
        <w:t xml:space="preserve"> веществ - влечёт наложение административного штрафа в размере от четырех тысяч до пяти тысяч рублей или административный арест на срок до 15-ти суток.</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7.27 КоАП РФ</w:t>
      </w:r>
      <w:r w:rsidRPr="001470C8">
        <w:rPr>
          <w:rFonts w:ascii="Times New Roman" w:eastAsia="Times New Roman" w:hAnsi="Times New Roman" w:cs="Times New Roman"/>
          <w:color w:val="010101"/>
          <w:sz w:val="28"/>
          <w:szCs w:val="28"/>
          <w:lang w:eastAsia="ru-RU"/>
        </w:rPr>
        <w:t> – мелкое хищение - влечёт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15-ти суток, либо обязательные работы на срок до пятидесяти часов.</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12.7 КоАП РФ</w:t>
      </w:r>
      <w:r w:rsidRPr="001470C8">
        <w:rPr>
          <w:rFonts w:ascii="Times New Roman" w:eastAsia="Times New Roman" w:hAnsi="Times New Roman" w:cs="Times New Roman"/>
          <w:color w:val="010101"/>
          <w:sz w:val="28"/>
          <w:szCs w:val="28"/>
          <w:lang w:eastAsia="ru-RU"/>
        </w:rPr>
        <w:t xml:space="preserve"> – управление транспортным средством водителем, не имеющим права управления транспортным средством - влечёт наложение административного штрафа в </w:t>
      </w:r>
      <w:proofErr w:type="gramStart"/>
      <w:r w:rsidRPr="001470C8">
        <w:rPr>
          <w:rFonts w:ascii="Times New Roman" w:eastAsia="Times New Roman" w:hAnsi="Times New Roman" w:cs="Times New Roman"/>
          <w:color w:val="010101"/>
          <w:sz w:val="28"/>
          <w:szCs w:val="28"/>
          <w:lang w:eastAsia="ru-RU"/>
        </w:rPr>
        <w:t>размере  от</w:t>
      </w:r>
      <w:proofErr w:type="gramEnd"/>
      <w:r w:rsidRPr="001470C8">
        <w:rPr>
          <w:rFonts w:ascii="Times New Roman" w:eastAsia="Times New Roman" w:hAnsi="Times New Roman" w:cs="Times New Roman"/>
          <w:color w:val="010101"/>
          <w:sz w:val="28"/>
          <w:szCs w:val="28"/>
          <w:lang w:eastAsia="ru-RU"/>
        </w:rPr>
        <w:t xml:space="preserve"> пяти тысяч до пятнадцати тысяч рублей.</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19.13 КоАП РФ</w:t>
      </w:r>
      <w:r w:rsidRPr="001470C8">
        <w:rPr>
          <w:rFonts w:ascii="Times New Roman" w:eastAsia="Times New Roman" w:hAnsi="Times New Roman" w:cs="Times New Roman"/>
          <w:color w:val="010101"/>
          <w:sz w:val="28"/>
          <w:szCs w:val="28"/>
          <w:lang w:eastAsia="ru-RU"/>
        </w:rPr>
        <w:t> – заведомо ложный вызов специализированных служб, а именно, заведомо ложный вызов пожарной охраны, полиции, скорой медицинской помощи или иных специализированных служб - влечёт наложение административного штрафа в размере от одной тысячи до одной тысячи пятисот рублей.</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19.16 КоАП РФ</w:t>
      </w:r>
      <w:r w:rsidRPr="001470C8">
        <w:rPr>
          <w:rFonts w:ascii="Times New Roman" w:eastAsia="Times New Roman" w:hAnsi="Times New Roman" w:cs="Times New Roman"/>
          <w:color w:val="010101"/>
          <w:sz w:val="28"/>
          <w:szCs w:val="28"/>
          <w:lang w:eastAsia="ru-RU"/>
        </w:rPr>
        <w:t xml:space="preserve"> – умышленная порча документа, удостоверяющая личность гражданина (паспорта), либо утрата </w:t>
      </w:r>
      <w:proofErr w:type="gramStart"/>
      <w:r w:rsidRPr="001470C8">
        <w:rPr>
          <w:rFonts w:ascii="Times New Roman" w:eastAsia="Times New Roman" w:hAnsi="Times New Roman" w:cs="Times New Roman"/>
          <w:color w:val="010101"/>
          <w:sz w:val="28"/>
          <w:szCs w:val="28"/>
          <w:lang w:eastAsia="ru-RU"/>
        </w:rPr>
        <w:t>документа ,удостоверяющего</w:t>
      </w:r>
      <w:proofErr w:type="gramEnd"/>
      <w:r w:rsidRPr="001470C8">
        <w:rPr>
          <w:rFonts w:ascii="Times New Roman" w:eastAsia="Times New Roman" w:hAnsi="Times New Roman" w:cs="Times New Roman"/>
          <w:color w:val="010101"/>
          <w:sz w:val="28"/>
          <w:szCs w:val="28"/>
          <w:lang w:eastAsia="ru-RU"/>
        </w:rPr>
        <w:t xml:space="preserve"> личность гражданина (паспорта) по небрежности, а именно, умышленная порча документа, удостоверяющая личность гражданина (паспорта),повлекшее утрату документа, удостоверяющего личность гражданина (паспорта), - влечёт предупреждение или наложение административного штрафа в размере от ста до трёхсот рублей.</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20.1 КоАП РФ</w:t>
      </w:r>
      <w:r w:rsidRPr="001470C8">
        <w:rPr>
          <w:rFonts w:ascii="Times New Roman" w:eastAsia="Times New Roman" w:hAnsi="Times New Roman" w:cs="Times New Roman"/>
          <w:color w:val="010101"/>
          <w:sz w:val="28"/>
          <w:szCs w:val="28"/>
          <w:lang w:eastAsia="ru-RU"/>
        </w:rPr>
        <w:t xml:space="preserve"> – мелкое хулиганство, то есть нарушение общественного порядка, выражающее явное неуважение к обществу, </w:t>
      </w:r>
      <w:r w:rsidRPr="001470C8">
        <w:rPr>
          <w:rFonts w:ascii="Times New Roman" w:eastAsia="Times New Roman" w:hAnsi="Times New Roman" w:cs="Times New Roman"/>
          <w:color w:val="010101"/>
          <w:sz w:val="28"/>
          <w:szCs w:val="28"/>
          <w:lang w:eastAsia="ru-RU"/>
        </w:rPr>
        <w:lastRenderedPageBreak/>
        <w:t>сопровождающееся нецензурной бранью в общественных местах, оскорбительным приставаниям к гражданам, а равно уничтожением или повреждением чужого имущества - влечёт наложение административного штрафа в размере от пятисот до одной тысячи рублей или административный арест на срок до 15-ти суток.</w:t>
      </w:r>
    </w:p>
    <w:p w:rsidR="00B71292" w:rsidRPr="001470C8" w:rsidRDefault="00B71292" w:rsidP="00B71292">
      <w:pPr>
        <w:pStyle w:val="a3"/>
        <w:shd w:val="clear" w:color="auto" w:fill="FFFFFF"/>
        <w:spacing w:before="311" w:beforeAutospacing="0" w:after="0" w:afterAutospacing="0"/>
        <w:ind w:firstLine="567"/>
        <w:jc w:val="both"/>
        <w:rPr>
          <w:color w:val="010101"/>
          <w:sz w:val="28"/>
          <w:szCs w:val="28"/>
        </w:rPr>
      </w:pPr>
      <w:r w:rsidRPr="001470C8">
        <w:rPr>
          <w:b/>
          <w:bCs/>
          <w:color w:val="010101"/>
          <w:sz w:val="28"/>
          <w:szCs w:val="28"/>
        </w:rPr>
        <w:t>Статья 20.2 ч.2 КоАП РФ</w:t>
      </w:r>
      <w:r w:rsidRPr="001470C8">
        <w:rPr>
          <w:color w:val="010101"/>
          <w:sz w:val="28"/>
          <w:szCs w:val="28"/>
        </w:rPr>
        <w:t> –</w:t>
      </w:r>
      <w:r w:rsidRPr="001470C8">
        <w:rPr>
          <w:b/>
          <w:bCs/>
          <w:color w:val="000000"/>
          <w:sz w:val="28"/>
          <w:szCs w:val="28"/>
          <w:shd w:val="clear" w:color="auto" w:fill="FFFFFF"/>
        </w:rPr>
        <w:t xml:space="preserve"> </w:t>
      </w:r>
      <w:r w:rsidRPr="001470C8">
        <w:rPr>
          <w:color w:val="010101"/>
          <w:sz w:val="28"/>
          <w:szCs w:val="28"/>
        </w:rPr>
        <w:t>нарушение установленного порядка организации либо проведения собрания, митинга, демонстрации, шествия или пикетирования, а именно организация либо проведение публичного мероприятия без подачи в установленном </w:t>
      </w:r>
      <w:hyperlink r:id="rId9" w:anchor="dst100067" w:history="1">
        <w:r w:rsidRPr="001470C8">
          <w:rPr>
            <w:color w:val="010101"/>
            <w:sz w:val="28"/>
            <w:szCs w:val="28"/>
          </w:rPr>
          <w:t>порядке</w:t>
        </w:r>
      </w:hyperlink>
      <w:r w:rsidRPr="001470C8">
        <w:rPr>
          <w:color w:val="010101"/>
          <w:sz w:val="28"/>
          <w:szCs w:val="28"/>
        </w:rPr>
        <w:t> уведомления о проведении публичного мероприятия, за исключением случаев, предусмотренных </w:t>
      </w:r>
      <w:hyperlink r:id="rId10" w:anchor="dst3614" w:history="1">
        <w:r w:rsidRPr="001470C8">
          <w:rPr>
            <w:color w:val="010101"/>
            <w:sz w:val="28"/>
            <w:szCs w:val="28"/>
          </w:rPr>
          <w:t>частью 7</w:t>
        </w:r>
      </w:hyperlink>
      <w:r w:rsidRPr="001470C8">
        <w:rPr>
          <w:color w:val="010101"/>
          <w:sz w:val="28"/>
          <w:szCs w:val="28"/>
        </w:rPr>
        <w:t> настоящей статьи, - 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w:t>
      </w:r>
    </w:p>
    <w:p w:rsidR="00B71292" w:rsidRPr="005E44D1" w:rsidRDefault="00B71292" w:rsidP="00B71292">
      <w:pPr>
        <w:shd w:val="clear" w:color="auto" w:fill="FFFFFF"/>
        <w:spacing w:after="130" w:line="240" w:lineRule="auto"/>
        <w:ind w:firstLine="567"/>
        <w:jc w:val="both"/>
        <w:rPr>
          <w:rFonts w:ascii="Times New Roman" w:eastAsia="Times New Roman" w:hAnsi="Times New Roman" w:cs="Times New Roman"/>
          <w:b/>
          <w:bCs/>
          <w:color w:val="010101"/>
          <w:sz w:val="10"/>
          <w:szCs w:val="10"/>
          <w:lang w:eastAsia="ru-RU"/>
        </w:rPr>
      </w:pP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20.3 ч.1 КоАП РФ</w:t>
      </w:r>
      <w:r w:rsidRPr="001470C8">
        <w:rPr>
          <w:rFonts w:ascii="Times New Roman" w:eastAsia="Times New Roman" w:hAnsi="Times New Roman" w:cs="Times New Roman"/>
          <w:color w:val="010101"/>
          <w:sz w:val="28"/>
          <w:szCs w:val="28"/>
          <w:lang w:eastAsia="ru-RU"/>
        </w:rPr>
        <w:t xml:space="preserve"> –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смешивания, либо атрибутики или символики экстремистских организаций, либо иных атрибутики или символики, пропаганда либо публичное  демонстрирование которых </w:t>
      </w:r>
      <w:proofErr w:type="spellStart"/>
      <w:r w:rsidRPr="001470C8">
        <w:rPr>
          <w:rFonts w:ascii="Times New Roman" w:eastAsia="Times New Roman" w:hAnsi="Times New Roman" w:cs="Times New Roman"/>
          <w:color w:val="010101"/>
          <w:sz w:val="28"/>
          <w:szCs w:val="28"/>
          <w:lang w:eastAsia="ru-RU"/>
        </w:rPr>
        <w:t>хапрещены</w:t>
      </w:r>
      <w:proofErr w:type="spellEnd"/>
      <w:r w:rsidRPr="001470C8">
        <w:rPr>
          <w:rFonts w:ascii="Times New Roman" w:eastAsia="Times New Roman" w:hAnsi="Times New Roman" w:cs="Times New Roman"/>
          <w:color w:val="010101"/>
          <w:sz w:val="28"/>
          <w:szCs w:val="28"/>
          <w:lang w:eastAsia="ru-RU"/>
        </w:rPr>
        <w:t xml:space="preserve"> федеральными законами, если эти действия не содержат признаков уголовно наказуемого деяния -  влечёт наложение административного штрафа на граждан в размере от одной до двух тысяч рублей с конфискацией предмета административного правонарушения либо административный арест на срок до 15-ти суток с конфискацией предмета административного правонарушения.</w:t>
      </w:r>
    </w:p>
    <w:p w:rsidR="00B71292" w:rsidRPr="001470C8"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470C8">
        <w:rPr>
          <w:rFonts w:ascii="Times New Roman" w:eastAsia="Times New Roman" w:hAnsi="Times New Roman" w:cs="Times New Roman"/>
          <w:b/>
          <w:bCs/>
          <w:color w:val="010101"/>
          <w:sz w:val="28"/>
          <w:szCs w:val="28"/>
          <w:lang w:eastAsia="ru-RU"/>
        </w:rPr>
        <w:t>Статья 20.3 ч.2 КоАП РФ</w:t>
      </w:r>
      <w:r w:rsidRPr="001470C8">
        <w:rPr>
          <w:rFonts w:ascii="Times New Roman" w:eastAsia="Times New Roman" w:hAnsi="Times New Roman" w:cs="Times New Roman"/>
          <w:color w:val="010101"/>
          <w:sz w:val="28"/>
          <w:szCs w:val="28"/>
          <w:lang w:eastAsia="ru-RU"/>
        </w:rPr>
        <w:t> –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деяния,- влечёт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w:t>
      </w:r>
    </w:p>
    <w:p w:rsidR="00B71292" w:rsidRPr="001470C8" w:rsidRDefault="00B71292" w:rsidP="00B71292">
      <w:pPr>
        <w:pStyle w:val="a3"/>
        <w:shd w:val="clear" w:color="auto" w:fill="FFFFFF"/>
        <w:spacing w:before="0" w:beforeAutospacing="0" w:after="0" w:afterAutospacing="0"/>
        <w:ind w:firstLine="567"/>
        <w:jc w:val="both"/>
        <w:rPr>
          <w:color w:val="010101"/>
          <w:sz w:val="28"/>
          <w:szCs w:val="28"/>
        </w:rPr>
      </w:pPr>
      <w:r w:rsidRPr="001470C8">
        <w:rPr>
          <w:b/>
          <w:bCs/>
          <w:color w:val="010101"/>
          <w:sz w:val="28"/>
          <w:szCs w:val="28"/>
        </w:rPr>
        <w:t>Статья 20.20 ч.1 КоАП РФ</w:t>
      </w:r>
      <w:r w:rsidRPr="001470C8">
        <w:rPr>
          <w:color w:val="010101"/>
          <w:sz w:val="28"/>
          <w:szCs w:val="28"/>
        </w:rPr>
        <w:t> – потребление (распитие) алкогольной продукции в местах, запрещенных федеральным </w:t>
      </w:r>
      <w:hyperlink r:id="rId11" w:anchor="dst100864" w:history="1">
        <w:r w:rsidRPr="001470C8">
          <w:rPr>
            <w:color w:val="010101"/>
            <w:sz w:val="28"/>
            <w:szCs w:val="28"/>
          </w:rPr>
          <w:t>законом</w:t>
        </w:r>
      </w:hyperlink>
      <w:r w:rsidRPr="001470C8">
        <w:rPr>
          <w:color w:val="010101"/>
          <w:sz w:val="28"/>
          <w:szCs w:val="28"/>
        </w:rPr>
        <w:t>, - влечет наложение административного штрафа в размере от пятисот до одной тысячи пятисот рублей.</w:t>
      </w:r>
    </w:p>
    <w:p w:rsidR="00B71292" w:rsidRPr="001470C8" w:rsidRDefault="00B71292" w:rsidP="00B71292">
      <w:pPr>
        <w:pStyle w:val="a3"/>
        <w:shd w:val="clear" w:color="auto" w:fill="FFFFFF"/>
        <w:spacing w:before="182" w:beforeAutospacing="0" w:after="0" w:afterAutospacing="0"/>
        <w:ind w:firstLine="567"/>
        <w:jc w:val="both"/>
        <w:rPr>
          <w:color w:val="010101"/>
          <w:sz w:val="28"/>
          <w:szCs w:val="28"/>
        </w:rPr>
      </w:pPr>
      <w:r w:rsidRPr="001470C8">
        <w:rPr>
          <w:b/>
          <w:bCs/>
          <w:color w:val="010101"/>
          <w:sz w:val="28"/>
          <w:szCs w:val="28"/>
        </w:rPr>
        <w:t>Статья 20.20 ч.2 КоАП РФ</w:t>
      </w:r>
      <w:r w:rsidRPr="001470C8">
        <w:rPr>
          <w:color w:val="010101"/>
          <w:sz w:val="28"/>
          <w:szCs w:val="28"/>
        </w:rPr>
        <w:t xml:space="preserve"> – потребление наркотических средств или психотропных веществ без назначения врача, новых потенциально опасных </w:t>
      </w:r>
      <w:proofErr w:type="spellStart"/>
      <w:r w:rsidRPr="001470C8">
        <w:rPr>
          <w:color w:val="010101"/>
          <w:sz w:val="28"/>
          <w:szCs w:val="28"/>
        </w:rPr>
        <w:t>психоактивных</w:t>
      </w:r>
      <w:proofErr w:type="spellEnd"/>
      <w:r w:rsidRPr="001470C8">
        <w:rPr>
          <w:color w:val="010101"/>
          <w:sz w:val="28"/>
          <w:szCs w:val="28"/>
        </w:rPr>
        <w:t xml:space="preserve"> веществ или </w:t>
      </w:r>
      <w:hyperlink r:id="rId12" w:anchor="dst100008" w:history="1">
        <w:r w:rsidRPr="001470C8">
          <w:rPr>
            <w:color w:val="010101"/>
            <w:sz w:val="28"/>
            <w:szCs w:val="28"/>
          </w:rPr>
          <w:t>одурманивающих веществ</w:t>
        </w:r>
      </w:hyperlink>
      <w:r w:rsidRPr="001470C8">
        <w:rPr>
          <w:color w:val="010101"/>
          <w:sz w:val="28"/>
          <w:szCs w:val="28"/>
        </w:rPr>
        <w:t xml:space="preserve"> на улицах, стадионах, </w:t>
      </w:r>
      <w:r w:rsidRPr="001470C8">
        <w:rPr>
          <w:color w:val="010101"/>
          <w:sz w:val="28"/>
          <w:szCs w:val="28"/>
        </w:rPr>
        <w:lastRenderedPageBreak/>
        <w:t xml:space="preserve">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w:t>
      </w:r>
      <w:proofErr w:type="spellStart"/>
      <w:r w:rsidRPr="001470C8">
        <w:rPr>
          <w:color w:val="010101"/>
          <w:sz w:val="28"/>
          <w:szCs w:val="28"/>
        </w:rPr>
        <w:t>психоактивные</w:t>
      </w:r>
      <w:proofErr w:type="spellEnd"/>
      <w:r w:rsidRPr="001470C8">
        <w:rPr>
          <w:color w:val="010101"/>
          <w:sz w:val="28"/>
          <w:szCs w:val="28"/>
        </w:rPr>
        <w:t xml:space="preserve"> вещества или одурманивающие вещества на улице, стадионе, в сквере, парке, в транспортном средстве общего пользования, а также в другом общественном месте, - 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B71292" w:rsidRDefault="00B71292" w:rsidP="00B71292">
      <w:pPr>
        <w:pStyle w:val="a3"/>
        <w:shd w:val="clear" w:color="auto" w:fill="FFFFFF"/>
        <w:spacing w:before="182" w:beforeAutospacing="0" w:after="0" w:afterAutospacing="0"/>
        <w:ind w:firstLine="567"/>
        <w:jc w:val="both"/>
        <w:rPr>
          <w:color w:val="010101"/>
          <w:sz w:val="28"/>
          <w:szCs w:val="28"/>
        </w:rPr>
      </w:pPr>
      <w:r w:rsidRPr="001470C8">
        <w:rPr>
          <w:b/>
          <w:bCs/>
          <w:color w:val="010101"/>
          <w:sz w:val="28"/>
          <w:szCs w:val="28"/>
        </w:rPr>
        <w:t>Статья 20.20 ч.3 КоАП РФ</w:t>
      </w:r>
      <w:r w:rsidRPr="001470C8">
        <w:rPr>
          <w:color w:val="010101"/>
          <w:sz w:val="28"/>
          <w:szCs w:val="28"/>
        </w:rPr>
        <w:t xml:space="preserve"> – потребление наркотических средств или психотропных веществ без назначения врача, новых потенциально опасных </w:t>
      </w:r>
      <w:proofErr w:type="spellStart"/>
      <w:r w:rsidRPr="001470C8">
        <w:rPr>
          <w:color w:val="010101"/>
          <w:sz w:val="28"/>
          <w:szCs w:val="28"/>
        </w:rPr>
        <w:t>психоактивных</w:t>
      </w:r>
      <w:proofErr w:type="spellEnd"/>
      <w:r w:rsidRPr="001470C8">
        <w:rPr>
          <w:color w:val="010101"/>
          <w:sz w:val="28"/>
          <w:szCs w:val="28"/>
        </w:rPr>
        <w:t xml:space="preserve"> веществ или </w:t>
      </w:r>
      <w:hyperlink r:id="rId13" w:anchor="dst100008" w:history="1">
        <w:r w:rsidRPr="001470C8">
          <w:rPr>
            <w:color w:val="010101"/>
            <w:sz w:val="28"/>
            <w:szCs w:val="28"/>
          </w:rPr>
          <w:t>одурманивающих веществ</w:t>
        </w:r>
      </w:hyperlink>
      <w:r w:rsidRPr="001470C8">
        <w:rPr>
          <w:color w:val="010101"/>
          <w:sz w:val="28"/>
          <w:szCs w:val="28"/>
        </w:rPr>
        <w:t xml:space="preserve">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w:t>
      </w:r>
      <w:proofErr w:type="spellStart"/>
      <w:r w:rsidRPr="001470C8">
        <w:rPr>
          <w:color w:val="010101"/>
          <w:sz w:val="28"/>
          <w:szCs w:val="28"/>
        </w:rPr>
        <w:t>психоактивные</w:t>
      </w:r>
      <w:proofErr w:type="spellEnd"/>
      <w:r w:rsidRPr="001470C8">
        <w:rPr>
          <w:color w:val="010101"/>
          <w:sz w:val="28"/>
          <w:szCs w:val="28"/>
        </w:rPr>
        <w:t xml:space="preserve"> вещества или одурманивающие вещества на улице, стадионе, в сквере, парке, в транспортном средстве общего пользования, а также в другом общественном месте, совершенные иностранным гражданином или лицом без гражданства, - 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B71292" w:rsidRPr="005E44D1" w:rsidRDefault="00B71292" w:rsidP="00B71292">
      <w:pPr>
        <w:pStyle w:val="a3"/>
        <w:shd w:val="clear" w:color="auto" w:fill="FFFFFF"/>
        <w:spacing w:before="0" w:beforeAutospacing="0" w:after="0" w:afterAutospacing="0"/>
        <w:ind w:firstLine="567"/>
        <w:jc w:val="both"/>
        <w:rPr>
          <w:b/>
          <w:bCs/>
          <w:color w:val="010101"/>
          <w:sz w:val="10"/>
          <w:szCs w:val="10"/>
        </w:rPr>
      </w:pPr>
    </w:p>
    <w:p w:rsidR="00B71292" w:rsidRDefault="00B71292" w:rsidP="00B71292">
      <w:pPr>
        <w:pStyle w:val="a3"/>
        <w:shd w:val="clear" w:color="auto" w:fill="FFFFFF"/>
        <w:spacing w:before="0" w:beforeAutospacing="0" w:after="0" w:afterAutospacing="0"/>
        <w:ind w:firstLine="567"/>
        <w:jc w:val="both"/>
        <w:rPr>
          <w:sz w:val="28"/>
          <w:szCs w:val="28"/>
        </w:rPr>
      </w:pPr>
      <w:r w:rsidRPr="001470C8">
        <w:rPr>
          <w:b/>
          <w:bCs/>
          <w:color w:val="010101"/>
          <w:sz w:val="28"/>
          <w:szCs w:val="28"/>
        </w:rPr>
        <w:t>Статья 20.21 КоАП РФ</w:t>
      </w:r>
      <w:r w:rsidRPr="001470C8">
        <w:rPr>
          <w:color w:val="010101"/>
          <w:sz w:val="28"/>
          <w:szCs w:val="28"/>
        </w:rPr>
        <w:t xml:space="preserve"> – </w:t>
      </w:r>
      <w:r w:rsidRPr="001470C8">
        <w:rPr>
          <w:color w:val="000000"/>
          <w:sz w:val="28"/>
          <w:szCs w:val="28"/>
        </w:rPr>
        <w:t xml:space="preserve">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 </w:t>
      </w:r>
      <w:r w:rsidRPr="001470C8">
        <w:rPr>
          <w:sz w:val="28"/>
          <w:szCs w:val="28"/>
        </w:rP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r>
        <w:rPr>
          <w:sz w:val="28"/>
          <w:szCs w:val="28"/>
        </w:rPr>
        <w:t xml:space="preserve"> </w:t>
      </w:r>
    </w:p>
    <w:p w:rsidR="00B71292" w:rsidRPr="005E44D1" w:rsidRDefault="00B71292" w:rsidP="00B71292">
      <w:pPr>
        <w:pStyle w:val="a3"/>
        <w:shd w:val="clear" w:color="auto" w:fill="FFFFFF"/>
        <w:spacing w:before="0" w:beforeAutospacing="0" w:after="0" w:afterAutospacing="0"/>
        <w:ind w:firstLine="567"/>
        <w:jc w:val="both"/>
        <w:rPr>
          <w:sz w:val="10"/>
          <w:szCs w:val="10"/>
        </w:rPr>
      </w:pPr>
    </w:p>
    <w:p w:rsidR="00B71292" w:rsidRDefault="00B71292" w:rsidP="00B71292">
      <w:pPr>
        <w:pStyle w:val="a3"/>
        <w:shd w:val="clear" w:color="auto" w:fill="FFFFFF"/>
        <w:spacing w:before="0" w:beforeAutospacing="0" w:after="0" w:afterAutospacing="0"/>
        <w:ind w:firstLine="567"/>
        <w:jc w:val="both"/>
        <w:rPr>
          <w:color w:val="010101"/>
          <w:sz w:val="28"/>
          <w:szCs w:val="28"/>
        </w:rPr>
      </w:pPr>
      <w:r w:rsidRPr="001470C8">
        <w:rPr>
          <w:b/>
          <w:bCs/>
          <w:color w:val="010101"/>
          <w:sz w:val="28"/>
          <w:szCs w:val="28"/>
        </w:rPr>
        <w:t>Статья 20.29 КоАП РФ</w:t>
      </w:r>
      <w:r w:rsidRPr="001470C8">
        <w:rPr>
          <w:color w:val="010101"/>
          <w:sz w:val="28"/>
          <w:szCs w:val="28"/>
        </w:rPr>
        <w:t xml:space="preserve"> – </w:t>
      </w:r>
      <w:r>
        <w:rPr>
          <w:color w:val="000000"/>
          <w:sz w:val="28"/>
          <w:szCs w:val="28"/>
        </w:rPr>
        <w:t>м</w:t>
      </w:r>
      <w:r w:rsidRPr="001470C8">
        <w:rPr>
          <w:color w:val="000000"/>
          <w:sz w:val="28"/>
          <w:szCs w:val="28"/>
        </w:rPr>
        <w:t>ассовое </w:t>
      </w:r>
      <w:hyperlink r:id="rId14" w:anchor="dst16" w:history="1">
        <w:r w:rsidRPr="00F35EEB">
          <w:rPr>
            <w:sz w:val="28"/>
            <w:szCs w:val="28"/>
          </w:rPr>
          <w:t>распространение</w:t>
        </w:r>
      </w:hyperlink>
      <w:r w:rsidRPr="00F35EEB">
        <w:rPr>
          <w:sz w:val="28"/>
          <w:szCs w:val="28"/>
        </w:rPr>
        <w:t> </w:t>
      </w:r>
      <w:r w:rsidRPr="001470C8">
        <w:rPr>
          <w:color w:val="000000"/>
          <w:sz w:val="28"/>
          <w:szCs w:val="28"/>
        </w:rPr>
        <w:t>экстремистских материалов, включенных в опубликованный федеральный список экстремистских материалов, иных экстремистских материалов, указанных в </w:t>
      </w:r>
      <w:hyperlink r:id="rId15" w:anchor="dst36" w:history="1">
        <w:r w:rsidRPr="00F35EEB">
          <w:rPr>
            <w:sz w:val="28"/>
            <w:szCs w:val="28"/>
          </w:rPr>
          <w:t>пункте 3 статьи 1</w:t>
        </w:r>
      </w:hyperlink>
      <w:r w:rsidRPr="00F35EEB">
        <w:rPr>
          <w:sz w:val="28"/>
          <w:szCs w:val="28"/>
        </w:rPr>
        <w:t> </w:t>
      </w:r>
      <w:r w:rsidRPr="001470C8">
        <w:rPr>
          <w:color w:val="000000"/>
          <w:sz w:val="28"/>
          <w:szCs w:val="28"/>
        </w:rPr>
        <w:t>Федеральног</w:t>
      </w:r>
      <w:r>
        <w:rPr>
          <w:color w:val="000000"/>
          <w:sz w:val="28"/>
          <w:szCs w:val="28"/>
        </w:rPr>
        <w:t>о закона от 25 июля 2002 года №</w:t>
      </w:r>
      <w:r w:rsidRPr="001470C8">
        <w:rPr>
          <w:color w:val="000000"/>
          <w:sz w:val="28"/>
          <w:szCs w:val="28"/>
        </w:rPr>
        <w:t xml:space="preserve"> 114-ФЗ </w:t>
      </w:r>
      <w:r>
        <w:rPr>
          <w:color w:val="000000"/>
          <w:sz w:val="28"/>
          <w:szCs w:val="28"/>
        </w:rPr>
        <w:t xml:space="preserve">           </w:t>
      </w:r>
      <w:r w:rsidRPr="001470C8">
        <w:rPr>
          <w:color w:val="000000"/>
          <w:sz w:val="28"/>
          <w:szCs w:val="28"/>
        </w:rPr>
        <w:t>"О противодействии экстремистской деятельности", либо их производство или хранение в целях массового распространения, за исключением случаев, предусмотренных </w:t>
      </w:r>
      <w:hyperlink r:id="rId16" w:anchor="dst9459" w:history="1">
        <w:r w:rsidRPr="00F35EEB">
          <w:rPr>
            <w:sz w:val="28"/>
            <w:szCs w:val="28"/>
          </w:rPr>
          <w:t>частями 4.1</w:t>
        </w:r>
      </w:hyperlink>
      <w:r w:rsidRPr="00F35EEB">
        <w:rPr>
          <w:sz w:val="28"/>
          <w:szCs w:val="28"/>
        </w:rPr>
        <w:t> и </w:t>
      </w:r>
      <w:hyperlink r:id="rId17" w:anchor="dst10335" w:history="1">
        <w:r w:rsidRPr="00F35EEB">
          <w:rPr>
            <w:sz w:val="28"/>
            <w:szCs w:val="28"/>
          </w:rPr>
          <w:t>6 статьи 13.15</w:t>
        </w:r>
      </w:hyperlink>
      <w:r w:rsidRPr="00F35EEB">
        <w:rPr>
          <w:sz w:val="28"/>
          <w:szCs w:val="28"/>
        </w:rPr>
        <w:t>, </w:t>
      </w:r>
      <w:hyperlink r:id="rId18" w:anchor="dst7776" w:history="1">
        <w:r w:rsidRPr="00F35EEB">
          <w:rPr>
            <w:sz w:val="28"/>
            <w:szCs w:val="28"/>
          </w:rPr>
          <w:t>статьями 13.37</w:t>
        </w:r>
      </w:hyperlink>
      <w:r w:rsidRPr="00F35EEB">
        <w:rPr>
          <w:sz w:val="28"/>
          <w:szCs w:val="28"/>
        </w:rPr>
        <w:t>, </w:t>
      </w:r>
      <w:hyperlink r:id="rId19" w:anchor="dst6119" w:history="1">
        <w:r w:rsidRPr="00F35EEB">
          <w:rPr>
            <w:sz w:val="28"/>
            <w:szCs w:val="28"/>
          </w:rPr>
          <w:t>20.3</w:t>
        </w:r>
      </w:hyperlink>
      <w:r w:rsidRPr="00F35EEB">
        <w:rPr>
          <w:sz w:val="28"/>
          <w:szCs w:val="28"/>
        </w:rPr>
        <w:t> и </w:t>
      </w:r>
      <w:hyperlink r:id="rId20" w:anchor="dst9186" w:history="1">
        <w:r w:rsidRPr="00F35EEB">
          <w:rPr>
            <w:sz w:val="28"/>
            <w:szCs w:val="28"/>
          </w:rPr>
          <w:t>20.3.2</w:t>
        </w:r>
      </w:hyperlink>
      <w:r w:rsidRPr="00F35EEB">
        <w:rPr>
          <w:sz w:val="28"/>
          <w:szCs w:val="28"/>
        </w:rPr>
        <w:t> </w:t>
      </w:r>
      <w:r>
        <w:rPr>
          <w:color w:val="000000"/>
          <w:sz w:val="28"/>
          <w:szCs w:val="28"/>
        </w:rPr>
        <w:t xml:space="preserve"> </w:t>
      </w:r>
      <w:r w:rsidRPr="001470C8">
        <w:rPr>
          <w:color w:val="000000"/>
          <w:sz w:val="28"/>
          <w:szCs w:val="28"/>
        </w:rPr>
        <w:t>настоящего Кодекса, если эти действия не содержат признаков уголовно наказуемого деяния, -</w:t>
      </w:r>
      <w:r>
        <w:rPr>
          <w:color w:val="000000"/>
          <w:sz w:val="28"/>
          <w:szCs w:val="28"/>
        </w:rPr>
        <w:t xml:space="preserve"> </w:t>
      </w:r>
      <w:r w:rsidRPr="001470C8">
        <w:rPr>
          <w:sz w:val="28"/>
          <w:szCs w:val="28"/>
        </w:rPr>
        <w:t xml:space="preserve">влечет наложение административного штрафа на </w:t>
      </w:r>
      <w:r w:rsidRPr="001470C8">
        <w:rPr>
          <w:sz w:val="28"/>
          <w:szCs w:val="28"/>
        </w:rPr>
        <w:lastRenderedPageBreak/>
        <w:t>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w:t>
      </w:r>
      <w:r w:rsidRPr="001470C8">
        <w:rPr>
          <w:color w:val="010101"/>
          <w:sz w:val="28"/>
          <w:szCs w:val="28"/>
        </w:rPr>
        <w:t>.</w:t>
      </w:r>
      <w:r>
        <w:rPr>
          <w:color w:val="010101"/>
          <w:sz w:val="28"/>
          <w:szCs w:val="28"/>
        </w:rPr>
        <w:t xml:space="preserve">  </w:t>
      </w:r>
    </w:p>
    <w:p w:rsidR="00B71292" w:rsidRPr="005E44D1" w:rsidRDefault="00B71292" w:rsidP="00B71292">
      <w:pPr>
        <w:pStyle w:val="a3"/>
        <w:shd w:val="clear" w:color="auto" w:fill="FFFFFF"/>
        <w:spacing w:before="0" w:beforeAutospacing="0" w:after="0" w:afterAutospacing="0"/>
        <w:ind w:firstLine="567"/>
        <w:jc w:val="both"/>
        <w:rPr>
          <w:color w:val="010101"/>
          <w:sz w:val="10"/>
          <w:szCs w:val="10"/>
        </w:rPr>
      </w:pPr>
    </w:p>
    <w:p w:rsidR="00B71292" w:rsidRDefault="00B71292" w:rsidP="00B71292">
      <w:pPr>
        <w:pStyle w:val="a3"/>
        <w:shd w:val="clear" w:color="auto" w:fill="FFFFFF"/>
        <w:spacing w:before="0" w:beforeAutospacing="0" w:after="0" w:afterAutospacing="0"/>
        <w:ind w:firstLine="567"/>
        <w:jc w:val="both"/>
        <w:rPr>
          <w:color w:val="000000"/>
          <w:sz w:val="28"/>
          <w:szCs w:val="28"/>
        </w:rPr>
      </w:pPr>
      <w:r w:rsidRPr="001470C8">
        <w:rPr>
          <w:b/>
          <w:bCs/>
          <w:color w:val="010101"/>
          <w:sz w:val="28"/>
          <w:szCs w:val="28"/>
        </w:rPr>
        <w:t>Статья 21.5 КоАП РФ</w:t>
      </w:r>
      <w:r w:rsidRPr="001470C8">
        <w:rPr>
          <w:color w:val="010101"/>
          <w:sz w:val="28"/>
          <w:szCs w:val="28"/>
        </w:rPr>
        <w:t xml:space="preserve"> – неисполнение гражданами обязанностей по воинскому учёту, </w:t>
      </w:r>
      <w:r w:rsidRPr="001470C8">
        <w:rPr>
          <w:color w:val="000000"/>
          <w:sz w:val="28"/>
          <w:szCs w:val="28"/>
        </w:rPr>
        <w:t>неявка гражданина без </w:t>
      </w:r>
      <w:hyperlink r:id="rId21" w:history="1">
        <w:r w:rsidRPr="00F35EEB">
          <w:rPr>
            <w:rStyle w:val="a4"/>
            <w:sz w:val="28"/>
            <w:szCs w:val="28"/>
          </w:rPr>
          <w:t>уважительной причины</w:t>
        </w:r>
      </w:hyperlink>
      <w:r w:rsidRPr="001470C8">
        <w:rPr>
          <w:color w:val="000000"/>
          <w:sz w:val="28"/>
          <w:szCs w:val="28"/>
        </w:rPr>
        <w:t> в указанные в повестке военного комиссариата время и место либо по вызову иного органа, осуществляющего воинский учет, - влечет наложение административного штрафа в размере от десяти тысяч до тридцати тысяч рублей.</w:t>
      </w:r>
    </w:p>
    <w:p w:rsidR="00B71292" w:rsidRPr="005E44D1" w:rsidRDefault="00B71292" w:rsidP="00B71292">
      <w:pPr>
        <w:pStyle w:val="a3"/>
        <w:shd w:val="clear" w:color="auto" w:fill="FFFFFF"/>
        <w:spacing w:before="0" w:beforeAutospacing="0" w:after="0" w:afterAutospacing="0"/>
        <w:ind w:firstLine="567"/>
        <w:jc w:val="both"/>
        <w:rPr>
          <w:color w:val="000000"/>
          <w:sz w:val="10"/>
          <w:szCs w:val="10"/>
        </w:rPr>
      </w:pPr>
    </w:p>
    <w:p w:rsidR="00B71292" w:rsidRPr="001D0F37" w:rsidRDefault="00B71292" w:rsidP="00B71292">
      <w:pPr>
        <w:pStyle w:val="a3"/>
        <w:shd w:val="clear" w:color="auto" w:fill="FFFFFF"/>
        <w:spacing w:before="0" w:beforeAutospacing="0" w:after="0" w:afterAutospacing="0"/>
        <w:ind w:firstLine="567"/>
        <w:jc w:val="both"/>
        <w:rPr>
          <w:color w:val="000000"/>
          <w:sz w:val="28"/>
          <w:szCs w:val="28"/>
        </w:rPr>
      </w:pPr>
      <w:r w:rsidRPr="001470C8">
        <w:rPr>
          <w:b/>
          <w:bCs/>
          <w:color w:val="010101"/>
          <w:sz w:val="28"/>
          <w:szCs w:val="28"/>
        </w:rPr>
        <w:t>Статья 21.7 КоАП РФ</w:t>
      </w:r>
      <w:r w:rsidRPr="001470C8">
        <w:rPr>
          <w:color w:val="010101"/>
          <w:sz w:val="28"/>
          <w:szCs w:val="28"/>
        </w:rPr>
        <w:t xml:space="preserve"> – </w:t>
      </w:r>
      <w:r>
        <w:rPr>
          <w:color w:val="000000"/>
          <w:sz w:val="28"/>
          <w:szCs w:val="28"/>
        </w:rPr>
        <w:t>у</w:t>
      </w:r>
      <w:r w:rsidRPr="001470C8">
        <w:rPr>
          <w:color w:val="000000"/>
          <w:sz w:val="28"/>
          <w:szCs w:val="28"/>
        </w:rPr>
        <w:t>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r>
        <w:rPr>
          <w:color w:val="000000"/>
          <w:sz w:val="28"/>
          <w:szCs w:val="28"/>
        </w:rPr>
        <w:t xml:space="preserve"> </w:t>
      </w:r>
      <w:r w:rsidRPr="001470C8">
        <w:rPr>
          <w:sz w:val="28"/>
          <w:szCs w:val="28"/>
        </w:rPr>
        <w:t>влечет предупреждение или наложение административного штрафа в размере от трех тысяч до пяти тысяч рублей.</w:t>
      </w:r>
      <w:r>
        <w:rPr>
          <w:sz w:val="28"/>
          <w:szCs w:val="28"/>
        </w:rPr>
        <w:t xml:space="preserve">  </w:t>
      </w:r>
    </w:p>
    <w:p w:rsidR="00B71292" w:rsidRDefault="00B71292" w:rsidP="00B71292">
      <w:pPr>
        <w:shd w:val="clear" w:color="auto" w:fill="FFFFFF"/>
        <w:spacing w:after="130" w:line="240" w:lineRule="auto"/>
        <w:rPr>
          <w:rFonts w:ascii="Arial" w:eastAsia="Times New Roman" w:hAnsi="Arial" w:cs="Arial"/>
          <w:b/>
          <w:color w:val="010101"/>
          <w:sz w:val="21"/>
          <w:szCs w:val="21"/>
          <w:lang w:eastAsia="ru-RU"/>
        </w:rPr>
      </w:pPr>
      <w:r>
        <w:rPr>
          <w:rFonts w:ascii="Arial" w:eastAsia="Times New Roman" w:hAnsi="Arial" w:cs="Arial"/>
          <w:b/>
          <w:color w:val="010101"/>
          <w:sz w:val="21"/>
          <w:szCs w:val="21"/>
          <w:lang w:eastAsia="ru-RU"/>
        </w:rPr>
        <w:t xml:space="preserve">  </w:t>
      </w:r>
    </w:p>
    <w:p w:rsidR="00B71292" w:rsidRPr="00445D47" w:rsidRDefault="00B71292" w:rsidP="00B71292">
      <w:pPr>
        <w:shd w:val="clear" w:color="auto" w:fill="FFFFFF"/>
        <w:spacing w:after="130" w:line="240" w:lineRule="auto"/>
        <w:jc w:val="center"/>
        <w:rPr>
          <w:rFonts w:ascii="Times New Roman" w:eastAsia="Times New Roman" w:hAnsi="Times New Roman" w:cs="Times New Roman"/>
          <w:b/>
          <w:color w:val="010101"/>
          <w:sz w:val="28"/>
          <w:szCs w:val="28"/>
          <w:lang w:eastAsia="ru-RU"/>
        </w:rPr>
      </w:pPr>
      <w:r w:rsidRPr="00445D47">
        <w:rPr>
          <w:rFonts w:ascii="Times New Roman" w:eastAsia="Times New Roman" w:hAnsi="Times New Roman" w:cs="Times New Roman"/>
          <w:b/>
          <w:color w:val="010101"/>
          <w:sz w:val="28"/>
          <w:szCs w:val="28"/>
          <w:lang w:eastAsia="ru-RU"/>
        </w:rPr>
        <w:t xml:space="preserve">Кодекс об административных правонарушениях Российской Федерации от 30.12.2001 </w:t>
      </w:r>
      <w:r>
        <w:rPr>
          <w:rFonts w:ascii="Times New Roman" w:eastAsia="Times New Roman" w:hAnsi="Times New Roman" w:cs="Times New Roman"/>
          <w:b/>
          <w:color w:val="010101"/>
          <w:sz w:val="28"/>
          <w:szCs w:val="28"/>
          <w:lang w:eastAsia="ru-RU"/>
        </w:rPr>
        <w:t>№</w:t>
      </w:r>
      <w:r w:rsidRPr="00445D47">
        <w:rPr>
          <w:rFonts w:ascii="Times New Roman" w:eastAsia="Times New Roman" w:hAnsi="Times New Roman" w:cs="Times New Roman"/>
          <w:b/>
          <w:color w:val="010101"/>
          <w:sz w:val="28"/>
          <w:szCs w:val="28"/>
          <w:lang w:eastAsia="ru-RU"/>
        </w:rPr>
        <w:t xml:space="preserve"> 195-ФЗ (ред. от 29.10.2024)</w:t>
      </w:r>
    </w:p>
    <w:p w:rsidR="00B71292" w:rsidRDefault="00B71292" w:rsidP="00B71292">
      <w:pPr>
        <w:shd w:val="clear" w:color="auto" w:fill="FFFFFF"/>
        <w:spacing w:after="130" w:line="240" w:lineRule="auto"/>
        <w:rPr>
          <w:rFonts w:ascii="Arial" w:eastAsia="Times New Roman" w:hAnsi="Arial" w:cs="Arial"/>
          <w:color w:val="010101"/>
          <w:sz w:val="21"/>
          <w:szCs w:val="21"/>
          <w:lang w:eastAsia="ru-RU"/>
        </w:rPr>
      </w:pPr>
    </w:p>
    <w:p w:rsidR="00B71292" w:rsidRDefault="00B71292" w:rsidP="00B71292">
      <w:pPr>
        <w:shd w:val="clear" w:color="auto" w:fill="FFFFFF"/>
        <w:spacing w:after="130" w:line="240" w:lineRule="auto"/>
        <w:jc w:val="center"/>
        <w:rPr>
          <w:rFonts w:ascii="Times New Roman" w:eastAsia="Times New Roman" w:hAnsi="Times New Roman" w:cs="Times New Roman"/>
          <w:b/>
          <w:bCs/>
          <w:color w:val="010101"/>
          <w:sz w:val="28"/>
          <w:szCs w:val="28"/>
          <w:u w:val="single"/>
          <w:lang w:eastAsia="ru-RU"/>
        </w:rPr>
      </w:pPr>
    </w:p>
    <w:p w:rsidR="00B71292" w:rsidRPr="00F35EEB" w:rsidRDefault="00B71292" w:rsidP="00B71292">
      <w:pPr>
        <w:shd w:val="clear" w:color="auto" w:fill="FFFFFF"/>
        <w:spacing w:after="130" w:line="240" w:lineRule="auto"/>
        <w:jc w:val="center"/>
        <w:rPr>
          <w:rFonts w:ascii="Times New Roman" w:eastAsia="Times New Roman" w:hAnsi="Times New Roman" w:cs="Times New Roman"/>
          <w:b/>
          <w:bCs/>
          <w:color w:val="010101"/>
          <w:sz w:val="28"/>
          <w:szCs w:val="28"/>
          <w:u w:val="single"/>
          <w:lang w:eastAsia="ru-RU"/>
        </w:rPr>
      </w:pPr>
      <w:r w:rsidRPr="00F35EEB">
        <w:rPr>
          <w:rFonts w:ascii="Times New Roman" w:eastAsia="Times New Roman" w:hAnsi="Times New Roman" w:cs="Times New Roman"/>
          <w:b/>
          <w:bCs/>
          <w:color w:val="010101"/>
          <w:sz w:val="28"/>
          <w:szCs w:val="28"/>
          <w:u w:val="single"/>
          <w:lang w:eastAsia="ru-RU"/>
        </w:rPr>
        <w:t>УГОЛОВНАЯ ОТВЕТСТВЕННОСТЬ НЕСОВЕРШЕННОЛЕТНИХ В РОССИЙСКОЙ ФЕДЕРАЦИИ</w:t>
      </w:r>
    </w:p>
    <w:p w:rsidR="00B71292" w:rsidRPr="005E44D1" w:rsidRDefault="00B71292" w:rsidP="00B71292">
      <w:pPr>
        <w:shd w:val="clear" w:color="auto" w:fill="FFFFFF"/>
        <w:spacing w:after="130" w:line="240" w:lineRule="auto"/>
        <w:jc w:val="center"/>
        <w:rPr>
          <w:rFonts w:ascii="Times New Roman" w:eastAsia="Times New Roman" w:hAnsi="Times New Roman" w:cs="Times New Roman"/>
          <w:color w:val="010101"/>
          <w:sz w:val="16"/>
          <w:szCs w:val="16"/>
          <w:lang w:eastAsia="ru-RU"/>
        </w:rPr>
      </w:pPr>
    </w:p>
    <w:p w:rsidR="00B71292" w:rsidRPr="001D0F37"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b/>
          <w:bCs/>
          <w:color w:val="010101"/>
          <w:sz w:val="28"/>
          <w:szCs w:val="28"/>
          <w:lang w:eastAsia="ru-RU"/>
        </w:rPr>
        <w:t>Виды наказаний, применяемых к несовершеннолетним за совершение преступлений:</w:t>
      </w:r>
    </w:p>
    <w:p w:rsidR="00B71292" w:rsidRPr="001D0F37"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штраф;</w:t>
      </w:r>
    </w:p>
    <w:p w:rsidR="00B71292" w:rsidRPr="001D0F37"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лишение права заниматься определённой деятельностью;</w:t>
      </w:r>
    </w:p>
    <w:p w:rsidR="00B71292" w:rsidRPr="001D0F37"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обязательные работы;</w:t>
      </w:r>
    </w:p>
    <w:p w:rsidR="00B71292" w:rsidRPr="001D0F37"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исправительные работы;</w:t>
      </w:r>
    </w:p>
    <w:p w:rsidR="00B71292" w:rsidRPr="001D0F37"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ограничение свободы;</w:t>
      </w:r>
    </w:p>
    <w:p w:rsidR="00B71292" w:rsidRDefault="00B71292" w:rsidP="00B71292">
      <w:pPr>
        <w:shd w:val="clear" w:color="auto" w:fill="FFFFFF"/>
        <w:spacing w:after="0" w:line="240" w:lineRule="auto"/>
        <w:ind w:firstLine="567"/>
        <w:jc w:val="both"/>
        <w:rPr>
          <w:rFonts w:ascii="Times New Roman" w:eastAsia="Times New Roman" w:hAnsi="Times New Roman" w:cs="Times New Roman"/>
          <w:color w:val="010101"/>
          <w:sz w:val="28"/>
          <w:szCs w:val="28"/>
          <w:lang w:eastAsia="ru-RU"/>
        </w:rPr>
      </w:pPr>
      <w:r w:rsidRPr="001D0F37">
        <w:rPr>
          <w:rFonts w:ascii="Times New Roman" w:eastAsia="Times New Roman" w:hAnsi="Times New Roman" w:cs="Times New Roman"/>
          <w:color w:val="010101"/>
          <w:sz w:val="28"/>
          <w:szCs w:val="28"/>
          <w:lang w:eastAsia="ru-RU"/>
        </w:rPr>
        <w:t>- лишение свободы на определённый срок.</w:t>
      </w:r>
    </w:p>
    <w:p w:rsidR="00B71292" w:rsidRPr="009819DA" w:rsidRDefault="00B71292" w:rsidP="00B71292">
      <w:pPr>
        <w:shd w:val="clear" w:color="auto" w:fill="FFFFFF"/>
        <w:spacing w:after="130" w:line="240" w:lineRule="auto"/>
        <w:ind w:firstLine="567"/>
        <w:jc w:val="both"/>
        <w:rPr>
          <w:rFonts w:ascii="Times New Roman" w:eastAsia="Times New Roman" w:hAnsi="Times New Roman" w:cs="Times New Roman"/>
          <w:color w:val="010101"/>
          <w:sz w:val="16"/>
          <w:szCs w:val="16"/>
          <w:lang w:eastAsia="ru-RU"/>
        </w:rPr>
      </w:pPr>
    </w:p>
    <w:p w:rsidR="00B71292" w:rsidRDefault="00B71292" w:rsidP="00B71292">
      <w:pPr>
        <w:shd w:val="clear" w:color="auto" w:fill="FFFFFF"/>
        <w:spacing w:after="130" w:line="240" w:lineRule="auto"/>
        <w:ind w:firstLine="567"/>
        <w:jc w:val="both"/>
        <w:rPr>
          <w:rFonts w:ascii="Times New Roman" w:eastAsia="Times New Roman" w:hAnsi="Times New Roman" w:cs="Times New Roman"/>
          <w:b/>
          <w:bCs/>
          <w:color w:val="010101"/>
          <w:sz w:val="28"/>
          <w:szCs w:val="28"/>
          <w:lang w:eastAsia="ru-RU"/>
        </w:rPr>
      </w:pPr>
      <w:r w:rsidRPr="001D0F37">
        <w:rPr>
          <w:rFonts w:ascii="Times New Roman" w:eastAsia="Times New Roman" w:hAnsi="Times New Roman" w:cs="Times New Roman"/>
          <w:b/>
          <w:bCs/>
          <w:color w:val="010101"/>
          <w:sz w:val="28"/>
          <w:szCs w:val="28"/>
          <w:lang w:eastAsia="ru-RU"/>
        </w:rPr>
        <w:t>Несовершеннолетние, достигшие к моменту совершения преступления возраста 14 лет, подлежат уголовной ответственности за преступления, предусмотр</w:t>
      </w:r>
      <w:r>
        <w:rPr>
          <w:rFonts w:ascii="Times New Roman" w:eastAsia="Times New Roman" w:hAnsi="Times New Roman" w:cs="Times New Roman"/>
          <w:b/>
          <w:bCs/>
          <w:color w:val="010101"/>
          <w:sz w:val="28"/>
          <w:szCs w:val="28"/>
          <w:lang w:eastAsia="ru-RU"/>
        </w:rPr>
        <w:t>енные статьями (извлечение из Уголовного кодекса</w:t>
      </w:r>
      <w:r w:rsidRPr="001D0F37">
        <w:rPr>
          <w:rFonts w:ascii="Times New Roman" w:eastAsia="Times New Roman" w:hAnsi="Times New Roman" w:cs="Times New Roman"/>
          <w:b/>
          <w:bCs/>
          <w:color w:val="010101"/>
          <w:sz w:val="28"/>
          <w:szCs w:val="28"/>
          <w:lang w:eastAsia="ru-RU"/>
        </w:rPr>
        <w:t xml:space="preserve"> РФ).</w:t>
      </w:r>
    </w:p>
    <w:p w:rsidR="00B71292" w:rsidRDefault="00B71292" w:rsidP="00B71292">
      <w:pPr>
        <w:shd w:val="clear" w:color="auto" w:fill="FFFFFF"/>
        <w:spacing w:after="130" w:line="240" w:lineRule="auto"/>
        <w:ind w:firstLine="567"/>
        <w:jc w:val="both"/>
        <w:rPr>
          <w:rFonts w:ascii="Times New Roman" w:eastAsia="Times New Roman" w:hAnsi="Times New Roman" w:cs="Times New Roman"/>
          <w:b/>
          <w:bCs/>
          <w:color w:val="010101"/>
          <w:sz w:val="10"/>
          <w:szCs w:val="10"/>
          <w:lang w:eastAsia="ru-RU"/>
        </w:rPr>
      </w:pPr>
    </w:p>
    <w:p w:rsidR="00271FE8" w:rsidRDefault="00271FE8" w:rsidP="00B71292">
      <w:pPr>
        <w:shd w:val="clear" w:color="auto" w:fill="FFFFFF"/>
        <w:spacing w:after="130" w:line="240" w:lineRule="auto"/>
        <w:ind w:firstLine="567"/>
        <w:jc w:val="both"/>
        <w:rPr>
          <w:rFonts w:ascii="Times New Roman" w:eastAsia="Times New Roman" w:hAnsi="Times New Roman" w:cs="Times New Roman"/>
          <w:b/>
          <w:bCs/>
          <w:color w:val="010101"/>
          <w:sz w:val="10"/>
          <w:szCs w:val="10"/>
          <w:lang w:eastAsia="ru-RU"/>
        </w:rPr>
      </w:pPr>
    </w:p>
    <w:p w:rsidR="00271FE8" w:rsidRPr="00847DE1" w:rsidRDefault="00271FE8" w:rsidP="00B71292">
      <w:pPr>
        <w:shd w:val="clear" w:color="auto" w:fill="FFFFFF"/>
        <w:spacing w:after="130" w:line="240" w:lineRule="auto"/>
        <w:ind w:firstLine="567"/>
        <w:jc w:val="both"/>
        <w:rPr>
          <w:rFonts w:ascii="Times New Roman" w:eastAsia="Times New Roman" w:hAnsi="Times New Roman" w:cs="Times New Roman"/>
          <w:b/>
          <w:bCs/>
          <w:color w:val="010101"/>
          <w:sz w:val="10"/>
          <w:szCs w:val="10"/>
          <w:lang w:eastAsia="ru-RU"/>
        </w:rPr>
      </w:pPr>
    </w:p>
    <w:p w:rsidR="00B71292" w:rsidRDefault="00B71292" w:rsidP="00B71292">
      <w:pPr>
        <w:pStyle w:val="a3"/>
        <w:shd w:val="clear" w:color="auto" w:fill="FFFFFF"/>
        <w:spacing w:before="0" w:beforeAutospacing="0" w:after="0" w:afterAutospacing="0"/>
        <w:outlineLvl w:val="1"/>
        <w:rPr>
          <w:b/>
          <w:color w:val="010101"/>
          <w:sz w:val="28"/>
          <w:szCs w:val="28"/>
        </w:rPr>
      </w:pPr>
      <w:r w:rsidRPr="00847DE1">
        <w:rPr>
          <w:b/>
          <w:color w:val="010101"/>
          <w:sz w:val="28"/>
          <w:szCs w:val="28"/>
        </w:rPr>
        <w:lastRenderedPageBreak/>
        <w:t>Виды наказаний, назначаемых несовершеннолетним (статья 88 УК РФ)</w:t>
      </w:r>
    </w:p>
    <w:p w:rsidR="00B71292" w:rsidRPr="00271FE8" w:rsidRDefault="00B71292" w:rsidP="00B71292">
      <w:pPr>
        <w:pStyle w:val="a3"/>
        <w:shd w:val="clear" w:color="auto" w:fill="FFFFFF"/>
        <w:spacing w:before="0" w:beforeAutospacing="0" w:after="0" w:afterAutospacing="0"/>
        <w:outlineLvl w:val="1"/>
        <w:rPr>
          <w:b/>
          <w:color w:val="010101"/>
          <w:sz w:val="4"/>
          <w:szCs w:val="4"/>
        </w:rPr>
      </w:pPr>
      <w:bookmarkStart w:id="0" w:name="_GoBack"/>
      <w:bookmarkEnd w:id="0"/>
    </w:p>
    <w:p w:rsidR="00B71292" w:rsidRPr="00847DE1" w:rsidRDefault="00B71292" w:rsidP="00B71292">
      <w:pPr>
        <w:spacing w:after="0" w:line="240" w:lineRule="auto"/>
        <w:rPr>
          <w:rFonts w:ascii="Times New Roman" w:eastAsia="Times New Roman" w:hAnsi="Times New Roman" w:cs="Times New Roman"/>
          <w:color w:val="010101"/>
          <w:sz w:val="28"/>
          <w:szCs w:val="28"/>
          <w:lang w:eastAsia="ru-RU"/>
        </w:rPr>
      </w:pPr>
      <w:r w:rsidRPr="00847DE1">
        <w:rPr>
          <w:rFonts w:ascii="Times New Roman" w:eastAsia="Times New Roman" w:hAnsi="Times New Roman" w:cs="Times New Roman"/>
          <w:color w:val="010101"/>
          <w:sz w:val="28"/>
          <w:szCs w:val="28"/>
          <w:lang w:eastAsia="ru-RU"/>
        </w:rPr>
        <w:t>1. Видами наказаний, назначаемых несовершеннолетним, являются:</w:t>
      </w:r>
    </w:p>
    <w:p w:rsidR="00B71292" w:rsidRPr="00847DE1" w:rsidRDefault="00B71292" w:rsidP="00B71292">
      <w:pPr>
        <w:pStyle w:val="a3"/>
        <w:shd w:val="clear" w:color="auto" w:fill="FFFFFF"/>
        <w:spacing w:before="0" w:beforeAutospacing="0" w:after="0" w:afterAutospacing="0"/>
        <w:rPr>
          <w:color w:val="010101"/>
          <w:sz w:val="28"/>
          <w:szCs w:val="28"/>
        </w:rPr>
      </w:pPr>
      <w:proofErr w:type="gramStart"/>
      <w:r w:rsidRPr="00847DE1">
        <w:rPr>
          <w:color w:val="010101"/>
          <w:sz w:val="28"/>
          <w:szCs w:val="28"/>
        </w:rPr>
        <w:t>а</w:t>
      </w:r>
      <w:proofErr w:type="gramEnd"/>
      <w:r w:rsidRPr="00847DE1">
        <w:rPr>
          <w:color w:val="010101"/>
          <w:sz w:val="28"/>
          <w:szCs w:val="28"/>
        </w:rPr>
        <w:t>) штраф;</w:t>
      </w:r>
    </w:p>
    <w:p w:rsidR="00B71292" w:rsidRPr="00847DE1" w:rsidRDefault="00B71292" w:rsidP="00B71292">
      <w:pPr>
        <w:spacing w:after="0" w:line="240" w:lineRule="auto"/>
        <w:rPr>
          <w:rFonts w:ascii="Times New Roman" w:eastAsia="Times New Roman" w:hAnsi="Times New Roman" w:cs="Times New Roman"/>
          <w:color w:val="010101"/>
          <w:sz w:val="28"/>
          <w:szCs w:val="28"/>
          <w:lang w:eastAsia="ru-RU"/>
        </w:rPr>
      </w:pPr>
      <w:proofErr w:type="gramStart"/>
      <w:r w:rsidRPr="00847DE1">
        <w:rPr>
          <w:rFonts w:ascii="Times New Roman" w:eastAsia="Times New Roman" w:hAnsi="Times New Roman" w:cs="Times New Roman"/>
          <w:color w:val="010101"/>
          <w:sz w:val="28"/>
          <w:szCs w:val="28"/>
          <w:lang w:eastAsia="ru-RU"/>
        </w:rPr>
        <w:t>б</w:t>
      </w:r>
      <w:proofErr w:type="gramEnd"/>
      <w:r w:rsidRPr="00847DE1">
        <w:rPr>
          <w:rFonts w:ascii="Times New Roman" w:eastAsia="Times New Roman" w:hAnsi="Times New Roman" w:cs="Times New Roman"/>
          <w:color w:val="010101"/>
          <w:sz w:val="28"/>
          <w:szCs w:val="28"/>
          <w:lang w:eastAsia="ru-RU"/>
        </w:rPr>
        <w:t>) лишение права заниматься определенной деятельностью;</w:t>
      </w:r>
    </w:p>
    <w:p w:rsidR="00B71292" w:rsidRPr="00847DE1" w:rsidRDefault="00B71292" w:rsidP="00B71292">
      <w:pPr>
        <w:spacing w:after="0" w:line="240" w:lineRule="auto"/>
        <w:rPr>
          <w:rFonts w:ascii="Times New Roman" w:eastAsia="Times New Roman" w:hAnsi="Times New Roman" w:cs="Times New Roman"/>
          <w:color w:val="010101"/>
          <w:sz w:val="28"/>
          <w:szCs w:val="28"/>
          <w:lang w:eastAsia="ru-RU"/>
        </w:rPr>
      </w:pPr>
      <w:proofErr w:type="gramStart"/>
      <w:r w:rsidRPr="00847DE1">
        <w:rPr>
          <w:rFonts w:ascii="Times New Roman" w:eastAsia="Times New Roman" w:hAnsi="Times New Roman" w:cs="Times New Roman"/>
          <w:color w:val="010101"/>
          <w:sz w:val="28"/>
          <w:szCs w:val="28"/>
          <w:lang w:eastAsia="ru-RU"/>
        </w:rPr>
        <w:t>в</w:t>
      </w:r>
      <w:proofErr w:type="gramEnd"/>
      <w:r w:rsidRPr="00847DE1">
        <w:rPr>
          <w:rFonts w:ascii="Times New Roman" w:eastAsia="Times New Roman" w:hAnsi="Times New Roman" w:cs="Times New Roman"/>
          <w:color w:val="010101"/>
          <w:sz w:val="28"/>
          <w:szCs w:val="28"/>
          <w:lang w:eastAsia="ru-RU"/>
        </w:rPr>
        <w:t>) обязательные работы;</w:t>
      </w:r>
    </w:p>
    <w:p w:rsidR="00B71292" w:rsidRPr="00847DE1" w:rsidRDefault="00B71292" w:rsidP="00B71292">
      <w:pPr>
        <w:spacing w:after="0" w:line="240" w:lineRule="auto"/>
        <w:rPr>
          <w:rFonts w:ascii="Times New Roman" w:eastAsia="Times New Roman" w:hAnsi="Times New Roman" w:cs="Times New Roman"/>
          <w:color w:val="010101"/>
          <w:sz w:val="28"/>
          <w:szCs w:val="28"/>
          <w:lang w:eastAsia="ru-RU"/>
        </w:rPr>
      </w:pPr>
      <w:proofErr w:type="gramStart"/>
      <w:r w:rsidRPr="00847DE1">
        <w:rPr>
          <w:rFonts w:ascii="Times New Roman" w:eastAsia="Times New Roman" w:hAnsi="Times New Roman" w:cs="Times New Roman"/>
          <w:color w:val="010101"/>
          <w:sz w:val="28"/>
          <w:szCs w:val="28"/>
          <w:lang w:eastAsia="ru-RU"/>
        </w:rPr>
        <w:t>г</w:t>
      </w:r>
      <w:proofErr w:type="gramEnd"/>
      <w:r w:rsidRPr="00847DE1">
        <w:rPr>
          <w:rFonts w:ascii="Times New Roman" w:eastAsia="Times New Roman" w:hAnsi="Times New Roman" w:cs="Times New Roman"/>
          <w:color w:val="010101"/>
          <w:sz w:val="28"/>
          <w:szCs w:val="28"/>
          <w:lang w:eastAsia="ru-RU"/>
        </w:rPr>
        <w:t>) исправительные работы;</w:t>
      </w:r>
    </w:p>
    <w:p w:rsidR="00B71292" w:rsidRPr="00847DE1" w:rsidRDefault="00B71292" w:rsidP="00B71292">
      <w:pPr>
        <w:spacing w:after="0" w:line="240" w:lineRule="auto"/>
        <w:rPr>
          <w:rFonts w:ascii="Times New Roman" w:eastAsia="Times New Roman" w:hAnsi="Times New Roman" w:cs="Times New Roman"/>
          <w:color w:val="010101"/>
          <w:sz w:val="28"/>
          <w:szCs w:val="28"/>
          <w:lang w:eastAsia="ru-RU"/>
        </w:rPr>
      </w:pPr>
      <w:proofErr w:type="gramStart"/>
      <w:r w:rsidRPr="00847DE1">
        <w:rPr>
          <w:rFonts w:ascii="Times New Roman" w:eastAsia="Times New Roman" w:hAnsi="Times New Roman" w:cs="Times New Roman"/>
          <w:color w:val="010101"/>
          <w:sz w:val="28"/>
          <w:szCs w:val="28"/>
          <w:lang w:eastAsia="ru-RU"/>
        </w:rPr>
        <w:t>д</w:t>
      </w:r>
      <w:proofErr w:type="gramEnd"/>
      <w:r w:rsidRPr="00847DE1">
        <w:rPr>
          <w:rFonts w:ascii="Times New Roman" w:eastAsia="Times New Roman" w:hAnsi="Times New Roman" w:cs="Times New Roman"/>
          <w:color w:val="010101"/>
          <w:sz w:val="28"/>
          <w:szCs w:val="28"/>
          <w:lang w:eastAsia="ru-RU"/>
        </w:rPr>
        <w:t>) ограничение свободы;</w:t>
      </w:r>
    </w:p>
    <w:p w:rsidR="00B71292" w:rsidRDefault="00B71292" w:rsidP="00B71292">
      <w:pPr>
        <w:spacing w:after="0" w:line="240" w:lineRule="auto"/>
        <w:rPr>
          <w:rFonts w:ascii="Times New Roman" w:eastAsia="Times New Roman" w:hAnsi="Times New Roman" w:cs="Times New Roman"/>
          <w:color w:val="010101"/>
          <w:sz w:val="28"/>
          <w:szCs w:val="28"/>
          <w:lang w:eastAsia="ru-RU"/>
        </w:rPr>
      </w:pPr>
      <w:proofErr w:type="gramStart"/>
      <w:r w:rsidRPr="00847DE1">
        <w:rPr>
          <w:rFonts w:ascii="Times New Roman" w:eastAsia="Times New Roman" w:hAnsi="Times New Roman" w:cs="Times New Roman"/>
          <w:color w:val="010101"/>
          <w:sz w:val="28"/>
          <w:szCs w:val="28"/>
          <w:lang w:eastAsia="ru-RU"/>
        </w:rPr>
        <w:t>е</w:t>
      </w:r>
      <w:proofErr w:type="gramEnd"/>
      <w:r w:rsidRPr="00847DE1">
        <w:rPr>
          <w:rFonts w:ascii="Times New Roman" w:eastAsia="Times New Roman" w:hAnsi="Times New Roman" w:cs="Times New Roman"/>
          <w:color w:val="010101"/>
          <w:sz w:val="28"/>
          <w:szCs w:val="28"/>
          <w:lang w:eastAsia="ru-RU"/>
        </w:rPr>
        <w:t>) лишение свободы на определенный срок.</w:t>
      </w:r>
    </w:p>
    <w:p w:rsidR="00B71292" w:rsidRDefault="00B71292" w:rsidP="00B71292">
      <w:pPr>
        <w:spacing w:after="0" w:line="240" w:lineRule="auto"/>
        <w:rPr>
          <w:rFonts w:ascii="Times New Roman" w:eastAsia="Times New Roman" w:hAnsi="Times New Roman" w:cs="Times New Roman"/>
          <w:color w:val="010101"/>
          <w:sz w:val="28"/>
          <w:szCs w:val="28"/>
          <w:lang w:eastAsia="ru-RU"/>
        </w:rPr>
      </w:pPr>
    </w:p>
    <w:p w:rsidR="00B71292" w:rsidRDefault="00B71292" w:rsidP="00B71292">
      <w:pPr>
        <w:pStyle w:val="a3"/>
        <w:shd w:val="clear" w:color="auto" w:fill="FFFFFF"/>
        <w:spacing w:before="0" w:beforeAutospacing="0" w:after="0" w:afterAutospacing="0"/>
        <w:ind w:firstLine="567"/>
        <w:jc w:val="both"/>
        <w:rPr>
          <w:b/>
          <w:color w:val="000000"/>
          <w:sz w:val="28"/>
          <w:szCs w:val="28"/>
        </w:rPr>
      </w:pPr>
      <w:r w:rsidRPr="001E61D8">
        <w:rPr>
          <w:b/>
          <w:color w:val="000000"/>
          <w:sz w:val="28"/>
          <w:szCs w:val="28"/>
        </w:rPr>
        <w:t>Лица, достигшие ко времени совершения преступления четырнадцатилетнего возраста, подлежат уголовной ответственности за:</w:t>
      </w:r>
    </w:p>
    <w:p w:rsidR="00B71292" w:rsidRPr="00420EA7" w:rsidRDefault="00B71292" w:rsidP="00B71292">
      <w:pPr>
        <w:pStyle w:val="a3"/>
        <w:shd w:val="clear" w:color="auto" w:fill="FFFFFF"/>
        <w:spacing w:before="0" w:beforeAutospacing="0" w:after="0" w:afterAutospacing="0"/>
        <w:ind w:firstLine="567"/>
        <w:jc w:val="both"/>
        <w:rPr>
          <w:b/>
          <w:color w:val="000000"/>
          <w:sz w:val="10"/>
          <w:szCs w:val="10"/>
        </w:rPr>
      </w:pP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убийство</w:t>
      </w:r>
      <w:proofErr w:type="gramEnd"/>
      <w:r w:rsidRPr="001E61D8">
        <w:rPr>
          <w:color w:val="000000"/>
          <w:sz w:val="28"/>
          <w:szCs w:val="28"/>
        </w:rPr>
        <w:t xml:space="preserve"> (</w:t>
      </w:r>
      <w:hyperlink r:id="rId22" w:anchor="dst100534" w:history="1">
        <w:r w:rsidRPr="001E61D8">
          <w:rPr>
            <w:color w:val="000000"/>
            <w:sz w:val="28"/>
            <w:szCs w:val="28"/>
          </w:rPr>
          <w:t>статья 105</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r w:rsidRPr="001E61D8">
        <w:rPr>
          <w:color w:val="000000"/>
          <w:sz w:val="28"/>
          <w:szCs w:val="28"/>
        </w:rPr>
        <w:t>умышленное причинение тяжкого вреда здоровью (</w:t>
      </w:r>
      <w:hyperlink r:id="rId23" w:anchor="dst100573" w:history="1">
        <w:r w:rsidRPr="001E61D8">
          <w:rPr>
            <w:color w:val="000000"/>
            <w:sz w:val="28"/>
            <w:szCs w:val="28"/>
          </w:rPr>
          <w:t>статья 111</w:t>
        </w:r>
      </w:hyperlink>
      <w:r w:rsidRPr="001E61D8">
        <w:rPr>
          <w:color w:val="000000"/>
          <w:sz w:val="28"/>
          <w:szCs w:val="28"/>
        </w:rPr>
        <w:t>), умышленное причинение средней тяжести вреда здоровью (</w:t>
      </w:r>
      <w:hyperlink r:id="rId24" w:anchor="dst100592" w:history="1">
        <w:r w:rsidRPr="001E61D8">
          <w:rPr>
            <w:color w:val="000000"/>
            <w:sz w:val="28"/>
            <w:szCs w:val="28"/>
          </w:rPr>
          <w:t>статья 112</w:t>
        </w:r>
      </w:hyperlink>
      <w:r w:rsidRPr="001E61D8">
        <w:rPr>
          <w:color w:val="000000"/>
          <w:sz w:val="28"/>
          <w:szCs w:val="28"/>
        </w:rPr>
        <w:t>), похищение человека (</w:t>
      </w:r>
      <w:hyperlink r:id="rId25" w:anchor="dst100678" w:history="1">
        <w:r w:rsidRPr="001E61D8">
          <w:rPr>
            <w:color w:val="000000"/>
            <w:sz w:val="28"/>
            <w:szCs w:val="28"/>
          </w:rPr>
          <w:t>статья 126</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изнасилование</w:t>
      </w:r>
      <w:proofErr w:type="gramEnd"/>
      <w:r w:rsidRPr="001E61D8">
        <w:rPr>
          <w:color w:val="000000"/>
          <w:sz w:val="28"/>
          <w:szCs w:val="28"/>
        </w:rPr>
        <w:t xml:space="preserve"> (</w:t>
      </w:r>
      <w:hyperlink r:id="rId26" w:anchor="dst103398" w:history="1">
        <w:r w:rsidRPr="001E61D8">
          <w:rPr>
            <w:color w:val="000000"/>
            <w:sz w:val="28"/>
            <w:szCs w:val="28"/>
          </w:rPr>
          <w:t>статья 131</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насильственные</w:t>
      </w:r>
      <w:proofErr w:type="gramEnd"/>
      <w:r w:rsidRPr="001E61D8">
        <w:rPr>
          <w:color w:val="000000"/>
          <w:sz w:val="28"/>
          <w:szCs w:val="28"/>
        </w:rPr>
        <w:t xml:space="preserve"> действия сексуального характера (</w:t>
      </w:r>
      <w:hyperlink r:id="rId27" w:anchor="dst103414" w:history="1">
        <w:r w:rsidRPr="001E61D8">
          <w:rPr>
            <w:color w:val="000000"/>
            <w:sz w:val="28"/>
            <w:szCs w:val="28"/>
          </w:rPr>
          <w:t>статья 132</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кражу</w:t>
      </w:r>
      <w:proofErr w:type="gramEnd"/>
      <w:r w:rsidRPr="001E61D8">
        <w:rPr>
          <w:color w:val="000000"/>
          <w:sz w:val="28"/>
          <w:szCs w:val="28"/>
        </w:rPr>
        <w:t xml:space="preserve"> (</w:t>
      </w:r>
      <w:hyperlink r:id="rId28" w:anchor="dst102580" w:history="1">
        <w:r w:rsidRPr="001E61D8">
          <w:rPr>
            <w:color w:val="000000"/>
            <w:sz w:val="28"/>
            <w:szCs w:val="28"/>
          </w:rPr>
          <w:t>статья 158</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грабеж</w:t>
      </w:r>
      <w:proofErr w:type="gramEnd"/>
      <w:r w:rsidRPr="001E61D8">
        <w:rPr>
          <w:color w:val="000000"/>
          <w:sz w:val="28"/>
          <w:szCs w:val="28"/>
        </w:rPr>
        <w:t xml:space="preserve"> (</w:t>
      </w:r>
      <w:hyperlink r:id="rId29" w:anchor="dst100939" w:history="1">
        <w:r w:rsidRPr="001E61D8">
          <w:rPr>
            <w:color w:val="000000"/>
            <w:sz w:val="28"/>
            <w:szCs w:val="28"/>
          </w:rPr>
          <w:t>статья 161</w:t>
        </w:r>
      </w:hyperlink>
      <w:r w:rsidRPr="001E61D8">
        <w:rPr>
          <w:color w:val="000000"/>
          <w:sz w:val="28"/>
          <w:szCs w:val="28"/>
        </w:rPr>
        <w:t>),</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разбой</w:t>
      </w:r>
      <w:proofErr w:type="gramEnd"/>
      <w:r w:rsidRPr="001E61D8">
        <w:rPr>
          <w:color w:val="000000"/>
          <w:sz w:val="28"/>
          <w:szCs w:val="28"/>
        </w:rPr>
        <w:t xml:space="preserve"> (</w:t>
      </w:r>
      <w:hyperlink r:id="rId30" w:anchor="dst102627" w:history="1">
        <w:r w:rsidRPr="001E61D8">
          <w:rPr>
            <w:color w:val="000000"/>
            <w:sz w:val="28"/>
            <w:szCs w:val="28"/>
          </w:rPr>
          <w:t>статья 162</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вымогательство</w:t>
      </w:r>
      <w:proofErr w:type="gramEnd"/>
      <w:r w:rsidRPr="001E61D8">
        <w:rPr>
          <w:color w:val="000000"/>
          <w:sz w:val="28"/>
          <w:szCs w:val="28"/>
        </w:rPr>
        <w:t xml:space="preserve"> (</w:t>
      </w:r>
      <w:hyperlink r:id="rId31" w:anchor="dst100969" w:history="1">
        <w:r w:rsidRPr="001E61D8">
          <w:rPr>
            <w:color w:val="000000"/>
            <w:sz w:val="28"/>
            <w:szCs w:val="28"/>
          </w:rPr>
          <w:t>статья 163</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неправомерное</w:t>
      </w:r>
      <w:proofErr w:type="gramEnd"/>
      <w:r w:rsidRPr="001E61D8">
        <w:rPr>
          <w:color w:val="000000"/>
          <w:sz w:val="28"/>
          <w:szCs w:val="28"/>
        </w:rPr>
        <w:t xml:space="preserve"> завладение автомобилем или иным транспортным средством без цели хищения (</w:t>
      </w:r>
      <w:hyperlink r:id="rId32" w:anchor="dst101001" w:history="1">
        <w:r w:rsidRPr="001E61D8">
          <w:rPr>
            <w:color w:val="000000"/>
            <w:sz w:val="28"/>
            <w:szCs w:val="28"/>
          </w:rPr>
          <w:t>статья 166</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умышленные</w:t>
      </w:r>
      <w:proofErr w:type="gramEnd"/>
      <w:r w:rsidRPr="001E61D8">
        <w:rPr>
          <w:color w:val="000000"/>
          <w:sz w:val="28"/>
          <w:szCs w:val="28"/>
        </w:rPr>
        <w:t xml:space="preserve"> уничтожение или повреждение имущества при отягчающих обстоятельствах (</w:t>
      </w:r>
      <w:hyperlink r:id="rId33" w:anchor="dst102663" w:history="1">
        <w:r w:rsidRPr="001E61D8">
          <w:rPr>
            <w:color w:val="000000"/>
            <w:sz w:val="28"/>
            <w:szCs w:val="28"/>
          </w:rPr>
          <w:t>часть вторая статьи 167</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террористический</w:t>
      </w:r>
      <w:proofErr w:type="gramEnd"/>
      <w:r w:rsidRPr="001E61D8">
        <w:rPr>
          <w:color w:val="000000"/>
          <w:sz w:val="28"/>
          <w:szCs w:val="28"/>
        </w:rPr>
        <w:t xml:space="preserve"> акт (</w:t>
      </w:r>
      <w:hyperlink r:id="rId34" w:anchor="dst103226" w:history="1">
        <w:r w:rsidRPr="001E61D8">
          <w:rPr>
            <w:color w:val="000000"/>
            <w:sz w:val="28"/>
            <w:szCs w:val="28"/>
          </w:rPr>
          <w:t>статья 205</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прохождение</w:t>
      </w:r>
      <w:proofErr w:type="gramEnd"/>
      <w:r w:rsidRPr="001E61D8">
        <w:rPr>
          <w:color w:val="000000"/>
          <w:sz w:val="28"/>
          <w:szCs w:val="28"/>
        </w:rPr>
        <w:t xml:space="preserve"> обучения в целях осуществления террористической деятельности (</w:t>
      </w:r>
      <w:hyperlink r:id="rId35" w:anchor="dst1429" w:history="1">
        <w:r w:rsidRPr="001E61D8">
          <w:rPr>
            <w:color w:val="000000"/>
            <w:sz w:val="28"/>
            <w:szCs w:val="28"/>
          </w:rPr>
          <w:t>статья 205.3</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участие</w:t>
      </w:r>
      <w:proofErr w:type="gramEnd"/>
      <w:r w:rsidRPr="001E61D8">
        <w:rPr>
          <w:color w:val="000000"/>
          <w:sz w:val="28"/>
          <w:szCs w:val="28"/>
        </w:rPr>
        <w:t xml:space="preserve"> в террористическом сообществе (</w:t>
      </w:r>
      <w:hyperlink r:id="rId36" w:anchor="dst1436" w:history="1">
        <w:r w:rsidRPr="001E61D8">
          <w:rPr>
            <w:color w:val="000000"/>
            <w:sz w:val="28"/>
            <w:szCs w:val="28"/>
          </w:rPr>
          <w:t>часть вторая статьи 205.4</w:t>
        </w:r>
      </w:hyperlink>
      <w:r w:rsidRPr="001E61D8">
        <w:rPr>
          <w:color w:val="000000"/>
          <w:sz w:val="28"/>
          <w:szCs w:val="28"/>
        </w:rPr>
        <w:t>), участие в деятельности террористической организации (</w:t>
      </w:r>
      <w:hyperlink r:id="rId37" w:anchor="dst1443" w:history="1">
        <w:r w:rsidRPr="001E61D8">
          <w:rPr>
            <w:color w:val="000000"/>
            <w:sz w:val="28"/>
            <w:szCs w:val="28"/>
          </w:rPr>
          <w:t>часть вторая статьи 205.5</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несообщение</w:t>
      </w:r>
      <w:proofErr w:type="gramEnd"/>
      <w:r w:rsidRPr="001E61D8">
        <w:rPr>
          <w:color w:val="000000"/>
          <w:sz w:val="28"/>
          <w:szCs w:val="28"/>
        </w:rPr>
        <w:t xml:space="preserve"> о преступлении (</w:t>
      </w:r>
      <w:hyperlink r:id="rId38" w:anchor="dst2137" w:history="1">
        <w:r w:rsidRPr="001E61D8">
          <w:rPr>
            <w:color w:val="000000"/>
            <w:sz w:val="28"/>
            <w:szCs w:val="28"/>
          </w:rPr>
          <w:t>статья 205.6</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захват</w:t>
      </w:r>
      <w:proofErr w:type="gramEnd"/>
      <w:r w:rsidRPr="001E61D8">
        <w:rPr>
          <w:color w:val="000000"/>
          <w:sz w:val="28"/>
          <w:szCs w:val="28"/>
        </w:rPr>
        <w:t xml:space="preserve"> заложника (</w:t>
      </w:r>
      <w:hyperlink r:id="rId39" w:anchor="dst101321" w:history="1">
        <w:r w:rsidRPr="001E61D8">
          <w:rPr>
            <w:color w:val="000000"/>
            <w:sz w:val="28"/>
            <w:szCs w:val="28"/>
          </w:rPr>
          <w:t>статья 206</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заведомо</w:t>
      </w:r>
      <w:proofErr w:type="gramEnd"/>
      <w:r w:rsidRPr="001E61D8">
        <w:rPr>
          <w:color w:val="000000"/>
          <w:sz w:val="28"/>
          <w:szCs w:val="28"/>
        </w:rPr>
        <w:t xml:space="preserve"> ложное сообщение об акте терроризма (</w:t>
      </w:r>
      <w:hyperlink r:id="rId40" w:anchor="dst101337" w:history="1">
        <w:r w:rsidRPr="001E61D8">
          <w:rPr>
            <w:color w:val="000000"/>
            <w:sz w:val="28"/>
            <w:szCs w:val="28"/>
          </w:rPr>
          <w:t>статья 207</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участие</w:t>
      </w:r>
      <w:proofErr w:type="gramEnd"/>
      <w:r w:rsidRPr="001E61D8">
        <w:rPr>
          <w:color w:val="000000"/>
          <w:sz w:val="28"/>
          <w:szCs w:val="28"/>
        </w:rPr>
        <w:t xml:space="preserve"> в незаконном вооруженном формировании (</w:t>
      </w:r>
      <w:hyperlink r:id="rId41" w:anchor="dst1447" w:history="1">
        <w:r w:rsidRPr="001E61D8">
          <w:rPr>
            <w:color w:val="000000"/>
            <w:sz w:val="28"/>
            <w:szCs w:val="28"/>
          </w:rPr>
          <w:t>часть вторая статьи 208</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угон</w:t>
      </w:r>
      <w:proofErr w:type="gramEnd"/>
      <w:r w:rsidRPr="001E61D8">
        <w:rPr>
          <w:color w:val="000000"/>
          <w:sz w:val="28"/>
          <w:szCs w:val="28"/>
        </w:rPr>
        <w:t xml:space="preserve"> судна воздушного или водного транспорта либо железнодорожного подвижного состава (</w:t>
      </w:r>
      <w:hyperlink r:id="rId42" w:anchor="dst101360" w:history="1">
        <w:r w:rsidRPr="001E61D8">
          <w:rPr>
            <w:color w:val="000000"/>
            <w:sz w:val="28"/>
            <w:szCs w:val="28"/>
          </w:rPr>
          <w:t>статья 211</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участие</w:t>
      </w:r>
      <w:proofErr w:type="gramEnd"/>
      <w:r w:rsidRPr="001E61D8">
        <w:rPr>
          <w:color w:val="000000"/>
          <w:sz w:val="28"/>
          <w:szCs w:val="28"/>
        </w:rPr>
        <w:t xml:space="preserve"> в массовых беспорядках (</w:t>
      </w:r>
      <w:hyperlink r:id="rId43" w:anchor="dst101374" w:history="1">
        <w:r w:rsidRPr="001E61D8">
          <w:rPr>
            <w:color w:val="000000"/>
            <w:sz w:val="28"/>
            <w:szCs w:val="28"/>
          </w:rPr>
          <w:t>часть вторая статьи 212</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хулиганство</w:t>
      </w:r>
      <w:proofErr w:type="gramEnd"/>
      <w:r w:rsidRPr="001E61D8">
        <w:rPr>
          <w:color w:val="000000"/>
          <w:sz w:val="28"/>
          <w:szCs w:val="28"/>
        </w:rPr>
        <w:t xml:space="preserve"> при отягчающих обстоятельствах (</w:t>
      </w:r>
      <w:hyperlink r:id="rId44" w:anchor="dst102843" w:history="1">
        <w:r w:rsidRPr="001E61D8">
          <w:rPr>
            <w:color w:val="000000"/>
            <w:sz w:val="28"/>
            <w:szCs w:val="28"/>
          </w:rPr>
          <w:t>части вторая</w:t>
        </w:r>
      </w:hyperlink>
      <w:r w:rsidRPr="001E61D8">
        <w:rPr>
          <w:color w:val="000000"/>
          <w:sz w:val="28"/>
          <w:szCs w:val="28"/>
        </w:rPr>
        <w:t> и </w:t>
      </w:r>
      <w:hyperlink r:id="rId45" w:anchor="dst1686" w:history="1">
        <w:r w:rsidRPr="001E61D8">
          <w:rPr>
            <w:color w:val="000000"/>
            <w:sz w:val="28"/>
            <w:szCs w:val="28"/>
          </w:rPr>
          <w:t>третья статьи 213</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вандализм</w:t>
      </w:r>
      <w:proofErr w:type="gramEnd"/>
      <w:r w:rsidRPr="001E61D8">
        <w:rPr>
          <w:color w:val="000000"/>
          <w:sz w:val="28"/>
          <w:szCs w:val="28"/>
        </w:rPr>
        <w:t xml:space="preserve"> (</w:t>
      </w:r>
      <w:hyperlink r:id="rId46" w:anchor="dst101388" w:history="1">
        <w:r w:rsidRPr="001E61D8">
          <w:rPr>
            <w:color w:val="000000"/>
            <w:sz w:val="28"/>
            <w:szCs w:val="28"/>
          </w:rPr>
          <w:t>статья 214</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lastRenderedPageBreak/>
        <w:t>незаконные</w:t>
      </w:r>
      <w:proofErr w:type="gramEnd"/>
      <w:r w:rsidRPr="001E61D8">
        <w:rPr>
          <w:color w:val="000000"/>
          <w:sz w:val="28"/>
          <w:szCs w:val="28"/>
        </w:rPr>
        <w:t xml:space="preserve"> приобретение, передачу, сбыт, хранение, перевозку или ношение взрывчатых веществ или взрывных устройств (</w:t>
      </w:r>
      <w:hyperlink r:id="rId47" w:anchor="dst1693" w:history="1">
        <w:r w:rsidRPr="001E61D8">
          <w:rPr>
            <w:color w:val="000000"/>
            <w:sz w:val="28"/>
            <w:szCs w:val="28"/>
          </w:rPr>
          <w:t>статья 222.1</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незаконное</w:t>
      </w:r>
      <w:proofErr w:type="gramEnd"/>
      <w:r w:rsidRPr="001E61D8">
        <w:rPr>
          <w:color w:val="000000"/>
          <w:sz w:val="28"/>
          <w:szCs w:val="28"/>
        </w:rPr>
        <w:t xml:space="preserve"> изготовление взрывчатых веществ или взрывных устройств (</w:t>
      </w:r>
      <w:hyperlink r:id="rId48" w:anchor="dst1705" w:history="1">
        <w:r w:rsidRPr="001E61D8">
          <w:rPr>
            <w:color w:val="000000"/>
            <w:sz w:val="28"/>
            <w:szCs w:val="28"/>
          </w:rPr>
          <w:t>статья 223.1</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хищение</w:t>
      </w:r>
      <w:proofErr w:type="gramEnd"/>
      <w:r w:rsidRPr="001E61D8">
        <w:rPr>
          <w:color w:val="000000"/>
          <w:sz w:val="28"/>
          <w:szCs w:val="28"/>
        </w:rPr>
        <w:t xml:space="preserve"> либо вымогательство оружия, боеприпасов, взрывчатых веществ и взрывных устройств (</w:t>
      </w:r>
      <w:hyperlink r:id="rId49" w:anchor="dst101479" w:history="1">
        <w:r w:rsidRPr="001E61D8">
          <w:rPr>
            <w:color w:val="000000"/>
            <w:sz w:val="28"/>
            <w:szCs w:val="28"/>
          </w:rPr>
          <w:t>статья 226</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хищение</w:t>
      </w:r>
      <w:proofErr w:type="gramEnd"/>
      <w:r w:rsidRPr="001E61D8">
        <w:rPr>
          <w:color w:val="000000"/>
          <w:sz w:val="28"/>
          <w:szCs w:val="28"/>
        </w:rPr>
        <w:t xml:space="preserve"> либо вымогательство наркотических средств или психотропных веществ (</w:t>
      </w:r>
      <w:hyperlink r:id="rId50" w:anchor="dst157" w:history="1">
        <w:r w:rsidRPr="001E61D8">
          <w:rPr>
            <w:color w:val="000000"/>
            <w:sz w:val="28"/>
            <w:szCs w:val="28"/>
          </w:rPr>
          <w:t>статья 229</w:t>
        </w:r>
      </w:hyperlink>
      <w:r w:rsidRPr="001E61D8">
        <w:rPr>
          <w:color w:val="000000"/>
          <w:sz w:val="28"/>
          <w:szCs w:val="28"/>
        </w:rPr>
        <w:t>),</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приведение</w:t>
      </w:r>
      <w:proofErr w:type="gramEnd"/>
      <w:r w:rsidRPr="001E61D8">
        <w:rPr>
          <w:color w:val="000000"/>
          <w:sz w:val="28"/>
          <w:szCs w:val="28"/>
        </w:rPr>
        <w:t xml:space="preserve"> в негодность транспортных средств или путей сообщения (</w:t>
      </w:r>
      <w:hyperlink r:id="rId51" w:anchor="dst101759" w:history="1">
        <w:r w:rsidRPr="001E61D8">
          <w:rPr>
            <w:color w:val="000000"/>
            <w:sz w:val="28"/>
            <w:szCs w:val="28"/>
          </w:rPr>
          <w:t>статья 267</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посягательство</w:t>
      </w:r>
      <w:proofErr w:type="gramEnd"/>
      <w:r w:rsidRPr="001E61D8">
        <w:rPr>
          <w:color w:val="000000"/>
          <w:sz w:val="28"/>
          <w:szCs w:val="28"/>
        </w:rPr>
        <w:t xml:space="preserve"> на жизнь государственного или общественного деятеля (</w:t>
      </w:r>
      <w:hyperlink r:id="rId52" w:anchor="dst101811" w:history="1">
        <w:r w:rsidRPr="001E61D8">
          <w:rPr>
            <w:color w:val="000000"/>
            <w:sz w:val="28"/>
            <w:szCs w:val="28"/>
          </w:rPr>
          <w:t>статья 277</w:t>
        </w:r>
      </w:hyperlink>
      <w:r w:rsidRPr="001E61D8">
        <w:rPr>
          <w:color w:val="000000"/>
          <w:sz w:val="28"/>
          <w:szCs w:val="28"/>
        </w:rPr>
        <w:t xml:space="preserve">), </w:t>
      </w:r>
    </w:p>
    <w:p w:rsidR="00B71292"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нападение</w:t>
      </w:r>
      <w:proofErr w:type="gramEnd"/>
      <w:r w:rsidRPr="001E61D8">
        <w:rPr>
          <w:color w:val="000000"/>
          <w:sz w:val="28"/>
          <w:szCs w:val="28"/>
        </w:rPr>
        <w:t xml:space="preserve"> на лиц или учреждения, которые пользуются международной защитой (</w:t>
      </w:r>
      <w:hyperlink r:id="rId53" w:anchor="dst103155" w:history="1">
        <w:r w:rsidRPr="001E61D8">
          <w:rPr>
            <w:color w:val="000000"/>
            <w:sz w:val="28"/>
            <w:szCs w:val="28"/>
          </w:rPr>
          <w:t>статья 360</w:t>
        </w:r>
      </w:hyperlink>
      <w:r w:rsidRPr="001E61D8">
        <w:rPr>
          <w:color w:val="000000"/>
          <w:sz w:val="28"/>
          <w:szCs w:val="28"/>
        </w:rPr>
        <w:t>),</w:t>
      </w:r>
    </w:p>
    <w:p w:rsidR="00B71292" w:rsidRPr="001E61D8" w:rsidRDefault="00B71292" w:rsidP="00B71292">
      <w:pPr>
        <w:pStyle w:val="a3"/>
        <w:numPr>
          <w:ilvl w:val="0"/>
          <w:numId w:val="1"/>
        </w:numPr>
        <w:shd w:val="clear" w:color="auto" w:fill="FFFFFF"/>
        <w:spacing w:before="0" w:beforeAutospacing="0" w:after="0" w:afterAutospacing="0"/>
        <w:ind w:left="0" w:firstLine="567"/>
        <w:jc w:val="both"/>
        <w:rPr>
          <w:color w:val="000000"/>
          <w:sz w:val="28"/>
          <w:szCs w:val="28"/>
        </w:rPr>
      </w:pPr>
      <w:proofErr w:type="gramStart"/>
      <w:r w:rsidRPr="001E61D8">
        <w:rPr>
          <w:color w:val="000000"/>
          <w:sz w:val="28"/>
          <w:szCs w:val="28"/>
        </w:rPr>
        <w:t>акт</w:t>
      </w:r>
      <w:proofErr w:type="gramEnd"/>
      <w:r w:rsidRPr="001E61D8">
        <w:rPr>
          <w:color w:val="000000"/>
          <w:sz w:val="28"/>
          <w:szCs w:val="28"/>
        </w:rPr>
        <w:t xml:space="preserve"> международного терроризма (</w:t>
      </w:r>
      <w:hyperlink r:id="rId54" w:anchor="dst2163" w:history="1">
        <w:r w:rsidRPr="001E61D8">
          <w:rPr>
            <w:color w:val="000000"/>
            <w:sz w:val="28"/>
            <w:szCs w:val="28"/>
          </w:rPr>
          <w:t>статья 361</w:t>
        </w:r>
      </w:hyperlink>
      <w:r w:rsidRPr="001E61D8">
        <w:rPr>
          <w:color w:val="000000"/>
          <w:sz w:val="28"/>
          <w:szCs w:val="28"/>
        </w:rPr>
        <w:t>).</w:t>
      </w:r>
    </w:p>
    <w:p w:rsidR="00B71292" w:rsidRPr="00445D47" w:rsidRDefault="00B71292" w:rsidP="00B71292">
      <w:pPr>
        <w:shd w:val="clear" w:color="auto" w:fill="FFFFFF"/>
        <w:spacing w:after="130" w:line="240" w:lineRule="auto"/>
        <w:jc w:val="both"/>
        <w:rPr>
          <w:rFonts w:ascii="Times New Roman" w:eastAsia="Times New Roman" w:hAnsi="Times New Roman" w:cs="Times New Roman"/>
          <w:color w:val="010101"/>
          <w:sz w:val="28"/>
          <w:szCs w:val="28"/>
          <w:lang w:eastAsia="ru-RU"/>
        </w:rPr>
      </w:pPr>
    </w:p>
    <w:p w:rsidR="00B71292" w:rsidRDefault="00B71292" w:rsidP="00B71292">
      <w:pPr>
        <w:shd w:val="clear" w:color="auto" w:fill="FFFFFF"/>
        <w:spacing w:after="130" w:line="240" w:lineRule="auto"/>
        <w:ind w:firstLine="567"/>
        <w:jc w:val="both"/>
        <w:rPr>
          <w:rFonts w:ascii="Times New Roman" w:eastAsia="Times New Roman" w:hAnsi="Times New Roman" w:cs="Times New Roman"/>
          <w:b/>
          <w:bCs/>
          <w:color w:val="010101"/>
          <w:sz w:val="28"/>
          <w:szCs w:val="28"/>
          <w:lang w:eastAsia="ru-RU"/>
        </w:rPr>
      </w:pPr>
      <w:r w:rsidRPr="00445D47">
        <w:rPr>
          <w:rFonts w:ascii="Times New Roman" w:eastAsia="Times New Roman" w:hAnsi="Times New Roman" w:cs="Times New Roman"/>
          <w:b/>
          <w:bCs/>
          <w:color w:val="010101"/>
          <w:sz w:val="28"/>
          <w:szCs w:val="28"/>
          <w:lang w:eastAsia="ru-RU"/>
        </w:rPr>
        <w:t xml:space="preserve"> Несовершеннолетние, достигшие к моменту совершения преступления возраста 16 лет подлежат уголовной ответственности за преступления, предусмотренные статьями (извлечение из </w:t>
      </w:r>
      <w:r>
        <w:rPr>
          <w:rFonts w:ascii="Times New Roman" w:eastAsia="Times New Roman" w:hAnsi="Times New Roman" w:cs="Times New Roman"/>
          <w:b/>
          <w:bCs/>
          <w:color w:val="010101"/>
          <w:sz w:val="28"/>
          <w:szCs w:val="28"/>
          <w:lang w:eastAsia="ru-RU"/>
        </w:rPr>
        <w:t xml:space="preserve">статьи 20 </w:t>
      </w:r>
      <w:r w:rsidRPr="00445D47">
        <w:rPr>
          <w:rFonts w:ascii="Times New Roman" w:eastAsia="Times New Roman" w:hAnsi="Times New Roman" w:cs="Times New Roman"/>
          <w:b/>
          <w:bCs/>
          <w:color w:val="010101"/>
          <w:sz w:val="28"/>
          <w:szCs w:val="28"/>
          <w:lang w:eastAsia="ru-RU"/>
        </w:rPr>
        <w:t>У</w:t>
      </w:r>
      <w:r>
        <w:rPr>
          <w:rFonts w:ascii="Times New Roman" w:eastAsia="Times New Roman" w:hAnsi="Times New Roman" w:cs="Times New Roman"/>
          <w:b/>
          <w:bCs/>
          <w:color w:val="010101"/>
          <w:sz w:val="28"/>
          <w:szCs w:val="28"/>
          <w:lang w:eastAsia="ru-RU"/>
        </w:rPr>
        <w:t>головного кодекса</w:t>
      </w:r>
      <w:r w:rsidRPr="00445D47">
        <w:rPr>
          <w:rFonts w:ascii="Times New Roman" w:eastAsia="Times New Roman" w:hAnsi="Times New Roman" w:cs="Times New Roman"/>
          <w:b/>
          <w:bCs/>
          <w:color w:val="010101"/>
          <w:sz w:val="28"/>
          <w:szCs w:val="28"/>
          <w:lang w:eastAsia="ru-RU"/>
        </w:rPr>
        <w:t xml:space="preserve"> РФ):</w:t>
      </w:r>
    </w:p>
    <w:p w:rsidR="00B71292" w:rsidRPr="00420EA7" w:rsidRDefault="00B71292" w:rsidP="00B71292">
      <w:pPr>
        <w:pStyle w:val="a3"/>
        <w:shd w:val="clear" w:color="auto" w:fill="FFFFFF"/>
        <w:spacing w:before="0" w:beforeAutospacing="0" w:after="0" w:afterAutospacing="0"/>
        <w:ind w:firstLine="540"/>
        <w:rPr>
          <w:sz w:val="10"/>
          <w:szCs w:val="10"/>
        </w:rPr>
      </w:pPr>
    </w:p>
    <w:p w:rsidR="00B71292" w:rsidRDefault="00B71292" w:rsidP="00B71292">
      <w:pPr>
        <w:pStyle w:val="a3"/>
        <w:shd w:val="clear" w:color="auto" w:fill="FFFFFF"/>
        <w:spacing w:before="0" w:beforeAutospacing="0" w:after="0" w:afterAutospacing="0"/>
        <w:ind w:firstLine="567"/>
        <w:jc w:val="both"/>
        <w:outlineLvl w:val="1"/>
        <w:rPr>
          <w:b/>
          <w:color w:val="000000"/>
          <w:sz w:val="28"/>
          <w:szCs w:val="28"/>
        </w:rPr>
      </w:pPr>
      <w:r w:rsidRPr="00847DE1">
        <w:rPr>
          <w:b/>
          <w:color w:val="000000"/>
          <w:sz w:val="28"/>
          <w:szCs w:val="28"/>
        </w:rPr>
        <w:t xml:space="preserve">Обстоятельства, отягчающие наказание </w:t>
      </w:r>
      <w:r>
        <w:rPr>
          <w:b/>
          <w:color w:val="000000"/>
          <w:sz w:val="28"/>
          <w:szCs w:val="28"/>
        </w:rPr>
        <w:t>(статья 63</w:t>
      </w:r>
      <w:r w:rsidRPr="00847DE1">
        <w:rPr>
          <w:b/>
          <w:color w:val="000000"/>
          <w:sz w:val="28"/>
          <w:szCs w:val="28"/>
        </w:rPr>
        <w:t xml:space="preserve"> </w:t>
      </w:r>
      <w:r>
        <w:rPr>
          <w:b/>
          <w:color w:val="000000"/>
          <w:sz w:val="28"/>
          <w:szCs w:val="28"/>
        </w:rPr>
        <w:t>УК РФ)</w:t>
      </w:r>
    </w:p>
    <w:p w:rsidR="00B71292" w:rsidRPr="00847DE1" w:rsidRDefault="00B71292" w:rsidP="00B71292">
      <w:pPr>
        <w:pStyle w:val="a3"/>
        <w:shd w:val="clear" w:color="auto" w:fill="FFFFFF"/>
        <w:spacing w:before="0" w:beforeAutospacing="0" w:after="0" w:afterAutospacing="0"/>
        <w:ind w:firstLine="567"/>
        <w:jc w:val="both"/>
        <w:outlineLvl w:val="1"/>
        <w:rPr>
          <w:b/>
          <w:color w:val="000000"/>
          <w:sz w:val="10"/>
          <w:szCs w:val="10"/>
        </w:rPr>
      </w:pP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sidRPr="00847DE1">
        <w:rPr>
          <w:rFonts w:ascii="Times New Roman" w:eastAsia="Times New Roman" w:hAnsi="Times New Roman" w:cs="Times New Roman"/>
          <w:color w:val="000000"/>
          <w:sz w:val="28"/>
          <w:szCs w:val="28"/>
          <w:lang w:eastAsia="ru-RU"/>
        </w:rPr>
        <w:t>1. Отягчающими обстоятельствами признаются:</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а</w:t>
      </w:r>
      <w:proofErr w:type="gramEnd"/>
      <w:r w:rsidRPr="00847DE1">
        <w:rPr>
          <w:rFonts w:ascii="Times New Roman" w:eastAsia="Times New Roman" w:hAnsi="Times New Roman" w:cs="Times New Roman"/>
          <w:color w:val="000000"/>
          <w:sz w:val="28"/>
          <w:szCs w:val="28"/>
          <w:lang w:eastAsia="ru-RU"/>
        </w:rPr>
        <w:t>) </w:t>
      </w:r>
      <w:hyperlink r:id="rId55" w:anchor="dst102363" w:history="1">
        <w:r w:rsidRPr="00847DE1">
          <w:rPr>
            <w:rFonts w:ascii="Times New Roman" w:eastAsia="Times New Roman" w:hAnsi="Times New Roman" w:cs="Times New Roman"/>
            <w:color w:val="000000"/>
            <w:sz w:val="28"/>
            <w:szCs w:val="28"/>
            <w:lang w:eastAsia="ru-RU"/>
          </w:rPr>
          <w:t>рецидив</w:t>
        </w:r>
      </w:hyperlink>
      <w:r w:rsidRPr="00847DE1">
        <w:rPr>
          <w:rFonts w:ascii="Times New Roman" w:eastAsia="Times New Roman" w:hAnsi="Times New Roman" w:cs="Times New Roman"/>
          <w:color w:val="000000"/>
          <w:sz w:val="28"/>
          <w:szCs w:val="28"/>
          <w:lang w:eastAsia="ru-RU"/>
        </w:rPr>
        <w:t> преступлений;</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б</w:t>
      </w:r>
      <w:proofErr w:type="gramEnd"/>
      <w:r w:rsidRPr="00847DE1">
        <w:rPr>
          <w:rFonts w:ascii="Times New Roman" w:eastAsia="Times New Roman" w:hAnsi="Times New Roman" w:cs="Times New Roman"/>
          <w:color w:val="000000"/>
          <w:sz w:val="28"/>
          <w:szCs w:val="28"/>
          <w:lang w:eastAsia="ru-RU"/>
        </w:rPr>
        <w:t>) наступление тяжких последствий в результате совершения преступления;</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в</w:t>
      </w:r>
      <w:proofErr w:type="gramEnd"/>
      <w:r w:rsidRPr="00847DE1">
        <w:rPr>
          <w:rFonts w:ascii="Times New Roman" w:eastAsia="Times New Roman" w:hAnsi="Times New Roman" w:cs="Times New Roman"/>
          <w:color w:val="000000"/>
          <w:sz w:val="28"/>
          <w:szCs w:val="28"/>
          <w:lang w:eastAsia="ru-RU"/>
        </w:rPr>
        <w:t>) совершение преступления в составе группы лиц, группы лиц по предварительному сговору, организованной группы или </w:t>
      </w:r>
      <w:hyperlink r:id="rId56" w:history="1">
        <w:r w:rsidRPr="00847DE1">
          <w:rPr>
            <w:rFonts w:ascii="Times New Roman" w:eastAsia="Times New Roman" w:hAnsi="Times New Roman" w:cs="Times New Roman"/>
            <w:color w:val="000000"/>
            <w:sz w:val="28"/>
            <w:szCs w:val="28"/>
            <w:lang w:eastAsia="ru-RU"/>
          </w:rPr>
          <w:t>преступного сообщества</w:t>
        </w:r>
      </w:hyperlink>
      <w:r w:rsidRPr="00847DE1">
        <w:rPr>
          <w:rFonts w:ascii="Times New Roman" w:eastAsia="Times New Roman" w:hAnsi="Times New Roman" w:cs="Times New Roman"/>
          <w:color w:val="000000"/>
          <w:sz w:val="28"/>
          <w:szCs w:val="28"/>
          <w:lang w:eastAsia="ru-RU"/>
        </w:rPr>
        <w:t> (преступной организации);</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г</w:t>
      </w:r>
      <w:proofErr w:type="gramEnd"/>
      <w:r w:rsidRPr="00847DE1">
        <w:rPr>
          <w:rFonts w:ascii="Times New Roman" w:eastAsia="Times New Roman" w:hAnsi="Times New Roman" w:cs="Times New Roman"/>
          <w:color w:val="000000"/>
          <w:sz w:val="28"/>
          <w:szCs w:val="28"/>
          <w:lang w:eastAsia="ru-RU"/>
        </w:rPr>
        <w:t>) особо активная роль в совершении преступления;</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д</w:t>
      </w:r>
      <w:proofErr w:type="gramEnd"/>
      <w:r w:rsidRPr="00847DE1">
        <w:rPr>
          <w:rFonts w:ascii="Times New Roman" w:eastAsia="Times New Roman" w:hAnsi="Times New Roman" w:cs="Times New Roman"/>
          <w:color w:val="000000"/>
          <w:sz w:val="28"/>
          <w:szCs w:val="28"/>
          <w:lang w:eastAsia="ru-RU"/>
        </w:rPr>
        <w:t>) привлечение к совершению преступления лиц, которые страдают тяжелыми психическими расстройствами либо находятся в состоянии опьянения, а также лиц, не достигших </w:t>
      </w:r>
      <w:hyperlink r:id="rId57" w:anchor="dst100014" w:history="1">
        <w:r w:rsidRPr="00847DE1">
          <w:rPr>
            <w:rFonts w:ascii="Times New Roman" w:eastAsia="Times New Roman" w:hAnsi="Times New Roman" w:cs="Times New Roman"/>
            <w:color w:val="000000"/>
            <w:sz w:val="28"/>
            <w:szCs w:val="28"/>
            <w:lang w:eastAsia="ru-RU"/>
          </w:rPr>
          <w:t>возраста</w:t>
        </w:r>
      </w:hyperlink>
      <w:r w:rsidRPr="00847DE1">
        <w:rPr>
          <w:rFonts w:ascii="Times New Roman" w:eastAsia="Times New Roman" w:hAnsi="Times New Roman" w:cs="Times New Roman"/>
          <w:color w:val="000000"/>
          <w:sz w:val="28"/>
          <w:szCs w:val="28"/>
          <w:lang w:eastAsia="ru-RU"/>
        </w:rPr>
        <w:t>, с которого наступает уголовная ответственность;</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е</w:t>
      </w:r>
      <w:proofErr w:type="gramEnd"/>
      <w:r w:rsidRPr="00847DE1">
        <w:rPr>
          <w:rFonts w:ascii="Times New Roman" w:eastAsia="Times New Roman" w:hAnsi="Times New Roman" w:cs="Times New Roman"/>
          <w:color w:val="000000"/>
          <w:sz w:val="28"/>
          <w:szCs w:val="28"/>
          <w:lang w:eastAsia="ru-RU"/>
        </w:rPr>
        <w:t>)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sidRPr="00847DE1">
        <w:rPr>
          <w:rFonts w:ascii="Times New Roman" w:eastAsia="Times New Roman" w:hAnsi="Times New Roman" w:cs="Times New Roman"/>
          <w:color w:val="000000"/>
          <w:sz w:val="28"/>
          <w:szCs w:val="28"/>
          <w:lang w:eastAsia="ru-RU"/>
        </w:rPr>
        <w:t>е.1) совершение преступления из мести за правомерные действия других лиц, а также с целью скрыть другое преступление или облегчить его совершение;</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ж</w:t>
      </w:r>
      <w:proofErr w:type="gramEnd"/>
      <w:r w:rsidRPr="00847DE1">
        <w:rPr>
          <w:rFonts w:ascii="Times New Roman" w:eastAsia="Times New Roman" w:hAnsi="Times New Roman" w:cs="Times New Roman"/>
          <w:color w:val="000000"/>
          <w:sz w:val="28"/>
          <w:szCs w:val="28"/>
          <w:lang w:eastAsia="ru-RU"/>
        </w:rPr>
        <w:t>) совершение преступления в отношении лица или его близких в связи с </w:t>
      </w:r>
      <w:hyperlink r:id="rId58" w:anchor="dst100014" w:history="1">
        <w:r w:rsidRPr="00847DE1">
          <w:rPr>
            <w:rFonts w:ascii="Times New Roman" w:eastAsia="Times New Roman" w:hAnsi="Times New Roman" w:cs="Times New Roman"/>
            <w:color w:val="000000"/>
            <w:sz w:val="28"/>
            <w:szCs w:val="28"/>
            <w:lang w:eastAsia="ru-RU"/>
          </w:rPr>
          <w:t>осуществлением</w:t>
        </w:r>
      </w:hyperlink>
      <w:r w:rsidRPr="00847DE1">
        <w:rPr>
          <w:rFonts w:ascii="Times New Roman" w:eastAsia="Times New Roman" w:hAnsi="Times New Roman" w:cs="Times New Roman"/>
          <w:color w:val="000000"/>
          <w:sz w:val="28"/>
          <w:szCs w:val="28"/>
          <w:lang w:eastAsia="ru-RU"/>
        </w:rPr>
        <w:t> данным лицом служебной деятельности или выполнением общественного долга;</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lastRenderedPageBreak/>
        <w:t>з</w:t>
      </w:r>
      <w:proofErr w:type="gramEnd"/>
      <w:r w:rsidRPr="00847DE1">
        <w:rPr>
          <w:rFonts w:ascii="Times New Roman" w:eastAsia="Times New Roman" w:hAnsi="Times New Roman" w:cs="Times New Roman"/>
          <w:color w:val="000000"/>
          <w:sz w:val="28"/>
          <w:szCs w:val="28"/>
          <w:lang w:eastAsia="ru-RU"/>
        </w:rPr>
        <w:t>) совершение преступления в отношении женщины, заведомо для виновного находящейся в состоянии беременности, а также в отношении малолетнего, другого беззащитного или беспомощного лица либо лица, находящегося в зависимости от виновного;</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и</w:t>
      </w:r>
      <w:proofErr w:type="gramEnd"/>
      <w:r w:rsidRPr="00847DE1">
        <w:rPr>
          <w:rFonts w:ascii="Times New Roman" w:eastAsia="Times New Roman" w:hAnsi="Times New Roman" w:cs="Times New Roman"/>
          <w:color w:val="000000"/>
          <w:sz w:val="28"/>
          <w:szCs w:val="28"/>
          <w:lang w:eastAsia="ru-RU"/>
        </w:rPr>
        <w:t>) совершение преступления с </w:t>
      </w:r>
      <w:hyperlink r:id="rId59" w:anchor="dst100019" w:history="1">
        <w:r w:rsidRPr="00847DE1">
          <w:rPr>
            <w:rFonts w:ascii="Times New Roman" w:eastAsia="Times New Roman" w:hAnsi="Times New Roman" w:cs="Times New Roman"/>
            <w:color w:val="000000"/>
            <w:sz w:val="28"/>
            <w:szCs w:val="28"/>
            <w:lang w:eastAsia="ru-RU"/>
          </w:rPr>
          <w:t>особой жестокостью</w:t>
        </w:r>
      </w:hyperlink>
      <w:r w:rsidRPr="00847DE1">
        <w:rPr>
          <w:rFonts w:ascii="Times New Roman" w:eastAsia="Times New Roman" w:hAnsi="Times New Roman" w:cs="Times New Roman"/>
          <w:color w:val="000000"/>
          <w:sz w:val="28"/>
          <w:szCs w:val="28"/>
          <w:lang w:eastAsia="ru-RU"/>
        </w:rPr>
        <w:t>, садизмом, издевательством, а также мучениями для потерпевшего;</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к</w:t>
      </w:r>
      <w:proofErr w:type="gramEnd"/>
      <w:r w:rsidRPr="00847DE1">
        <w:rPr>
          <w:rFonts w:ascii="Times New Roman" w:eastAsia="Times New Roman" w:hAnsi="Times New Roman" w:cs="Times New Roman"/>
          <w:color w:val="000000"/>
          <w:sz w:val="28"/>
          <w:szCs w:val="28"/>
          <w:lang w:eastAsia="ru-RU"/>
        </w:rPr>
        <w:t>) совершение преступления с использованием оружия, боевых 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 а также с применением физического или психического принуждения;</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sidRPr="00847DE1">
        <w:rPr>
          <w:rFonts w:ascii="Times New Roman" w:eastAsia="Times New Roman" w:hAnsi="Times New Roman" w:cs="Times New Roman"/>
          <w:color w:val="000000"/>
          <w:sz w:val="28"/>
          <w:szCs w:val="28"/>
          <w:lang w:eastAsia="ru-RU"/>
        </w:rPr>
        <w:t>л) совершение преступления в условиях чрезвычайного </w:t>
      </w:r>
      <w:hyperlink r:id="rId60" w:anchor="dst100010" w:history="1">
        <w:r w:rsidRPr="00847DE1">
          <w:rPr>
            <w:rFonts w:ascii="Times New Roman" w:eastAsia="Times New Roman" w:hAnsi="Times New Roman" w:cs="Times New Roman"/>
            <w:color w:val="000000"/>
            <w:sz w:val="28"/>
            <w:szCs w:val="28"/>
            <w:lang w:eastAsia="ru-RU"/>
          </w:rPr>
          <w:t>положения</w:t>
        </w:r>
      </w:hyperlink>
      <w:r w:rsidRPr="00847DE1">
        <w:rPr>
          <w:rFonts w:ascii="Times New Roman" w:eastAsia="Times New Roman" w:hAnsi="Times New Roman" w:cs="Times New Roman"/>
          <w:color w:val="000000"/>
          <w:sz w:val="28"/>
          <w:szCs w:val="28"/>
          <w:lang w:eastAsia="ru-RU"/>
        </w:rPr>
        <w:t>, стихийного или иного общественного бедствия, а также при массовых беспорядках, в </w:t>
      </w:r>
      <w:hyperlink r:id="rId61" w:anchor="dst100012" w:history="1">
        <w:r w:rsidRPr="00847DE1">
          <w:rPr>
            <w:rFonts w:ascii="Times New Roman" w:eastAsia="Times New Roman" w:hAnsi="Times New Roman" w:cs="Times New Roman"/>
            <w:color w:val="000000"/>
            <w:sz w:val="28"/>
            <w:szCs w:val="28"/>
            <w:lang w:eastAsia="ru-RU"/>
          </w:rPr>
          <w:t>период</w:t>
        </w:r>
      </w:hyperlink>
      <w:r w:rsidRPr="00847DE1">
        <w:rPr>
          <w:rFonts w:ascii="Times New Roman" w:eastAsia="Times New Roman" w:hAnsi="Times New Roman" w:cs="Times New Roman"/>
          <w:color w:val="000000"/>
          <w:sz w:val="28"/>
          <w:szCs w:val="28"/>
          <w:lang w:eastAsia="ru-RU"/>
        </w:rPr>
        <w:t> </w:t>
      </w:r>
      <w:hyperlink r:id="rId62" w:anchor="dst100012" w:history="1">
        <w:r w:rsidRPr="00847DE1">
          <w:rPr>
            <w:rFonts w:ascii="Times New Roman" w:eastAsia="Times New Roman" w:hAnsi="Times New Roman" w:cs="Times New Roman"/>
            <w:color w:val="000000"/>
            <w:sz w:val="28"/>
            <w:szCs w:val="28"/>
            <w:lang w:eastAsia="ru-RU"/>
          </w:rPr>
          <w:t>мобилизации</w:t>
        </w:r>
      </w:hyperlink>
      <w:r w:rsidRPr="00847DE1">
        <w:rPr>
          <w:rFonts w:ascii="Times New Roman" w:eastAsia="Times New Roman" w:hAnsi="Times New Roman" w:cs="Times New Roman"/>
          <w:color w:val="000000"/>
          <w:sz w:val="28"/>
          <w:szCs w:val="28"/>
          <w:lang w:eastAsia="ru-RU"/>
        </w:rPr>
        <w:t> или военного </w:t>
      </w:r>
      <w:hyperlink r:id="rId63" w:anchor="dst100010" w:history="1">
        <w:r w:rsidRPr="00847DE1">
          <w:rPr>
            <w:rFonts w:ascii="Times New Roman" w:eastAsia="Times New Roman" w:hAnsi="Times New Roman" w:cs="Times New Roman"/>
            <w:color w:val="000000"/>
            <w:sz w:val="28"/>
            <w:szCs w:val="28"/>
            <w:lang w:eastAsia="ru-RU"/>
          </w:rPr>
          <w:t>положения</w:t>
        </w:r>
      </w:hyperlink>
      <w:r w:rsidRPr="00847DE1">
        <w:rPr>
          <w:rFonts w:ascii="Times New Roman" w:eastAsia="Times New Roman" w:hAnsi="Times New Roman" w:cs="Times New Roman"/>
          <w:color w:val="000000"/>
          <w:sz w:val="28"/>
          <w:szCs w:val="28"/>
          <w:lang w:eastAsia="ru-RU"/>
        </w:rPr>
        <w:t>, в военное </w:t>
      </w:r>
      <w:hyperlink r:id="rId64" w:anchor="dst100013" w:history="1">
        <w:r w:rsidRPr="00847DE1">
          <w:rPr>
            <w:rFonts w:ascii="Times New Roman" w:eastAsia="Times New Roman" w:hAnsi="Times New Roman" w:cs="Times New Roman"/>
            <w:color w:val="000000"/>
            <w:sz w:val="28"/>
            <w:szCs w:val="28"/>
            <w:lang w:eastAsia="ru-RU"/>
          </w:rPr>
          <w:t>время</w:t>
        </w:r>
      </w:hyperlink>
      <w:r w:rsidRPr="00847DE1">
        <w:rPr>
          <w:rFonts w:ascii="Times New Roman" w:eastAsia="Times New Roman" w:hAnsi="Times New Roman" w:cs="Times New Roman"/>
          <w:color w:val="000000"/>
          <w:sz w:val="28"/>
          <w:szCs w:val="28"/>
          <w:lang w:eastAsia="ru-RU"/>
        </w:rPr>
        <w:t> либо в условиях вооруженного </w:t>
      </w:r>
      <w:hyperlink r:id="rId65" w:history="1">
        <w:r w:rsidRPr="00847DE1">
          <w:rPr>
            <w:rFonts w:ascii="Times New Roman" w:eastAsia="Times New Roman" w:hAnsi="Times New Roman" w:cs="Times New Roman"/>
            <w:color w:val="000000"/>
            <w:sz w:val="28"/>
            <w:szCs w:val="28"/>
            <w:lang w:eastAsia="ru-RU"/>
          </w:rPr>
          <w:t>конфликта</w:t>
        </w:r>
      </w:hyperlink>
      <w:r w:rsidRPr="00847DE1">
        <w:rPr>
          <w:rFonts w:ascii="Times New Roman" w:eastAsia="Times New Roman" w:hAnsi="Times New Roman" w:cs="Times New Roman"/>
          <w:color w:val="000000"/>
          <w:sz w:val="28"/>
          <w:szCs w:val="28"/>
          <w:lang w:eastAsia="ru-RU"/>
        </w:rPr>
        <w:t> или ведения боевых </w:t>
      </w:r>
      <w:hyperlink r:id="rId66" w:anchor="dst100016" w:history="1">
        <w:r w:rsidRPr="00847DE1">
          <w:rPr>
            <w:rFonts w:ascii="Times New Roman" w:eastAsia="Times New Roman" w:hAnsi="Times New Roman" w:cs="Times New Roman"/>
            <w:color w:val="000000"/>
            <w:sz w:val="28"/>
            <w:szCs w:val="28"/>
            <w:lang w:eastAsia="ru-RU"/>
          </w:rPr>
          <w:t>действий</w:t>
        </w:r>
      </w:hyperlink>
      <w:r w:rsidRPr="00847DE1">
        <w:rPr>
          <w:rFonts w:ascii="Times New Roman" w:eastAsia="Times New Roman" w:hAnsi="Times New Roman" w:cs="Times New Roman"/>
          <w:color w:val="000000"/>
          <w:sz w:val="28"/>
          <w:szCs w:val="28"/>
          <w:lang w:eastAsia="ru-RU"/>
        </w:rPr>
        <w:t>;</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м</w:t>
      </w:r>
      <w:proofErr w:type="gramEnd"/>
      <w:r w:rsidRPr="00847DE1">
        <w:rPr>
          <w:rFonts w:ascii="Times New Roman" w:eastAsia="Times New Roman" w:hAnsi="Times New Roman" w:cs="Times New Roman"/>
          <w:color w:val="000000"/>
          <w:sz w:val="28"/>
          <w:szCs w:val="28"/>
          <w:lang w:eastAsia="ru-RU"/>
        </w:rPr>
        <w:t>) совершение преступления с использованием доверия, оказанного виновному в силу его служебного положения или договора;</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н</w:t>
      </w:r>
      <w:proofErr w:type="gramEnd"/>
      <w:r w:rsidRPr="00847DE1">
        <w:rPr>
          <w:rFonts w:ascii="Times New Roman" w:eastAsia="Times New Roman" w:hAnsi="Times New Roman" w:cs="Times New Roman"/>
          <w:color w:val="000000"/>
          <w:sz w:val="28"/>
          <w:szCs w:val="28"/>
          <w:lang w:eastAsia="ru-RU"/>
        </w:rPr>
        <w:t>) совершение преступления с </w:t>
      </w:r>
      <w:hyperlink r:id="rId67" w:anchor="dst100684" w:history="1">
        <w:r w:rsidRPr="00847DE1">
          <w:rPr>
            <w:rFonts w:ascii="Times New Roman" w:eastAsia="Times New Roman" w:hAnsi="Times New Roman" w:cs="Times New Roman"/>
            <w:color w:val="000000"/>
            <w:sz w:val="28"/>
            <w:szCs w:val="28"/>
            <w:lang w:eastAsia="ru-RU"/>
          </w:rPr>
          <w:t>использованием</w:t>
        </w:r>
      </w:hyperlink>
      <w:r w:rsidRPr="00847DE1">
        <w:rPr>
          <w:rFonts w:ascii="Times New Roman" w:eastAsia="Times New Roman" w:hAnsi="Times New Roman" w:cs="Times New Roman"/>
          <w:color w:val="000000"/>
          <w:sz w:val="28"/>
          <w:szCs w:val="28"/>
          <w:lang w:eastAsia="ru-RU"/>
        </w:rPr>
        <w:t> форменной одежды или документов представителя власти;</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о</w:t>
      </w:r>
      <w:proofErr w:type="gramEnd"/>
      <w:r w:rsidRPr="00847DE1">
        <w:rPr>
          <w:rFonts w:ascii="Times New Roman" w:eastAsia="Times New Roman" w:hAnsi="Times New Roman" w:cs="Times New Roman"/>
          <w:color w:val="000000"/>
          <w:sz w:val="28"/>
          <w:szCs w:val="28"/>
          <w:lang w:eastAsia="ru-RU"/>
        </w:rPr>
        <w:t xml:space="preserve">) </w:t>
      </w:r>
      <w:r w:rsidRPr="00847DE1">
        <w:rPr>
          <w:rFonts w:ascii="Times New Roman" w:eastAsia="Times New Roman" w:hAnsi="Times New Roman" w:cs="Times New Roman"/>
          <w:i/>
          <w:color w:val="000000"/>
          <w:sz w:val="28"/>
          <w:szCs w:val="28"/>
          <w:lang w:eastAsia="ru-RU"/>
        </w:rPr>
        <w:t xml:space="preserve">утратил силу. </w:t>
      </w:r>
      <w:r w:rsidRPr="00847DE1">
        <w:rPr>
          <w:rFonts w:ascii="Times New Roman" w:eastAsia="Times New Roman" w:hAnsi="Times New Roman" w:cs="Times New Roman"/>
          <w:color w:val="000000"/>
          <w:sz w:val="28"/>
          <w:szCs w:val="28"/>
          <w:lang w:eastAsia="ru-RU"/>
        </w:rPr>
        <w:t>- Федеральный </w:t>
      </w:r>
      <w:hyperlink r:id="rId68" w:anchor="dst100009" w:history="1">
        <w:r w:rsidRPr="00847DE1">
          <w:rPr>
            <w:rFonts w:ascii="Times New Roman" w:eastAsia="Times New Roman" w:hAnsi="Times New Roman" w:cs="Times New Roman"/>
            <w:color w:val="000000"/>
            <w:sz w:val="28"/>
            <w:szCs w:val="28"/>
            <w:lang w:eastAsia="ru-RU"/>
          </w:rPr>
          <w:t>закон</w:t>
        </w:r>
      </w:hyperlink>
      <w:r w:rsidRPr="00847DE1">
        <w:rPr>
          <w:rFonts w:ascii="Times New Roman" w:eastAsia="Times New Roman" w:hAnsi="Times New Roman" w:cs="Times New Roman"/>
          <w:color w:val="000000"/>
          <w:sz w:val="28"/>
          <w:szCs w:val="28"/>
          <w:lang w:eastAsia="ru-RU"/>
        </w:rPr>
        <w:t> от 13.06.2023 N 210-ФЗ;</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sidRPr="00847DE1">
        <w:rPr>
          <w:rFonts w:ascii="Times New Roman" w:eastAsia="Times New Roman" w:hAnsi="Times New Roman" w:cs="Times New Roman"/>
          <w:color w:val="000000"/>
          <w:sz w:val="28"/>
          <w:szCs w:val="28"/>
          <w:lang w:eastAsia="ru-RU"/>
        </w:rPr>
        <w:t>п) совершение преступления в </w:t>
      </w:r>
      <w:hyperlink r:id="rId69" w:anchor="dst100538" w:history="1">
        <w:r w:rsidRPr="00847DE1">
          <w:rPr>
            <w:rFonts w:ascii="Times New Roman" w:eastAsia="Times New Roman" w:hAnsi="Times New Roman" w:cs="Times New Roman"/>
            <w:color w:val="000000"/>
            <w:sz w:val="28"/>
            <w:szCs w:val="28"/>
            <w:lang w:eastAsia="ru-RU"/>
          </w:rPr>
          <w:t>отношении</w:t>
        </w:r>
      </w:hyperlink>
      <w:r w:rsidRPr="00847DE1">
        <w:rPr>
          <w:rFonts w:ascii="Times New Roman" w:eastAsia="Times New Roman" w:hAnsi="Times New Roman" w:cs="Times New Roman"/>
          <w:color w:val="000000"/>
          <w:sz w:val="28"/>
          <w:szCs w:val="28"/>
          <w:lang w:eastAsia="ru-RU"/>
        </w:rPr>
        <w:t> несовершеннолетнего (несовершеннолетней) родителем или иным лицом, на которое возложены обязанности по содержанию, воспитанию, обучению и (или) защите прав и законных интересов несовершеннолетнего (несовершеннолетней), либо лицом, проживающим совместно с несовершеннолетним (несовершеннолетней), либо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(несовершеннолетней), либо иным лицом, осуществляющим трудовую деятельность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р</w:t>
      </w:r>
      <w:proofErr w:type="gramEnd"/>
      <w:r w:rsidRPr="00847DE1">
        <w:rPr>
          <w:rFonts w:ascii="Times New Roman" w:eastAsia="Times New Roman" w:hAnsi="Times New Roman" w:cs="Times New Roman"/>
          <w:color w:val="000000"/>
          <w:sz w:val="28"/>
          <w:szCs w:val="28"/>
          <w:lang w:eastAsia="ru-RU"/>
        </w:rPr>
        <w:t>) совершение преступления в целях пропаганды, оправдания и поддержки терроризма;</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с</w:t>
      </w:r>
      <w:proofErr w:type="gramEnd"/>
      <w:r w:rsidRPr="00847DE1">
        <w:rPr>
          <w:rFonts w:ascii="Times New Roman" w:eastAsia="Times New Roman" w:hAnsi="Times New Roman" w:cs="Times New Roman"/>
          <w:color w:val="000000"/>
          <w:sz w:val="28"/>
          <w:szCs w:val="28"/>
          <w:lang w:eastAsia="ru-RU"/>
        </w:rPr>
        <w:t>) совершение преступления в целях пропаганды, оправдания и поддержки диверсии.</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47DE1">
        <w:rPr>
          <w:rFonts w:ascii="Times New Roman" w:eastAsia="Times New Roman" w:hAnsi="Times New Roman" w:cs="Times New Roman"/>
          <w:color w:val="000000"/>
          <w:sz w:val="28"/>
          <w:szCs w:val="28"/>
          <w:lang w:eastAsia="ru-RU"/>
        </w:rPr>
        <w:t>т</w:t>
      </w:r>
      <w:proofErr w:type="gramEnd"/>
      <w:r w:rsidRPr="00847DE1">
        <w:rPr>
          <w:rFonts w:ascii="Times New Roman" w:eastAsia="Times New Roman" w:hAnsi="Times New Roman" w:cs="Times New Roman"/>
          <w:color w:val="000000"/>
          <w:sz w:val="28"/>
          <w:szCs w:val="28"/>
          <w:lang w:eastAsia="ru-RU"/>
        </w:rPr>
        <w:t>) совершение умышленного преступления с публичной демонстрацией, в том числе в средствах массовой информации или информационно-телекоммуникационных сетях (включая сеть "Интернет").</w:t>
      </w:r>
    </w:p>
    <w:p w:rsidR="00B71292" w:rsidRDefault="00B71292" w:rsidP="00B7129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B71292" w:rsidRDefault="00B71292" w:rsidP="00B71292">
      <w:pPr>
        <w:pStyle w:val="a3"/>
        <w:shd w:val="clear" w:color="auto" w:fill="FFFFFF"/>
        <w:spacing w:before="0" w:beforeAutospacing="0" w:after="0" w:afterAutospacing="0" w:line="389" w:lineRule="atLeast"/>
        <w:ind w:firstLine="567"/>
        <w:jc w:val="both"/>
        <w:outlineLvl w:val="1"/>
        <w:rPr>
          <w:b/>
          <w:color w:val="000000"/>
          <w:sz w:val="28"/>
          <w:szCs w:val="28"/>
        </w:rPr>
      </w:pPr>
      <w:r w:rsidRPr="0030004C">
        <w:rPr>
          <w:b/>
          <w:color w:val="000000"/>
          <w:sz w:val="28"/>
          <w:szCs w:val="28"/>
        </w:rPr>
        <w:lastRenderedPageBreak/>
        <w:t xml:space="preserve">Освобождение от наказания несовершеннолетних </w:t>
      </w:r>
      <w:r>
        <w:rPr>
          <w:b/>
          <w:color w:val="000000"/>
          <w:sz w:val="28"/>
          <w:szCs w:val="28"/>
        </w:rPr>
        <w:t>(с</w:t>
      </w:r>
      <w:r w:rsidRPr="0030004C">
        <w:rPr>
          <w:b/>
          <w:color w:val="000000"/>
          <w:sz w:val="28"/>
          <w:szCs w:val="28"/>
        </w:rPr>
        <w:t>татья 92 УК РФ</w:t>
      </w:r>
      <w:r>
        <w:rPr>
          <w:b/>
          <w:color w:val="000000"/>
          <w:sz w:val="28"/>
          <w:szCs w:val="28"/>
        </w:rPr>
        <w:t>)</w:t>
      </w:r>
    </w:p>
    <w:p w:rsidR="00B71292" w:rsidRPr="0030004C" w:rsidRDefault="00B71292" w:rsidP="00B71292">
      <w:pPr>
        <w:pStyle w:val="a3"/>
        <w:shd w:val="clear" w:color="auto" w:fill="FFFFFF"/>
        <w:spacing w:before="0" w:beforeAutospacing="0" w:after="0" w:afterAutospacing="0" w:line="389" w:lineRule="atLeast"/>
        <w:ind w:firstLine="567"/>
        <w:jc w:val="both"/>
        <w:outlineLvl w:val="1"/>
        <w:rPr>
          <w:b/>
          <w:color w:val="000000"/>
          <w:sz w:val="10"/>
          <w:szCs w:val="10"/>
        </w:rPr>
      </w:pPr>
    </w:p>
    <w:p w:rsidR="00B71292" w:rsidRPr="0030004C"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w:t>
      </w:r>
      <w:r w:rsidRPr="0030004C">
        <w:rPr>
          <w:rFonts w:ascii="Times New Roman" w:eastAsia="Times New Roman" w:hAnsi="Times New Roman" w:cs="Times New Roman"/>
          <w:color w:val="000000"/>
          <w:sz w:val="28"/>
          <w:szCs w:val="28"/>
          <w:lang w:eastAsia="ru-RU"/>
        </w:rPr>
        <w:t>Несовершеннолетний, осужденный за совершение преступления </w:t>
      </w:r>
      <w:hyperlink r:id="rId70" w:anchor="dst554" w:history="1">
        <w:r w:rsidRPr="0030004C">
          <w:rPr>
            <w:rFonts w:ascii="Times New Roman" w:eastAsia="Times New Roman" w:hAnsi="Times New Roman" w:cs="Times New Roman"/>
            <w:color w:val="000000"/>
            <w:sz w:val="28"/>
            <w:szCs w:val="28"/>
            <w:lang w:eastAsia="ru-RU"/>
          </w:rPr>
          <w:t>небольшой</w:t>
        </w:r>
      </w:hyperlink>
      <w:r w:rsidRPr="0030004C">
        <w:rPr>
          <w:rFonts w:ascii="Times New Roman" w:eastAsia="Times New Roman" w:hAnsi="Times New Roman" w:cs="Times New Roman"/>
          <w:color w:val="000000"/>
          <w:sz w:val="28"/>
          <w:szCs w:val="28"/>
          <w:lang w:eastAsia="ru-RU"/>
        </w:rPr>
        <w:t> или </w:t>
      </w:r>
      <w:hyperlink r:id="rId71" w:anchor="dst555" w:history="1">
        <w:r w:rsidRPr="0030004C">
          <w:rPr>
            <w:rFonts w:ascii="Times New Roman" w:eastAsia="Times New Roman" w:hAnsi="Times New Roman" w:cs="Times New Roman"/>
            <w:color w:val="000000"/>
            <w:sz w:val="28"/>
            <w:szCs w:val="28"/>
            <w:lang w:eastAsia="ru-RU"/>
          </w:rPr>
          <w:t>средней</w:t>
        </w:r>
      </w:hyperlink>
      <w:r w:rsidRPr="0030004C">
        <w:rPr>
          <w:rFonts w:ascii="Times New Roman" w:eastAsia="Times New Roman" w:hAnsi="Times New Roman" w:cs="Times New Roman"/>
          <w:color w:val="000000"/>
          <w:sz w:val="28"/>
          <w:szCs w:val="28"/>
          <w:lang w:eastAsia="ru-RU"/>
        </w:rPr>
        <w:t> тяжести, может быть освобожден судом от наказания с применением принудительных мер воспитательного воздействия, предусмотренных </w:t>
      </w:r>
      <w:hyperlink r:id="rId72" w:anchor="dst100463" w:history="1">
        <w:r w:rsidRPr="0030004C">
          <w:rPr>
            <w:rFonts w:ascii="Times New Roman" w:eastAsia="Times New Roman" w:hAnsi="Times New Roman" w:cs="Times New Roman"/>
            <w:color w:val="000000"/>
            <w:sz w:val="28"/>
            <w:szCs w:val="28"/>
            <w:lang w:eastAsia="ru-RU"/>
          </w:rPr>
          <w:t>частью второй статьи 90</w:t>
        </w:r>
      </w:hyperlink>
      <w:r w:rsidRPr="0030004C">
        <w:rPr>
          <w:rFonts w:ascii="Times New Roman" w:eastAsia="Times New Roman" w:hAnsi="Times New Roman" w:cs="Times New Roman"/>
          <w:color w:val="000000"/>
          <w:sz w:val="28"/>
          <w:szCs w:val="28"/>
          <w:lang w:eastAsia="ru-RU"/>
        </w:rPr>
        <w:t> настоящего Кодекса.</w:t>
      </w:r>
    </w:p>
    <w:p w:rsidR="00B71292" w:rsidRPr="0030004C"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r w:rsidRPr="0030004C">
        <w:rPr>
          <w:rFonts w:ascii="Times New Roman" w:eastAsia="Times New Roman" w:hAnsi="Times New Roman" w:cs="Times New Roman"/>
          <w:color w:val="000000"/>
          <w:sz w:val="28"/>
          <w:szCs w:val="28"/>
          <w:lang w:eastAsia="ru-RU"/>
        </w:rPr>
        <w:t>2. Несовершеннолетний, осужденный к лишению свободы за совершение преступления </w:t>
      </w:r>
      <w:hyperlink r:id="rId73" w:anchor="dst555" w:history="1">
        <w:r w:rsidRPr="0030004C">
          <w:rPr>
            <w:rFonts w:ascii="Times New Roman" w:eastAsia="Times New Roman" w:hAnsi="Times New Roman" w:cs="Times New Roman"/>
            <w:color w:val="000000"/>
            <w:sz w:val="28"/>
            <w:szCs w:val="28"/>
            <w:lang w:eastAsia="ru-RU"/>
          </w:rPr>
          <w:t>средней тяжести</w:t>
        </w:r>
      </w:hyperlink>
      <w:r w:rsidRPr="0030004C">
        <w:rPr>
          <w:rFonts w:ascii="Times New Roman" w:eastAsia="Times New Roman" w:hAnsi="Times New Roman" w:cs="Times New Roman"/>
          <w:color w:val="000000"/>
          <w:sz w:val="28"/>
          <w:szCs w:val="28"/>
          <w:lang w:eastAsia="ru-RU"/>
        </w:rPr>
        <w:t>, а также </w:t>
      </w:r>
      <w:hyperlink r:id="rId74" w:anchor="dst100059" w:history="1">
        <w:r w:rsidRPr="0030004C">
          <w:rPr>
            <w:rFonts w:ascii="Times New Roman" w:eastAsia="Times New Roman" w:hAnsi="Times New Roman" w:cs="Times New Roman"/>
            <w:color w:val="000000"/>
            <w:sz w:val="28"/>
            <w:szCs w:val="28"/>
            <w:lang w:eastAsia="ru-RU"/>
          </w:rPr>
          <w:t>тяжкого</w:t>
        </w:r>
      </w:hyperlink>
      <w:r w:rsidRPr="0030004C">
        <w:rPr>
          <w:rFonts w:ascii="Times New Roman" w:eastAsia="Times New Roman" w:hAnsi="Times New Roman" w:cs="Times New Roman"/>
          <w:color w:val="000000"/>
          <w:sz w:val="28"/>
          <w:szCs w:val="28"/>
          <w:lang w:eastAsia="ru-RU"/>
        </w:rPr>
        <w:t> преступления, может быть освобожден судом от наказания и помещен в специальное учебно-воспитательное учреждение закрытого типа. Помещение в специальное </w:t>
      </w:r>
      <w:hyperlink r:id="rId75" w:history="1">
        <w:r w:rsidRPr="0030004C">
          <w:rPr>
            <w:rFonts w:ascii="Times New Roman" w:eastAsia="Times New Roman" w:hAnsi="Times New Roman" w:cs="Times New Roman"/>
            <w:color w:val="000000"/>
            <w:sz w:val="28"/>
            <w:szCs w:val="28"/>
            <w:lang w:eastAsia="ru-RU"/>
          </w:rPr>
          <w:t>учебно-воспитательное учреждение закрытого типа</w:t>
        </w:r>
      </w:hyperlink>
      <w:r w:rsidRPr="0030004C">
        <w:rPr>
          <w:rFonts w:ascii="Times New Roman" w:eastAsia="Times New Roman" w:hAnsi="Times New Roman" w:cs="Times New Roman"/>
          <w:color w:val="000000"/>
          <w:sz w:val="28"/>
          <w:szCs w:val="28"/>
          <w:lang w:eastAsia="ru-RU"/>
        </w:rPr>
        <w:t> применяется как принудительная мера воспитательного воздействия в целях исправления несовершеннолетнего, нуждающегося в особых условиях воспитания, обучения и требующего специального педагогического подхода. Несовершеннолетний может быть помещен в указанное учреждение до достижения им возраста восемнадцати лет, но не более чем на три года.</w:t>
      </w:r>
    </w:p>
    <w:p w:rsidR="00B71292" w:rsidRPr="00847DE1" w:rsidRDefault="00B71292" w:rsidP="00B7129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B71292" w:rsidRDefault="00B71292" w:rsidP="00B71292">
      <w:pPr>
        <w:shd w:val="clear" w:color="auto" w:fill="FFFFFF"/>
        <w:spacing w:after="0" w:line="240" w:lineRule="auto"/>
        <w:jc w:val="center"/>
        <w:rPr>
          <w:rFonts w:ascii="Times New Roman" w:eastAsia="Times New Roman" w:hAnsi="Times New Roman" w:cs="Times New Roman"/>
          <w:b/>
          <w:color w:val="010101"/>
          <w:sz w:val="28"/>
          <w:szCs w:val="28"/>
          <w:lang w:eastAsia="ru-RU"/>
        </w:rPr>
      </w:pPr>
      <w:r w:rsidRPr="00445D47">
        <w:rPr>
          <w:rFonts w:ascii="Times New Roman" w:eastAsia="Times New Roman" w:hAnsi="Times New Roman" w:cs="Times New Roman"/>
          <w:b/>
          <w:color w:val="010101"/>
          <w:sz w:val="28"/>
          <w:szCs w:val="28"/>
          <w:lang w:eastAsia="ru-RU"/>
        </w:rPr>
        <w:t xml:space="preserve">Уголовный кодекс Российской Федерации от </w:t>
      </w:r>
      <w:r>
        <w:rPr>
          <w:rFonts w:ascii="Times New Roman" w:eastAsia="Times New Roman" w:hAnsi="Times New Roman" w:cs="Times New Roman"/>
          <w:b/>
          <w:color w:val="010101"/>
          <w:sz w:val="28"/>
          <w:szCs w:val="28"/>
          <w:lang w:eastAsia="ru-RU"/>
        </w:rPr>
        <w:t>13.06.1996 №</w:t>
      </w:r>
      <w:r w:rsidRPr="00445D47">
        <w:rPr>
          <w:rFonts w:ascii="Times New Roman" w:eastAsia="Times New Roman" w:hAnsi="Times New Roman" w:cs="Times New Roman"/>
          <w:b/>
          <w:color w:val="010101"/>
          <w:sz w:val="28"/>
          <w:szCs w:val="28"/>
          <w:lang w:eastAsia="ru-RU"/>
        </w:rPr>
        <w:t xml:space="preserve"> 63-ФЗ</w:t>
      </w:r>
    </w:p>
    <w:p w:rsidR="00B71292" w:rsidRDefault="00B71292" w:rsidP="00B71292">
      <w:pPr>
        <w:shd w:val="clear" w:color="auto" w:fill="FFFFFF"/>
        <w:spacing w:after="0" w:line="240" w:lineRule="auto"/>
        <w:jc w:val="center"/>
        <w:rPr>
          <w:rFonts w:ascii="Times New Roman" w:eastAsia="Times New Roman" w:hAnsi="Times New Roman" w:cs="Times New Roman"/>
          <w:b/>
          <w:color w:val="010101"/>
          <w:sz w:val="28"/>
          <w:szCs w:val="28"/>
          <w:lang w:eastAsia="ru-RU"/>
        </w:rPr>
      </w:pPr>
      <w:r w:rsidRPr="00445D47">
        <w:rPr>
          <w:rFonts w:ascii="Times New Roman" w:eastAsia="Times New Roman" w:hAnsi="Times New Roman" w:cs="Times New Roman"/>
          <w:b/>
          <w:color w:val="010101"/>
          <w:sz w:val="28"/>
          <w:szCs w:val="28"/>
          <w:lang w:eastAsia="ru-RU"/>
        </w:rPr>
        <w:t>(</w:t>
      </w:r>
      <w:proofErr w:type="gramStart"/>
      <w:r w:rsidRPr="00445D47">
        <w:rPr>
          <w:rFonts w:ascii="Times New Roman" w:eastAsia="Times New Roman" w:hAnsi="Times New Roman" w:cs="Times New Roman"/>
          <w:b/>
          <w:color w:val="010101"/>
          <w:sz w:val="28"/>
          <w:szCs w:val="28"/>
          <w:lang w:eastAsia="ru-RU"/>
        </w:rPr>
        <w:t>ред.</w:t>
      </w:r>
      <w:proofErr w:type="gramEnd"/>
      <w:r w:rsidRPr="00445D47">
        <w:rPr>
          <w:rFonts w:ascii="Times New Roman" w:eastAsia="Times New Roman" w:hAnsi="Times New Roman" w:cs="Times New Roman"/>
          <w:b/>
          <w:color w:val="010101"/>
          <w:sz w:val="28"/>
          <w:szCs w:val="28"/>
          <w:lang w:eastAsia="ru-RU"/>
        </w:rPr>
        <w:t xml:space="preserve"> от 25.10.2024)</w:t>
      </w:r>
    </w:p>
    <w:p w:rsidR="00B71292" w:rsidRPr="00847DE1" w:rsidRDefault="00B71292" w:rsidP="00B71292">
      <w:pPr>
        <w:spacing w:after="0" w:line="240" w:lineRule="auto"/>
        <w:ind w:firstLine="567"/>
        <w:jc w:val="both"/>
        <w:rPr>
          <w:rFonts w:ascii="Times New Roman" w:eastAsia="Times New Roman" w:hAnsi="Times New Roman" w:cs="Times New Roman"/>
          <w:color w:val="000000"/>
          <w:sz w:val="28"/>
          <w:szCs w:val="28"/>
          <w:lang w:eastAsia="ru-RU"/>
        </w:rPr>
      </w:pPr>
    </w:p>
    <w:p w:rsidR="00925963" w:rsidRDefault="00925963"/>
    <w:sectPr w:rsidR="00925963" w:rsidSect="006474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D0903"/>
    <w:multiLevelType w:val="hybridMultilevel"/>
    <w:tmpl w:val="B92EB4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292"/>
    <w:rsid w:val="00271FE8"/>
    <w:rsid w:val="0048645E"/>
    <w:rsid w:val="006F42C2"/>
    <w:rsid w:val="008908CF"/>
    <w:rsid w:val="00925963"/>
    <w:rsid w:val="00B71292"/>
    <w:rsid w:val="00B83791"/>
    <w:rsid w:val="00C84CD3"/>
    <w:rsid w:val="00D302C2"/>
    <w:rsid w:val="00D47CC7"/>
    <w:rsid w:val="00DF2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1B1BF1-17FD-4C66-8041-48DC3E7C9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29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12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712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sultant.ru/document/cons_doc_LAW_391648/c248b15731f8447504c6431c98a5d3192e2dd60c/" TargetMode="External"/><Relationship Id="rId18" Type="http://schemas.openxmlformats.org/officeDocument/2006/relationships/hyperlink" Target="https://www.consultant.ru/document/cons_doc_LAW_489356/82cbb51b6076f62dc03191dafccdadcc479a6222/" TargetMode="External"/><Relationship Id="rId26" Type="http://schemas.openxmlformats.org/officeDocument/2006/relationships/hyperlink" Target="https://www.consultant.ru/document/cons_doc_LAW_489358/6b12cdea9308b35504628c3292186f5140f65a68/" TargetMode="External"/><Relationship Id="rId39" Type="http://schemas.openxmlformats.org/officeDocument/2006/relationships/hyperlink" Target="https://www.consultant.ru/document/cons_doc_LAW_489358/3023e13509901f168fb24cd67654422cb4e93b13/" TargetMode="External"/><Relationship Id="rId21" Type="http://schemas.openxmlformats.org/officeDocument/2006/relationships/hyperlink" Target="https://www.consultant.ru/document/cons_doc_LAW_34661/b579e6b98d04339110a9676dd035147862ff91e0/" TargetMode="External"/><Relationship Id="rId34" Type="http://schemas.openxmlformats.org/officeDocument/2006/relationships/hyperlink" Target="https://www.consultant.ru/document/cons_doc_LAW_489358/43942021d9206af7a0c78b6f65ba3665db940264/" TargetMode="External"/><Relationship Id="rId42" Type="http://schemas.openxmlformats.org/officeDocument/2006/relationships/hyperlink" Target="https://www.consultant.ru/document/cons_doc_LAW_489358/bd90c32b4e74f2c4a2402802d4a18d6007672825/" TargetMode="External"/><Relationship Id="rId47" Type="http://schemas.openxmlformats.org/officeDocument/2006/relationships/hyperlink" Target="https://www.consultant.ru/document/cons_doc_LAW_489358/4c7425450880b322c32fe0fe03fa102dcf8761ba/" TargetMode="External"/><Relationship Id="rId50" Type="http://schemas.openxmlformats.org/officeDocument/2006/relationships/hyperlink" Target="https://www.consultant.ru/document/cons_doc_LAW_489358/8a8770950cc85acf85c3068c02e0d31aea7900d0/" TargetMode="External"/><Relationship Id="rId55" Type="http://schemas.openxmlformats.org/officeDocument/2006/relationships/hyperlink" Target="https://www.consultant.ru/document/cons_doc_LAW_489358/4ae34ba05e23456a1e99b9163a0703c0f4e125a4/" TargetMode="External"/><Relationship Id="rId63" Type="http://schemas.openxmlformats.org/officeDocument/2006/relationships/hyperlink" Target="https://www.consultant.ru/document/cons_doc_LAW_461101/1acb7433b0a47853f5ceba9dd7527c75829c28df/" TargetMode="External"/><Relationship Id="rId68" Type="http://schemas.openxmlformats.org/officeDocument/2006/relationships/hyperlink" Target="https://www.consultant.ru/document/cons_doc_LAW_449354/3d0cac60971a511280cbba229d9b6329c07731f7/" TargetMode="External"/><Relationship Id="rId76" Type="http://schemas.openxmlformats.org/officeDocument/2006/relationships/fontTable" Target="fontTable.xml"/><Relationship Id="rId7" Type="http://schemas.openxmlformats.org/officeDocument/2006/relationships/hyperlink" Target="https://www.consultant.ru/document/cons_doc_LAW_34661/db46e4653ac1b0caabf19476c9dbda096d59369d/" TargetMode="External"/><Relationship Id="rId71" Type="http://schemas.openxmlformats.org/officeDocument/2006/relationships/hyperlink" Target="https://www.consultant.ru/document/cons_doc_LAW_489358/a0182fc43a8bbf8974658cda72c860ddfb210c52/" TargetMode="External"/><Relationship Id="rId2" Type="http://schemas.openxmlformats.org/officeDocument/2006/relationships/numbering" Target="numbering.xml"/><Relationship Id="rId16" Type="http://schemas.openxmlformats.org/officeDocument/2006/relationships/hyperlink" Target="https://www.consultant.ru/document/cons_doc_LAW_489356/82c0a663173b440cc9b027bc8e687dc9e36e71ad/" TargetMode="External"/><Relationship Id="rId29" Type="http://schemas.openxmlformats.org/officeDocument/2006/relationships/hyperlink" Target="https://www.consultant.ru/document/cons_doc_LAW_489358/8727611b42df79f2b3ef8d2f3b68fea711ed0c7a/" TargetMode="External"/><Relationship Id="rId11" Type="http://schemas.openxmlformats.org/officeDocument/2006/relationships/hyperlink" Target="https://www.consultant.ru/document/cons_doc_LAW_470029/d3618b9062472ca3182811e431fa7d71b532e447/" TargetMode="External"/><Relationship Id="rId24" Type="http://schemas.openxmlformats.org/officeDocument/2006/relationships/hyperlink" Target="https://www.consultant.ru/document/cons_doc_LAW_489358/de03992e5fb9ce601f30ccc9ac4cea6a01e8fbf4/" TargetMode="External"/><Relationship Id="rId32" Type="http://schemas.openxmlformats.org/officeDocument/2006/relationships/hyperlink" Target="https://www.consultant.ru/document/cons_doc_LAW_489358/1917a12954153390d74667e91d0af4f261e560dc/" TargetMode="External"/><Relationship Id="rId37" Type="http://schemas.openxmlformats.org/officeDocument/2006/relationships/hyperlink" Target="https://www.consultant.ru/document/cons_doc_LAW_489358/b3c75b6ea12bfa94d8edc4d027b3fa1ab7b6a27e/" TargetMode="External"/><Relationship Id="rId40" Type="http://schemas.openxmlformats.org/officeDocument/2006/relationships/hyperlink" Target="https://www.consultant.ru/document/cons_doc_LAW_489358/2c54dfed2e09c1236bf059a9211bb37b2fcbb8e1/" TargetMode="External"/><Relationship Id="rId45" Type="http://schemas.openxmlformats.org/officeDocument/2006/relationships/hyperlink" Target="https://www.consultant.ru/document/cons_doc_LAW_489358/9d692997b8cddf26782684f489987701b0daacf3/" TargetMode="External"/><Relationship Id="rId53" Type="http://schemas.openxmlformats.org/officeDocument/2006/relationships/hyperlink" Target="https://www.consultant.ru/document/cons_doc_LAW_489358/f968391421e9879f529cf7a1a085835ac78df52a/" TargetMode="External"/><Relationship Id="rId58" Type="http://schemas.openxmlformats.org/officeDocument/2006/relationships/hyperlink" Target="https://www.consultant.ru/document/cons_doc_LAW_176020/" TargetMode="External"/><Relationship Id="rId66" Type="http://schemas.openxmlformats.org/officeDocument/2006/relationships/hyperlink" Target="https://www.consultant.ru/document/cons_doc_LAW_447521/7327668c04c0470317b26d354e36cb828a4af319/" TargetMode="External"/><Relationship Id="rId74" Type="http://schemas.openxmlformats.org/officeDocument/2006/relationships/hyperlink" Target="https://www.consultant.ru/document/cons_doc_LAW_489358/a0182fc43a8bbf8974658cda72c860ddfb210c52/" TargetMode="External"/><Relationship Id="rId5" Type="http://schemas.openxmlformats.org/officeDocument/2006/relationships/webSettings" Target="webSettings.xml"/><Relationship Id="rId15" Type="http://schemas.openxmlformats.org/officeDocument/2006/relationships/hyperlink" Target="https://www.consultant.ru/document/cons_doc_LAW_476447/2daf50f586c69eac11512c1faa4309699b52ec9b/" TargetMode="External"/><Relationship Id="rId23" Type="http://schemas.openxmlformats.org/officeDocument/2006/relationships/hyperlink" Target="https://www.consultant.ru/document/cons_doc_LAW_489358/e7204e825c8e87b5c7be210b06a0cde61cd60a3c/" TargetMode="External"/><Relationship Id="rId28" Type="http://schemas.openxmlformats.org/officeDocument/2006/relationships/hyperlink" Target="https://www.consultant.ru/document/cons_doc_LAW_489358/57b5c7b83fcd2cf40cabe2042f2d8f04ed6875ad/" TargetMode="External"/><Relationship Id="rId36" Type="http://schemas.openxmlformats.org/officeDocument/2006/relationships/hyperlink" Target="https://www.consultant.ru/document/cons_doc_LAW_489358/67367c123b0bc5c1d141517befa1701a1f95ff6d/" TargetMode="External"/><Relationship Id="rId49" Type="http://schemas.openxmlformats.org/officeDocument/2006/relationships/hyperlink" Target="https://www.consultant.ru/document/cons_doc_LAW_489358/dd96bcf5cccde60a43c7cb58f8d9489299ebd76b/" TargetMode="External"/><Relationship Id="rId57" Type="http://schemas.openxmlformats.org/officeDocument/2006/relationships/hyperlink" Target="https://www.consultant.ru/document/cons_doc_LAW_399842/" TargetMode="External"/><Relationship Id="rId61" Type="http://schemas.openxmlformats.org/officeDocument/2006/relationships/hyperlink" Target="https://www.consultant.ru/document/cons_doc_LAW_447521/7327668c04c0470317b26d354e36cb828a4af319/" TargetMode="External"/><Relationship Id="rId10" Type="http://schemas.openxmlformats.org/officeDocument/2006/relationships/hyperlink" Target="https://www.consultant.ru/document/cons_doc_LAW_489356/c77bf52af28dfd8f9de192b9faf0999c023256d2/" TargetMode="External"/><Relationship Id="rId19" Type="http://schemas.openxmlformats.org/officeDocument/2006/relationships/hyperlink" Target="https://www.consultant.ru/document/cons_doc_LAW_489356/e3620d183bd6d1fe2ab8b0c912809857217325a2/" TargetMode="External"/><Relationship Id="rId31" Type="http://schemas.openxmlformats.org/officeDocument/2006/relationships/hyperlink" Target="https://www.consultant.ru/document/cons_doc_LAW_489358/3cf93ca64f2a009e75430fc6394b66a3642ba176/" TargetMode="External"/><Relationship Id="rId44" Type="http://schemas.openxmlformats.org/officeDocument/2006/relationships/hyperlink" Target="https://www.consultant.ru/document/cons_doc_LAW_489358/9d692997b8cddf26782684f489987701b0daacf3/" TargetMode="External"/><Relationship Id="rId52" Type="http://schemas.openxmlformats.org/officeDocument/2006/relationships/hyperlink" Target="https://www.consultant.ru/document/cons_doc_LAW_489358/dbc98a6a3e1cfa2dbecddde0dc0c057c4ab3173c/" TargetMode="External"/><Relationship Id="rId60" Type="http://schemas.openxmlformats.org/officeDocument/2006/relationships/hyperlink" Target="https://www.consultant.ru/document/cons_doc_LAW_461096/e8a499a486bdbc1e03eb8b3ba4fca9f27d747000/" TargetMode="External"/><Relationship Id="rId65" Type="http://schemas.openxmlformats.org/officeDocument/2006/relationships/hyperlink" Target="https://www.consultant.ru/document/cons_doc_LAW_10699/31577810105ef97a75f2f49154b1a1d3803ffe52/" TargetMode="External"/><Relationship Id="rId73" Type="http://schemas.openxmlformats.org/officeDocument/2006/relationships/hyperlink" Target="https://www.consultant.ru/document/cons_doc_LAW_489358/a0182fc43a8bbf8974658cda72c860ddfb210c52/" TargetMode="External"/><Relationship Id="rId4" Type="http://schemas.openxmlformats.org/officeDocument/2006/relationships/settings" Target="settings.xml"/><Relationship Id="rId9" Type="http://schemas.openxmlformats.org/officeDocument/2006/relationships/hyperlink" Target="https://www.consultant.ru/document/cons_doc_LAW_433463/e112244ba11cfd113cfe7edb334d1d2a3c57c40d/" TargetMode="External"/><Relationship Id="rId14" Type="http://schemas.openxmlformats.org/officeDocument/2006/relationships/hyperlink" Target="https://www.consultant.ru/document/cons_doc_LAW_476447/e5432defdf7faa54094b256215df5ed01b0677cd/" TargetMode="External"/><Relationship Id="rId22" Type="http://schemas.openxmlformats.org/officeDocument/2006/relationships/hyperlink" Target="https://www.consultant.ru/document/cons_doc_LAW_489358/5b3e04338020a09b25fe98ea83bc9362c8bc5a76/" TargetMode="External"/><Relationship Id="rId27" Type="http://schemas.openxmlformats.org/officeDocument/2006/relationships/hyperlink" Target="https://www.consultant.ru/document/cons_doc_LAW_489358/2d540378b753dcbdac4cc5719cc3907279bd5aec/" TargetMode="External"/><Relationship Id="rId30" Type="http://schemas.openxmlformats.org/officeDocument/2006/relationships/hyperlink" Target="https://www.consultant.ru/document/cons_doc_LAW_489358/0b1063e4835ba9d69ebc8556c87031cd3795405e/" TargetMode="External"/><Relationship Id="rId35" Type="http://schemas.openxmlformats.org/officeDocument/2006/relationships/hyperlink" Target="https://www.consultant.ru/document/cons_doc_LAW_489358/282fd59495bd6058210e5e1742ad117d48d015a7/" TargetMode="External"/><Relationship Id="rId43" Type="http://schemas.openxmlformats.org/officeDocument/2006/relationships/hyperlink" Target="https://www.consultant.ru/document/cons_doc_LAW_489358/cdfbaa9aeaf8b47695af18e41433e4e3f5f4be5f/" TargetMode="External"/><Relationship Id="rId48" Type="http://schemas.openxmlformats.org/officeDocument/2006/relationships/hyperlink" Target="https://www.consultant.ru/document/cons_doc_LAW_489358/e879003a0a5e1605432315ed190492b9b39e1981/" TargetMode="External"/><Relationship Id="rId56" Type="http://schemas.openxmlformats.org/officeDocument/2006/relationships/hyperlink" Target="https://www.consultant.ru/document/cons_doc_LAW_101362/" TargetMode="External"/><Relationship Id="rId64" Type="http://schemas.openxmlformats.org/officeDocument/2006/relationships/hyperlink" Target="https://www.consultant.ru/document/cons_doc_LAW_447521/7327668c04c0470317b26d354e36cb828a4af319/" TargetMode="External"/><Relationship Id="rId69" Type="http://schemas.openxmlformats.org/officeDocument/2006/relationships/hyperlink" Target="https://www.consultant.ru/document/cons_doc_LAW_445702/5ca4413a89ba8342999b1d66c8c4f34f93766ca5/" TargetMode="External"/><Relationship Id="rId77" Type="http://schemas.openxmlformats.org/officeDocument/2006/relationships/theme" Target="theme/theme1.xml"/><Relationship Id="rId8" Type="http://schemas.openxmlformats.org/officeDocument/2006/relationships/hyperlink" Target="https://www.consultant.ru/document/cons_doc_LAW_489356/0803d81c45050e940f206a4704167142d61b6abb/" TargetMode="External"/><Relationship Id="rId51" Type="http://schemas.openxmlformats.org/officeDocument/2006/relationships/hyperlink" Target="https://www.consultant.ru/document/cons_doc_LAW_489358/3cb11d58568e51677f82047467340814cdf64a9e/" TargetMode="External"/><Relationship Id="rId72" Type="http://schemas.openxmlformats.org/officeDocument/2006/relationships/hyperlink" Target="https://www.consultant.ru/document/cons_doc_LAW_489358/a675a4ea8c67cda1c933cf0db7fd539ccebd8af6/" TargetMode="External"/><Relationship Id="rId3" Type="http://schemas.openxmlformats.org/officeDocument/2006/relationships/styles" Target="styles.xml"/><Relationship Id="rId12" Type="http://schemas.openxmlformats.org/officeDocument/2006/relationships/hyperlink" Target="https://www.consultant.ru/document/cons_doc_LAW_391648/c248b15731f8447504c6431c98a5d3192e2dd60c/" TargetMode="External"/><Relationship Id="rId17" Type="http://schemas.openxmlformats.org/officeDocument/2006/relationships/hyperlink" Target="https://www.consultant.ru/document/cons_doc_LAW_489356/82c0a663173b440cc9b027bc8e687dc9e36e71ad/" TargetMode="External"/><Relationship Id="rId25" Type="http://schemas.openxmlformats.org/officeDocument/2006/relationships/hyperlink" Target="https://www.consultant.ru/document/cons_doc_LAW_489358/fbdb5e8eb268dd7d0bd2dc4e63ac9ac2d33c7cde/" TargetMode="External"/><Relationship Id="rId33" Type="http://schemas.openxmlformats.org/officeDocument/2006/relationships/hyperlink" Target="https://www.consultant.ru/document/cons_doc_LAW_489358/d260e55e06d1e6bc720d2e591a8383a43b1a5eed/" TargetMode="External"/><Relationship Id="rId38" Type="http://schemas.openxmlformats.org/officeDocument/2006/relationships/hyperlink" Target="https://www.consultant.ru/document/cons_doc_LAW_489358/c4bb1f325f985bb285ba1036d8e40c80b464f8f7/" TargetMode="External"/><Relationship Id="rId46" Type="http://schemas.openxmlformats.org/officeDocument/2006/relationships/hyperlink" Target="https://www.consultant.ru/document/cons_doc_LAW_489358/16c58fcfeaddf59b31e94654ddfca3bdcdf26657/" TargetMode="External"/><Relationship Id="rId59" Type="http://schemas.openxmlformats.org/officeDocument/2006/relationships/hyperlink" Target="https://www.consultant.ru/document/cons_doc_LAW_176020/" TargetMode="External"/><Relationship Id="rId67" Type="http://schemas.openxmlformats.org/officeDocument/2006/relationships/hyperlink" Target="https://www.consultant.ru/document/cons_doc_LAW_201474/0d8409b0eb73edfbdb87bf017e6d49f4bdffb2a2/" TargetMode="External"/><Relationship Id="rId20" Type="http://schemas.openxmlformats.org/officeDocument/2006/relationships/hyperlink" Target="https://www.consultant.ru/document/cons_doc_LAW_489356/c79afeef5375c53076a67ddfff79363f248103ca/" TargetMode="External"/><Relationship Id="rId41" Type="http://schemas.openxmlformats.org/officeDocument/2006/relationships/hyperlink" Target="https://www.consultant.ru/document/cons_doc_LAW_489358/ef3f3be211c40981d10e672287aa8c4b7c98987a/" TargetMode="External"/><Relationship Id="rId54" Type="http://schemas.openxmlformats.org/officeDocument/2006/relationships/hyperlink" Target="https://www.consultant.ru/document/cons_doc_LAW_489358/0994b72ccab34fae773ced2c837691518a3e3dca/" TargetMode="External"/><Relationship Id="rId62" Type="http://schemas.openxmlformats.org/officeDocument/2006/relationships/hyperlink" Target="https://www.consultant.ru/document/cons_doc_LAW_472842/3db4b61b43716fa53e04839fd89bb96efd297432/" TargetMode="External"/><Relationship Id="rId70" Type="http://schemas.openxmlformats.org/officeDocument/2006/relationships/hyperlink" Target="https://www.consultant.ru/document/cons_doc_LAW_489358/a0182fc43a8bbf8974658cda72c860ddfb210c52/" TargetMode="External"/><Relationship Id="rId75" Type="http://schemas.openxmlformats.org/officeDocument/2006/relationships/hyperlink" Target="https://www.consultant.ru/document/cons_doc_LAW_10699/106e4dcfba154e1041ea975222931bfdbc87dc71/" TargetMode="External"/><Relationship Id="rId1" Type="http://schemas.openxmlformats.org/officeDocument/2006/relationships/customXml" Target="../customXml/item1.xml"/><Relationship Id="rId6" Type="http://schemas.openxmlformats.org/officeDocument/2006/relationships/hyperlink" Target="https://www.consultant.ru/document/cons_doc_LAW_34661/db46e4653ac1b0caabf19476c9dbda096d59369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7D18F-2541-4592-9155-976CD0C4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4144</Words>
  <Characters>23626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nliubchich</dc:creator>
  <cp:keywords/>
  <dc:description/>
  <cp:lastModifiedBy>nliubchich</cp:lastModifiedBy>
  <cp:revision>2</cp:revision>
  <dcterms:created xsi:type="dcterms:W3CDTF">2024-11-13T08:43:00Z</dcterms:created>
  <dcterms:modified xsi:type="dcterms:W3CDTF">2024-11-13T08:43:00Z</dcterms:modified>
</cp:coreProperties>
</file>