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7AE9C" w14:textId="659E21FF" w:rsidR="00504983" w:rsidRPr="00814E3E" w:rsidRDefault="00504983" w:rsidP="00814E3E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81102933"/>
      <w:r w:rsidRPr="00814E3E">
        <w:rPr>
          <w:rFonts w:ascii="Times New Roman" w:hAnsi="Times New Roman" w:cs="Times New Roman"/>
          <w:b/>
          <w:bCs/>
          <w:sz w:val="26"/>
          <w:szCs w:val="26"/>
        </w:rPr>
        <w:t>Побе</w:t>
      </w:r>
      <w:bookmarkStart w:id="1" w:name="_GoBack"/>
      <w:bookmarkEnd w:id="1"/>
      <w:r w:rsidRPr="00814E3E">
        <w:rPr>
          <w:rFonts w:ascii="Times New Roman" w:hAnsi="Times New Roman" w:cs="Times New Roman"/>
          <w:b/>
          <w:bCs/>
          <w:sz w:val="26"/>
          <w:szCs w:val="26"/>
        </w:rPr>
        <w:t>дител</w:t>
      </w:r>
      <w:r w:rsidR="000B5877">
        <w:rPr>
          <w:rFonts w:ascii="Times New Roman" w:hAnsi="Times New Roman" w:cs="Times New Roman"/>
          <w:b/>
          <w:bCs/>
          <w:sz w:val="26"/>
          <w:szCs w:val="26"/>
        </w:rPr>
        <w:t>и</w:t>
      </w:r>
      <w:r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 конкурса «Премия «Семья России» 2024 года в Волгоградской области: </w:t>
      </w:r>
      <w:bookmarkEnd w:id="0"/>
    </w:p>
    <w:p w14:paraId="1075D58E" w14:textId="2300737F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Гнедовых, </w:t>
      </w:r>
    </w:p>
    <w:p w14:paraId="138E6CA9" w14:textId="4AC81A8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Дудаковых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59EB56D6" w14:textId="13E7B294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Карабековых</w:t>
      </w:r>
      <w:r w:rsidR="008C2EE6">
        <w:rPr>
          <w:rFonts w:ascii="Times New Roman" w:hAnsi="Times New Roman" w:cs="Times New Roman"/>
          <w:sz w:val="26"/>
          <w:szCs w:val="26"/>
        </w:rPr>
        <w:t xml:space="preserve">, </w:t>
      </w:r>
      <w:r w:rsidRPr="00814E3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6F4438" w14:textId="136AEBBB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Кропачевых, </w:t>
      </w:r>
    </w:p>
    <w:p w14:paraId="2B98ECDD" w14:textId="08FFF81D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Лебедевых, </w:t>
      </w:r>
    </w:p>
    <w:p w14:paraId="24C3AFEE" w14:textId="08CDF32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Малькевич, </w:t>
      </w:r>
    </w:p>
    <w:p w14:paraId="0241088B" w14:textId="6E4F5E4B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Назировых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13F17020" w14:textId="5F022EF1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Неведровых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 </w:t>
      </w:r>
    </w:p>
    <w:p w14:paraId="306734E0" w14:textId="61301EC1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Некрасовых,  </w:t>
      </w:r>
    </w:p>
    <w:p w14:paraId="0264372B" w14:textId="49918C1A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Осадчих, </w:t>
      </w:r>
    </w:p>
    <w:p w14:paraId="59A50C2A" w14:textId="1624A879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Павлюченко,   </w:t>
      </w:r>
    </w:p>
    <w:p w14:paraId="2BD09329" w14:textId="55A1A745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Решетниковых, </w:t>
      </w:r>
    </w:p>
    <w:p w14:paraId="7BAA4596" w14:textId="109CE8D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Романовых, </w:t>
      </w:r>
    </w:p>
    <w:p w14:paraId="4E3C8673" w14:textId="1B47610D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Слободяновых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02FEC678" w14:textId="1AF1D35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Субботиных, </w:t>
      </w:r>
    </w:p>
    <w:p w14:paraId="03109129" w14:textId="60432C2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Судаковых, </w:t>
      </w:r>
    </w:p>
    <w:p w14:paraId="2D9D81C7" w14:textId="33500482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Суппес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0E887C65" w14:textId="1AE8A63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Тыщенко, </w:t>
      </w:r>
    </w:p>
    <w:p w14:paraId="2518D701" w14:textId="49764BA9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Шарапкалиевых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47D02EE1" w14:textId="5A416CFB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Шершуновых.</w:t>
      </w:r>
    </w:p>
    <w:p w14:paraId="3B9EF6E4" w14:textId="2FFE5B63" w:rsidR="00504983" w:rsidRPr="00814E3E" w:rsidRDefault="00504983" w:rsidP="00814E3E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Победители конкурса «Премия «Семья России» 2024 года в Свердловской области: </w:t>
      </w:r>
    </w:p>
    <w:p w14:paraId="0F2FF20B" w14:textId="47577764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Африкян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3D654379" w14:textId="018C0795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Бабайловых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70DA4AA0" w14:textId="785AD4A1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Байновых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016DDBE2" w14:textId="32C87C9A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Богомоловых, </w:t>
      </w:r>
    </w:p>
    <w:p w14:paraId="6E991509" w14:textId="32E58AFF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Бондаревых,  </w:t>
      </w:r>
    </w:p>
    <w:p w14:paraId="01C8F35C" w14:textId="70A94C36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Важениных, </w:t>
      </w:r>
    </w:p>
    <w:p w14:paraId="152CBD75" w14:textId="35D01913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Войтеховых,  </w:t>
      </w:r>
    </w:p>
    <w:p w14:paraId="706CEB59" w14:textId="4B83D3D4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Гасимовых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1D8DAEDE" w14:textId="24389312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Гладких,  </w:t>
      </w:r>
    </w:p>
    <w:p w14:paraId="5F7A461A" w14:textId="1ADB82B4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Гридневых, </w:t>
      </w:r>
    </w:p>
    <w:p w14:paraId="70E029E9" w14:textId="0415CEEA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Ермаковых,  </w:t>
      </w:r>
    </w:p>
    <w:p w14:paraId="62B4C102" w14:textId="109E718D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Зенковых,  </w:t>
      </w:r>
    </w:p>
    <w:p w14:paraId="4B5D632F" w14:textId="5443F917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Костиных,  </w:t>
      </w:r>
    </w:p>
    <w:p w14:paraId="58B2ECC5" w14:textId="7BF6DBC3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Любченко, </w:t>
      </w:r>
    </w:p>
    <w:p w14:paraId="63323494" w14:textId="36426C6B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Мещеряковых, </w:t>
      </w:r>
    </w:p>
    <w:p w14:paraId="18180B01" w14:textId="745771D5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Поповых,  </w:t>
      </w:r>
    </w:p>
    <w:p w14:paraId="6D6AD4CA" w14:textId="595775E0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lastRenderedPageBreak/>
        <w:t xml:space="preserve">Семья Потаповых,  </w:t>
      </w:r>
    </w:p>
    <w:p w14:paraId="367248C3" w14:textId="622A5CC7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Розовик,  </w:t>
      </w:r>
    </w:p>
    <w:p w14:paraId="595E3296" w14:textId="4FEED7FE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Соколовых,  </w:t>
      </w:r>
    </w:p>
    <w:p w14:paraId="0DC784DA" w14:textId="0BFE162B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Сыропятовых,  </w:t>
      </w:r>
    </w:p>
    <w:p w14:paraId="6AFC4ED2" w14:textId="2DA51B61" w:rsidR="00504983" w:rsidRPr="00814E3E" w:rsidRDefault="00504983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Трошичкиных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>.</w:t>
      </w:r>
    </w:p>
    <w:p w14:paraId="3E122CEC" w14:textId="5A27E3DB" w:rsidR="00504983" w:rsidRPr="00814E3E" w:rsidRDefault="00504983" w:rsidP="00814E3E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_Hlk181103185"/>
      <w:r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Победители конкурса «Премия «Семья России» 2024 года в </w:t>
      </w:r>
      <w:r w:rsidR="00CB03EB" w:rsidRPr="00814E3E">
        <w:rPr>
          <w:rFonts w:ascii="Times New Roman" w:hAnsi="Times New Roman" w:cs="Times New Roman"/>
          <w:b/>
          <w:bCs/>
          <w:sz w:val="26"/>
          <w:szCs w:val="26"/>
        </w:rPr>
        <w:t>Красноярском крае</w:t>
      </w:r>
      <w:r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22B0C680" w14:textId="01F880E0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_Hlk177733850"/>
      <w:bookmarkEnd w:id="2"/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Банцевых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72BBED92" w14:textId="5C040D1E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Батралиевых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bookmarkEnd w:id="3"/>
    <w:p w14:paraId="2E95E869" w14:textId="7604F208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Буяковых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4801CD0D" w14:textId="694C0D6F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_Hlk177733881"/>
      <w:r w:rsidRPr="00814E3E">
        <w:rPr>
          <w:rFonts w:ascii="Times New Roman" w:hAnsi="Times New Roman" w:cs="Times New Roman"/>
          <w:sz w:val="26"/>
          <w:szCs w:val="26"/>
        </w:rPr>
        <w:t xml:space="preserve">Семья Гоголь,  </w:t>
      </w:r>
    </w:p>
    <w:p w14:paraId="08243B73" w14:textId="5DF2D63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Диконенко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71096871" w14:textId="5A3543AB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Зайцевых, </w:t>
      </w:r>
    </w:p>
    <w:bookmarkEnd w:id="4"/>
    <w:p w14:paraId="10F8A3B3" w14:textId="5402412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Каралюс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2DACCC31" w14:textId="6844DF3E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Клевцовых, </w:t>
      </w:r>
    </w:p>
    <w:p w14:paraId="59223630" w14:textId="55AC5001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Кривошеевых, </w:t>
      </w:r>
    </w:p>
    <w:p w14:paraId="1085A6BB" w14:textId="3F0EB5B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Кругловых, </w:t>
      </w:r>
    </w:p>
    <w:p w14:paraId="725A1EDC" w14:textId="27533B17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Куперчак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065ED057" w14:textId="2C7533DC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Монго, </w:t>
      </w:r>
    </w:p>
    <w:p w14:paraId="7E6B5B2A" w14:textId="6CCA6AEF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Олениных, </w:t>
      </w:r>
    </w:p>
    <w:p w14:paraId="779557FC" w14:textId="575B8356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Осипчук, </w:t>
      </w:r>
    </w:p>
    <w:p w14:paraId="375D56F5" w14:textId="230D7C05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Перовых, </w:t>
      </w:r>
    </w:p>
    <w:p w14:paraId="12DDCAF3" w14:textId="38DD763B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Прощаковых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61BF8CDD" w14:textId="2B4CB58C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Рыжаковых, </w:t>
      </w:r>
    </w:p>
    <w:p w14:paraId="0C8BEA28" w14:textId="3EE9D2E7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Салтаевых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6EA2BB46" w14:textId="41B459E7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Черных, </w:t>
      </w:r>
    </w:p>
    <w:p w14:paraId="73F755DA" w14:textId="1236219E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Штейнерт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72A57BE9" w14:textId="25AA52C5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Щербининых.</w:t>
      </w:r>
    </w:p>
    <w:p w14:paraId="6DC5903F" w14:textId="1924CFFD" w:rsidR="00CB03EB" w:rsidRPr="00814E3E" w:rsidRDefault="00CB03EB" w:rsidP="00814E3E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Победители конкурса «Премия «Семья России» 2024 года в городе Севастополе: </w:t>
      </w:r>
    </w:p>
    <w:p w14:paraId="24B3982B" w14:textId="3717A179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Аникиных,  </w:t>
      </w:r>
    </w:p>
    <w:p w14:paraId="18E16890" w14:textId="60AEA091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Антоновых, </w:t>
      </w:r>
    </w:p>
    <w:p w14:paraId="1A7525F8" w14:textId="4DAD6015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Безматерных, </w:t>
      </w:r>
    </w:p>
    <w:p w14:paraId="1B3E63C7" w14:textId="6CF3EE53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Бутт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4386841D" w14:textId="6A9F0BFC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Дмитриевых,  </w:t>
      </w:r>
    </w:p>
    <w:p w14:paraId="1A871691" w14:textId="5843E2B2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Калининых,  </w:t>
      </w:r>
    </w:p>
    <w:p w14:paraId="4B797DD6" w14:textId="03E24E5D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Королевых-Герасимовых, </w:t>
      </w:r>
    </w:p>
    <w:p w14:paraId="0EDD4752" w14:textId="3AFEC838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Куртуковых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5A05E0B1" w14:textId="3AE0BFB3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Меченкиных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2E89C037" w14:textId="3D19E671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Непран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759FD69E" w14:textId="4690D3CB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lastRenderedPageBreak/>
        <w:t xml:space="preserve">Семья Никулиных, </w:t>
      </w:r>
    </w:p>
    <w:p w14:paraId="0FF96709" w14:textId="71CC52C9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Нуралиевых,  </w:t>
      </w:r>
    </w:p>
    <w:p w14:paraId="6DF26CA7" w14:textId="173BF255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Ошомок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083F3F34" w14:textId="2762E019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77739268"/>
      <w:r w:rsidRPr="00814E3E">
        <w:rPr>
          <w:rFonts w:ascii="Times New Roman" w:hAnsi="Times New Roman" w:cs="Times New Roman"/>
          <w:sz w:val="26"/>
          <w:szCs w:val="26"/>
        </w:rPr>
        <w:t>Семья Пика</w:t>
      </w:r>
      <w:bookmarkEnd w:id="5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7D685D2B" w14:textId="5A2DBAC4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Роговых, </w:t>
      </w:r>
    </w:p>
    <w:p w14:paraId="27CB2C10" w14:textId="65D5E7E2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Сухановых,  </w:t>
      </w:r>
    </w:p>
    <w:p w14:paraId="38663BF4" w14:textId="3329CE23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Ульяницких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 </w:t>
      </w:r>
    </w:p>
    <w:p w14:paraId="4516C6D3" w14:textId="2CAE3B68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_Hlk177739209"/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Фугело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, </w:t>
      </w:r>
    </w:p>
    <w:bookmarkEnd w:id="6"/>
    <w:p w14:paraId="64D2EB0D" w14:textId="6E9A3348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Штетальных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5D6558F" w14:textId="35DE4523" w:rsidR="00CB03EB" w:rsidRPr="00814E3E" w:rsidRDefault="000B5877" w:rsidP="00814E3E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В </w:t>
      </w:r>
      <w:r w:rsidR="00CB03EB"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число 12 дополнительных победителей конкурса вошли участники, направившие свои работы в номинациях семей участников СВО. </w:t>
      </w:r>
      <w:r w:rsidR="00814E3E"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Ими стали: </w:t>
      </w:r>
    </w:p>
    <w:p w14:paraId="11EBCEBC" w14:textId="5A165594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Кузьминых (Волгоградская область), </w:t>
      </w:r>
    </w:p>
    <w:p w14:paraId="1E66B999" w14:textId="632B46F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Максимовых (Волгоградская область),    </w:t>
      </w:r>
    </w:p>
    <w:p w14:paraId="65EAD801" w14:textId="49AF416B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Поповых (Волгоградская область),</w:t>
      </w:r>
    </w:p>
    <w:p w14:paraId="4A2F75D4" w14:textId="346EC378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Асякиных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 (Свердловская область), </w:t>
      </w:r>
    </w:p>
    <w:p w14:paraId="19C82387" w14:textId="5CFA54CC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</w:t>
      </w:r>
      <w:proofErr w:type="spellStart"/>
      <w:r w:rsidRPr="00814E3E">
        <w:rPr>
          <w:rFonts w:ascii="Times New Roman" w:hAnsi="Times New Roman" w:cs="Times New Roman"/>
          <w:sz w:val="26"/>
          <w:szCs w:val="26"/>
        </w:rPr>
        <w:t>Кулявинских</w:t>
      </w:r>
      <w:proofErr w:type="spellEnd"/>
      <w:r w:rsidRPr="00814E3E">
        <w:rPr>
          <w:rFonts w:ascii="Times New Roman" w:hAnsi="Times New Roman" w:cs="Times New Roman"/>
          <w:sz w:val="26"/>
          <w:szCs w:val="26"/>
        </w:rPr>
        <w:t xml:space="preserve"> (Свердловская область),</w:t>
      </w:r>
    </w:p>
    <w:p w14:paraId="2E07BFE5" w14:textId="1880C46D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Малининых (Свердловская область),</w:t>
      </w:r>
    </w:p>
    <w:p w14:paraId="47AF71EF" w14:textId="679C10C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Галкиных (Красноярский край), </w:t>
      </w:r>
    </w:p>
    <w:p w14:paraId="30B2C740" w14:textId="55A4CA44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Толстуновых (Красноярский край),</w:t>
      </w:r>
    </w:p>
    <w:p w14:paraId="5592AB87" w14:textId="26D71532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Чирковых (Красноярский край),</w:t>
      </w:r>
    </w:p>
    <w:p w14:paraId="1254D8FE" w14:textId="2B0F2C7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Ивановых (город Севастополь), </w:t>
      </w:r>
    </w:p>
    <w:p w14:paraId="5C15348E" w14:textId="002A1938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Семья Поляковых (город Севастополь),</w:t>
      </w:r>
    </w:p>
    <w:p w14:paraId="348E12D7" w14:textId="6A16251A" w:rsidR="00CB03EB" w:rsidRPr="00814E3E" w:rsidRDefault="00CB03EB" w:rsidP="00814E3E">
      <w:pPr>
        <w:pStyle w:val="a4"/>
        <w:numPr>
          <w:ilvl w:val="0"/>
          <w:numId w:val="2"/>
        </w:numPr>
        <w:spacing w:before="160"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Семья Филипповых (город Севастополь). </w:t>
      </w:r>
    </w:p>
    <w:p w14:paraId="78A3BB75" w14:textId="452914C6" w:rsidR="00814E3E" w:rsidRPr="00814E3E" w:rsidRDefault="00814E3E" w:rsidP="00814E3E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4E3E">
        <w:rPr>
          <w:rFonts w:ascii="Times New Roman" w:hAnsi="Times New Roman" w:cs="Times New Roman"/>
          <w:sz w:val="26"/>
          <w:szCs w:val="26"/>
        </w:rPr>
        <w:t>Команда проекта от всей души поздравляет всех победителей конкурса и ждет на церемони</w:t>
      </w:r>
      <w:r w:rsidR="000B5877">
        <w:rPr>
          <w:rFonts w:ascii="Times New Roman" w:hAnsi="Times New Roman" w:cs="Times New Roman"/>
          <w:sz w:val="26"/>
          <w:szCs w:val="26"/>
        </w:rPr>
        <w:t>ях</w:t>
      </w:r>
      <w:r w:rsidRPr="00814E3E">
        <w:rPr>
          <w:rFonts w:ascii="Times New Roman" w:hAnsi="Times New Roman" w:cs="Times New Roman"/>
          <w:sz w:val="26"/>
          <w:szCs w:val="26"/>
        </w:rPr>
        <w:t xml:space="preserve"> награждения, которые пройдут в рамках итоговых семейных форумов проекта в ноябре – декабре. </w:t>
      </w:r>
    </w:p>
    <w:p w14:paraId="465F4586" w14:textId="717411FF" w:rsidR="00814E3E" w:rsidRPr="00814E3E" w:rsidRDefault="00C65275" w:rsidP="00C65275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«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Сердечно поздравляю всех </w:t>
      </w:r>
      <w:r>
        <w:rPr>
          <w:rFonts w:ascii="Times New Roman" w:hAnsi="Times New Roman" w:cs="Times New Roman"/>
          <w:i/>
          <w:iCs/>
          <w:sz w:val="26"/>
          <w:szCs w:val="26"/>
        </w:rPr>
        <w:t>лауреатов с победой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>! Ваши достижения – это настоящий триумф семейных ценностей, яркий пример для подражания многим российским семьям, которые стоят перед выбором, мечтают о большо</w:t>
      </w:r>
      <w:r>
        <w:rPr>
          <w:rFonts w:ascii="Times New Roman" w:hAnsi="Times New Roman" w:cs="Times New Roman"/>
          <w:i/>
          <w:iCs/>
          <w:sz w:val="26"/>
          <w:szCs w:val="26"/>
        </w:rPr>
        <w:t>й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 и дружно</w:t>
      </w:r>
      <w:r>
        <w:rPr>
          <w:rFonts w:ascii="Times New Roman" w:hAnsi="Times New Roman" w:cs="Times New Roman"/>
          <w:i/>
          <w:iCs/>
          <w:sz w:val="26"/>
          <w:szCs w:val="26"/>
        </w:rPr>
        <w:t>й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семье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, но, возможно, сомневаются в своих силах. Многодетность – это, безусловно, колоссальный труд, требующий неимоверной самоотдачи, организованности и, конечно, безусловной любви. Многодетные семьи – это удивительный мир взаимопомощи, бесконечной любви, душевного тепла и неповторимого детского смеха. Это жизненное богатство, которое нельзя измерить материальными ценностями. Именно такое многообразие семейных историй мы </w:t>
      </w:r>
      <w:r>
        <w:rPr>
          <w:rFonts w:ascii="Times New Roman" w:hAnsi="Times New Roman" w:cs="Times New Roman"/>
          <w:i/>
          <w:iCs/>
          <w:sz w:val="26"/>
          <w:szCs w:val="26"/>
        </w:rPr>
        <w:t>у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видели в конкурсных работах. </w:t>
      </w:r>
      <w:r>
        <w:rPr>
          <w:rFonts w:ascii="Times New Roman" w:hAnsi="Times New Roman" w:cs="Times New Roman"/>
          <w:i/>
          <w:iCs/>
          <w:sz w:val="26"/>
          <w:szCs w:val="26"/>
        </w:rPr>
        <w:t>В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аши трогательные рассказы, </w:t>
      </w:r>
      <w:r>
        <w:rPr>
          <w:rFonts w:ascii="Times New Roman" w:hAnsi="Times New Roman" w:cs="Times New Roman"/>
          <w:i/>
          <w:iCs/>
          <w:sz w:val="26"/>
          <w:szCs w:val="26"/>
        </w:rPr>
        <w:t>презентации</w:t>
      </w:r>
      <w:r w:rsidRPr="00C65275">
        <w:rPr>
          <w:rFonts w:ascii="Times New Roman" w:hAnsi="Times New Roman" w:cs="Times New Roman"/>
          <w:i/>
          <w:iCs/>
          <w:sz w:val="26"/>
          <w:szCs w:val="26"/>
        </w:rPr>
        <w:t xml:space="preserve"> и видеоролики способны вдохновить многих задуматься о расширении семьи</w:t>
      </w:r>
      <w:r w:rsidR="00814E3E" w:rsidRPr="00814E3E">
        <w:rPr>
          <w:rFonts w:ascii="Times New Roman" w:hAnsi="Times New Roman" w:cs="Times New Roman"/>
          <w:i/>
          <w:iCs/>
          <w:sz w:val="26"/>
          <w:szCs w:val="26"/>
        </w:rPr>
        <w:t>»,</w:t>
      </w:r>
      <w:r w:rsidR="00814E3E" w:rsidRPr="00814E3E">
        <w:rPr>
          <w:rFonts w:ascii="Times New Roman" w:hAnsi="Times New Roman" w:cs="Times New Roman"/>
          <w:sz w:val="26"/>
          <w:szCs w:val="26"/>
        </w:rPr>
        <w:t xml:space="preserve"> - резюмировала </w:t>
      </w:r>
      <w:r w:rsidR="00814E3E" w:rsidRPr="00814E3E">
        <w:rPr>
          <w:rFonts w:ascii="Times New Roman" w:hAnsi="Times New Roman" w:cs="Times New Roman"/>
          <w:b/>
          <w:bCs/>
          <w:sz w:val="26"/>
          <w:szCs w:val="26"/>
        </w:rPr>
        <w:t xml:space="preserve">лидер проекта Татьяна </w:t>
      </w:r>
      <w:proofErr w:type="spellStart"/>
      <w:r w:rsidR="00814E3E" w:rsidRPr="00814E3E">
        <w:rPr>
          <w:rFonts w:ascii="Times New Roman" w:hAnsi="Times New Roman" w:cs="Times New Roman"/>
          <w:b/>
          <w:bCs/>
          <w:sz w:val="26"/>
          <w:szCs w:val="26"/>
        </w:rPr>
        <w:t>Буцкая</w:t>
      </w:r>
      <w:proofErr w:type="spellEnd"/>
      <w:r w:rsidR="00814E3E" w:rsidRPr="00814E3E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814E3E" w:rsidRPr="00814E3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1D618FF" w14:textId="0241C9F1" w:rsidR="006131EB" w:rsidRDefault="00814E3E" w:rsidP="006505C5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4E3E">
        <w:rPr>
          <w:rFonts w:ascii="Times New Roman" w:hAnsi="Times New Roman" w:cs="Times New Roman"/>
          <w:sz w:val="26"/>
          <w:szCs w:val="26"/>
        </w:rPr>
        <w:t xml:space="preserve">Проект «Премия «Семья России» реализуется АНО «Выбор родителей» при поддержке проекта «Крепкая семья» Партии «Единая Россия» с использованием гранта </w:t>
      </w:r>
      <w:r w:rsidRPr="00814E3E">
        <w:rPr>
          <w:rFonts w:ascii="Times New Roman" w:hAnsi="Times New Roman" w:cs="Times New Roman"/>
          <w:sz w:val="26"/>
          <w:szCs w:val="26"/>
        </w:rPr>
        <w:lastRenderedPageBreak/>
        <w:t>Президента Российской Федерации на развитие гражданского общества, предоставленного Фондом президентских грантов.</w:t>
      </w:r>
    </w:p>
    <w:sectPr w:rsidR="006131EB" w:rsidSect="009F545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D2285D"/>
    <w:multiLevelType w:val="hybridMultilevel"/>
    <w:tmpl w:val="6A329992"/>
    <w:lvl w:ilvl="0" w:tplc="F51004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92A0D"/>
    <w:multiLevelType w:val="hybridMultilevel"/>
    <w:tmpl w:val="DD2C7444"/>
    <w:lvl w:ilvl="0" w:tplc="99D87F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27848"/>
    <w:multiLevelType w:val="hybridMultilevel"/>
    <w:tmpl w:val="4886B3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A465777"/>
    <w:multiLevelType w:val="hybridMultilevel"/>
    <w:tmpl w:val="5C22D6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0B45EC8"/>
    <w:multiLevelType w:val="hybridMultilevel"/>
    <w:tmpl w:val="A15499B8"/>
    <w:lvl w:ilvl="0" w:tplc="D5B0396E">
      <w:start w:val="1"/>
      <w:numFmt w:val="decimal"/>
      <w:lvlText w:val="%1."/>
      <w:lvlJc w:val="left"/>
      <w:pPr>
        <w:ind w:left="1418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0A95DE2"/>
    <w:multiLevelType w:val="hybridMultilevel"/>
    <w:tmpl w:val="A6C2EA98"/>
    <w:lvl w:ilvl="0" w:tplc="B874ECA2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946917"/>
    <w:multiLevelType w:val="hybridMultilevel"/>
    <w:tmpl w:val="C5DCF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B95"/>
    <w:rsid w:val="00003355"/>
    <w:rsid w:val="0000711C"/>
    <w:rsid w:val="000B1CB0"/>
    <w:rsid w:val="000B5877"/>
    <w:rsid w:val="00101836"/>
    <w:rsid w:val="001367FA"/>
    <w:rsid w:val="0014353D"/>
    <w:rsid w:val="00160FA1"/>
    <w:rsid w:val="001827CA"/>
    <w:rsid w:val="001833D0"/>
    <w:rsid w:val="001A3B18"/>
    <w:rsid w:val="001F4060"/>
    <w:rsid w:val="00207460"/>
    <w:rsid w:val="00230778"/>
    <w:rsid w:val="0025503A"/>
    <w:rsid w:val="00265AF1"/>
    <w:rsid w:val="002A3B95"/>
    <w:rsid w:val="002E5E05"/>
    <w:rsid w:val="002F2F6F"/>
    <w:rsid w:val="00303336"/>
    <w:rsid w:val="003144A1"/>
    <w:rsid w:val="003471D8"/>
    <w:rsid w:val="0036600F"/>
    <w:rsid w:val="003B0B7A"/>
    <w:rsid w:val="003D5169"/>
    <w:rsid w:val="003F1498"/>
    <w:rsid w:val="003F32DD"/>
    <w:rsid w:val="00421068"/>
    <w:rsid w:val="00427B6C"/>
    <w:rsid w:val="00434957"/>
    <w:rsid w:val="0045583D"/>
    <w:rsid w:val="004B06E8"/>
    <w:rsid w:val="004F36D5"/>
    <w:rsid w:val="00504983"/>
    <w:rsid w:val="0057037E"/>
    <w:rsid w:val="00584EBE"/>
    <w:rsid w:val="00594605"/>
    <w:rsid w:val="005B76B3"/>
    <w:rsid w:val="006131EB"/>
    <w:rsid w:val="00615B14"/>
    <w:rsid w:val="006505C5"/>
    <w:rsid w:val="00675906"/>
    <w:rsid w:val="006A18D3"/>
    <w:rsid w:val="006A1A79"/>
    <w:rsid w:val="007305B7"/>
    <w:rsid w:val="007678D0"/>
    <w:rsid w:val="00780C63"/>
    <w:rsid w:val="00786DF7"/>
    <w:rsid w:val="00790095"/>
    <w:rsid w:val="007D6BBC"/>
    <w:rsid w:val="008050F2"/>
    <w:rsid w:val="008061A6"/>
    <w:rsid w:val="00814E3E"/>
    <w:rsid w:val="00834205"/>
    <w:rsid w:val="008466A5"/>
    <w:rsid w:val="008C2EE6"/>
    <w:rsid w:val="009077E7"/>
    <w:rsid w:val="00917A62"/>
    <w:rsid w:val="00924BEE"/>
    <w:rsid w:val="009322C0"/>
    <w:rsid w:val="009442D5"/>
    <w:rsid w:val="0096184F"/>
    <w:rsid w:val="0097373F"/>
    <w:rsid w:val="009C4CBA"/>
    <w:rsid w:val="009D3414"/>
    <w:rsid w:val="009F5454"/>
    <w:rsid w:val="00A152FE"/>
    <w:rsid w:val="00A30638"/>
    <w:rsid w:val="00A45A1F"/>
    <w:rsid w:val="00A6200A"/>
    <w:rsid w:val="00A64EBD"/>
    <w:rsid w:val="00A756A1"/>
    <w:rsid w:val="00A84EA8"/>
    <w:rsid w:val="00AD2AA6"/>
    <w:rsid w:val="00AE6336"/>
    <w:rsid w:val="00B60AAB"/>
    <w:rsid w:val="00B80754"/>
    <w:rsid w:val="00B83677"/>
    <w:rsid w:val="00BC756C"/>
    <w:rsid w:val="00BD39E7"/>
    <w:rsid w:val="00C156E8"/>
    <w:rsid w:val="00C40E87"/>
    <w:rsid w:val="00C531B1"/>
    <w:rsid w:val="00C65275"/>
    <w:rsid w:val="00C83BF7"/>
    <w:rsid w:val="00CB03EB"/>
    <w:rsid w:val="00CB35F7"/>
    <w:rsid w:val="00D2210A"/>
    <w:rsid w:val="00D2549C"/>
    <w:rsid w:val="00D27CCA"/>
    <w:rsid w:val="00D40857"/>
    <w:rsid w:val="00D631F9"/>
    <w:rsid w:val="00DA4BC2"/>
    <w:rsid w:val="00DB6D51"/>
    <w:rsid w:val="00DD6C0B"/>
    <w:rsid w:val="00E779F0"/>
    <w:rsid w:val="00EC51B4"/>
    <w:rsid w:val="00F056B4"/>
    <w:rsid w:val="00F23A45"/>
    <w:rsid w:val="00FA1CED"/>
    <w:rsid w:val="00FA3C46"/>
    <w:rsid w:val="00FC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C035"/>
  <w15:chartTrackingRefBased/>
  <w15:docId w15:val="{59EF0BB0-CD24-47A0-AE24-7C9CD421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6D5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60FA1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3144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4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645974">
          <w:marLeft w:val="0"/>
          <w:marRight w:val="0"/>
          <w:marTop w:val="22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4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3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6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9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5261E-9A99-4C35-BAE3-781DDC2A1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Черкасова</dc:creator>
  <cp:keywords/>
  <dc:description/>
  <cp:lastModifiedBy>Пользователь</cp:lastModifiedBy>
  <cp:revision>4</cp:revision>
  <cp:lastPrinted>2024-02-27T09:38:00Z</cp:lastPrinted>
  <dcterms:created xsi:type="dcterms:W3CDTF">2024-11-05T10:02:00Z</dcterms:created>
  <dcterms:modified xsi:type="dcterms:W3CDTF">2024-11-06T07:30:00Z</dcterms:modified>
</cp:coreProperties>
</file>