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5B0960" w:rsidRDefault="00833ED6" w:rsidP="005B096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Игры доброй воли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833ED6" w:rsidRPr="00833ED6" w:rsidRDefault="00833ED6" w:rsidP="00833ED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833ED6">
              <w:rPr>
                <w:rFonts w:ascii="Times New Roman" w:eastAsia="Liberation Serif" w:hAnsi="Times New Roman" w:cs="Times New Roman"/>
                <w:sz w:val="24"/>
                <w:szCs w:val="24"/>
                <w:lang w:eastAsia="zh-CN"/>
              </w:rPr>
              <w:t>Свердловское областное отделение общероссийского общественного благотворительного фонда</w:t>
            </w:r>
          </w:p>
          <w:p w:rsidR="005B0960" w:rsidRPr="00E87446" w:rsidRDefault="00833ED6" w:rsidP="00833ED6">
            <w:pPr>
              <w:widowControl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33ED6">
              <w:rPr>
                <w:rFonts w:ascii="Times New Roman" w:eastAsia="Liberation Serif" w:hAnsi="Times New Roman" w:cs="Times New Roman"/>
                <w:b/>
                <w:bCs/>
                <w:sz w:val="24"/>
                <w:szCs w:val="24"/>
                <w:lang w:eastAsia="zh-CN"/>
              </w:rPr>
              <w:t>«РОССИЙСКИЙ ДЕТСКИЙ ФОНД»</w:t>
            </w:r>
          </w:p>
        </w:tc>
      </w:tr>
      <w:tr w:rsidR="005B0960" w:rsidRPr="006751FD" w:rsidTr="000A7683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33ED6" w:rsidRDefault="005B0960" w:rsidP="005B0960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833ED6" w:rsidRPr="00833ED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Осуществление деятельности в сфере адаптивной физической культуры и спорта, профилактики и охраны здоровья инвалидов (детей-инвалидов).</w:t>
            </w:r>
          </w:p>
          <w:p w:rsidR="005B0960" w:rsidRPr="009601CC" w:rsidRDefault="005B0960" w:rsidP="005B0960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833ED6" w:rsidRPr="00833ED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 и проведение инклюзивных спортивных мероприятий для детей-инвалидов, пребывающих в организациях социального обслуживания граждан, находящихся в ведении Свердловской области, с участием детей, не имеющих инвалидности, пребывающих в организациях социального обслуживания граждан, находящихся в ведении Свердловской области</w:t>
            </w:r>
          </w:p>
        </w:tc>
      </w:tr>
      <w:tr w:rsidR="005B0960" w:rsidRPr="006751FD" w:rsidTr="000A7683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B0960" w:rsidRPr="00EB28B1" w:rsidRDefault="00795CAD" w:rsidP="00A91A83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</w:t>
            </w:r>
            <w:r w:rsidR="00A91A8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 640 050,60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5B0960" w:rsidRPr="00EB28B1" w:rsidRDefault="00A91A83" w:rsidP="005B0960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1 0</w:t>
            </w:r>
            <w:r w:rsidR="002C112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00 000</w:t>
            </w:r>
            <w:r w:rsidR="005B096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,00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5B0960" w:rsidRPr="00EB28B1" w:rsidRDefault="00A91A83" w:rsidP="00A91A83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20.10</w:t>
            </w:r>
            <w:r w:rsidR="007E1C1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</w:t>
            </w:r>
            <w:r w:rsidR="005B096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2024 </w:t>
            </w:r>
            <w:r w:rsidR="003F0C8B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– </w:t>
            </w: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20.04</w:t>
            </w:r>
            <w:r w:rsidR="002C112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.2025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EB28B1" w:rsidRDefault="005B0960" w:rsidP="005B096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5B0960" w:rsidRPr="00EB28B1" w:rsidRDefault="00A91A83" w:rsidP="00CF4A5D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eastAsia="Liberation Serif" w:hAnsi="Times New Roman"/>
                <w:sz w:val="24"/>
                <w:szCs w:val="24"/>
              </w:rPr>
              <w:t xml:space="preserve">Екатеринбург, Первоуральск, Реж, </w:t>
            </w:r>
            <w:proofErr w:type="spellStart"/>
            <w:r>
              <w:rPr>
                <w:rFonts w:ascii="Times New Roman" w:eastAsia="Liberation Serif" w:hAnsi="Times New Roman"/>
                <w:sz w:val="24"/>
                <w:szCs w:val="24"/>
              </w:rPr>
              <w:t>Сысертский</w:t>
            </w:r>
            <w:proofErr w:type="spellEnd"/>
            <w:r>
              <w:rPr>
                <w:rFonts w:ascii="Times New Roman" w:eastAsia="Liberation Serif" w:hAnsi="Times New Roman"/>
                <w:sz w:val="24"/>
                <w:szCs w:val="24"/>
              </w:rPr>
              <w:t xml:space="preserve"> Г.О., </w:t>
            </w:r>
            <w:proofErr w:type="spellStart"/>
            <w:r>
              <w:rPr>
                <w:rFonts w:ascii="Times New Roman" w:eastAsia="Liberation Serif" w:hAnsi="Times New Roman"/>
                <w:sz w:val="24"/>
                <w:szCs w:val="24"/>
              </w:rPr>
              <w:t>Н.Тагил</w:t>
            </w:r>
            <w:proofErr w:type="spellEnd"/>
            <w:r>
              <w:rPr>
                <w:rFonts w:ascii="Times New Roman" w:eastAsia="Liberation Serif" w:hAnsi="Times New Roman"/>
                <w:sz w:val="24"/>
                <w:szCs w:val="24"/>
              </w:rPr>
              <w:t>, Лесной, пос. Рефтинский, Алапаевск, Качканар, Кировград, Каменск-Уральский, Артемовский, Верхотурский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FD6122" w:rsidRPr="00DB1677" w:rsidTr="00DD7AB0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B30C19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B30C19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2,2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122" w:rsidRDefault="007A36B3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Организацией реализовано 4 проекта:</w:t>
            </w:r>
          </w:p>
          <w:p w:rsidR="007A36B3" w:rsidRPr="007A36B3" w:rsidRDefault="007A36B3" w:rsidP="007A36B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A36B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1) «Вместе можем все!» </w:t>
            </w:r>
          </w:p>
          <w:p w:rsidR="007A36B3" w:rsidRPr="007A36B3" w:rsidRDefault="007A36B3" w:rsidP="007A36B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A36B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в соответствии </w:t>
            </w:r>
          </w:p>
          <w:p w:rsidR="007A36B3" w:rsidRPr="007A36B3" w:rsidRDefault="007A36B3" w:rsidP="007A36B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A36B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 соглашением </w:t>
            </w:r>
          </w:p>
          <w:p w:rsidR="007A36B3" w:rsidRPr="007A36B3" w:rsidRDefault="007A36B3" w:rsidP="007A36B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A36B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от 12.04.2023 № 12</w:t>
            </w:r>
          </w:p>
          <w:p w:rsidR="007A36B3" w:rsidRPr="007A36B3" w:rsidRDefault="007A36B3" w:rsidP="007A36B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A36B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(срок реализации: </w:t>
            </w:r>
          </w:p>
          <w:p w:rsidR="007A36B3" w:rsidRPr="007A36B3" w:rsidRDefault="007A36B3" w:rsidP="007A36B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A36B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 12.04.2023 </w:t>
            </w:r>
          </w:p>
          <w:p w:rsidR="007A36B3" w:rsidRPr="007A36B3" w:rsidRDefault="007A36B3" w:rsidP="007A36B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A36B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по 31.12.2023);</w:t>
            </w:r>
          </w:p>
          <w:p w:rsidR="007A36B3" w:rsidRPr="007A36B3" w:rsidRDefault="007A36B3" w:rsidP="007A36B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A36B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2) «Новогодний фейерверк»</w:t>
            </w:r>
          </w:p>
          <w:p w:rsidR="007A36B3" w:rsidRPr="007A36B3" w:rsidRDefault="007A36B3" w:rsidP="007A36B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A36B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в соответствии </w:t>
            </w:r>
          </w:p>
          <w:p w:rsidR="007A36B3" w:rsidRPr="007A36B3" w:rsidRDefault="007A36B3" w:rsidP="007A36B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A36B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 соглашением </w:t>
            </w:r>
          </w:p>
          <w:p w:rsidR="007A36B3" w:rsidRPr="007A36B3" w:rsidRDefault="007A36B3" w:rsidP="007A36B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A36B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от 21.11.2023 № 34</w:t>
            </w:r>
          </w:p>
          <w:p w:rsidR="007A36B3" w:rsidRPr="007A36B3" w:rsidRDefault="007A36B3" w:rsidP="007A36B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A36B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(срок реализации </w:t>
            </w:r>
          </w:p>
          <w:p w:rsidR="007A36B3" w:rsidRPr="007A36B3" w:rsidRDefault="007A36B3" w:rsidP="007A36B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A36B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 21.11.2023</w:t>
            </w:r>
          </w:p>
          <w:p w:rsidR="007A36B3" w:rsidRPr="007A36B3" w:rsidRDefault="007A36B3" w:rsidP="007A36B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A36B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по 29.12.2023);</w:t>
            </w:r>
          </w:p>
          <w:p w:rsidR="007A36B3" w:rsidRPr="007A36B3" w:rsidRDefault="007A36B3" w:rsidP="007A36B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A36B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3) «Отец – это звучит гордо» </w:t>
            </w:r>
          </w:p>
          <w:p w:rsidR="007A36B3" w:rsidRPr="007A36B3" w:rsidRDefault="007A36B3" w:rsidP="007A36B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A36B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в соответствии </w:t>
            </w:r>
          </w:p>
          <w:p w:rsidR="007A36B3" w:rsidRPr="007A36B3" w:rsidRDefault="007A36B3" w:rsidP="007A36B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A36B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 соглашением</w:t>
            </w:r>
          </w:p>
          <w:p w:rsidR="007A36B3" w:rsidRPr="007A36B3" w:rsidRDefault="007A36B3" w:rsidP="007A36B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A36B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от 21.11.2023 № 31</w:t>
            </w:r>
          </w:p>
          <w:p w:rsidR="007A36B3" w:rsidRPr="007A36B3" w:rsidRDefault="007A36B3" w:rsidP="007A36B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A36B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(срок реализации: </w:t>
            </w:r>
          </w:p>
          <w:p w:rsidR="007A36B3" w:rsidRPr="007A36B3" w:rsidRDefault="007A36B3" w:rsidP="007A36B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A36B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 21.11.2023</w:t>
            </w:r>
          </w:p>
          <w:p w:rsidR="007A36B3" w:rsidRPr="007A36B3" w:rsidRDefault="007A36B3" w:rsidP="007A36B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A36B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по 29.02.2024);</w:t>
            </w:r>
          </w:p>
          <w:p w:rsidR="007A36B3" w:rsidRPr="007A36B3" w:rsidRDefault="007A36B3" w:rsidP="007A36B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A36B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4) «Новогодний подарок» </w:t>
            </w:r>
          </w:p>
          <w:p w:rsidR="007A36B3" w:rsidRPr="007A36B3" w:rsidRDefault="007A36B3" w:rsidP="007A36B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A36B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в соответствии </w:t>
            </w:r>
          </w:p>
          <w:p w:rsidR="007A36B3" w:rsidRPr="007A36B3" w:rsidRDefault="007A36B3" w:rsidP="007A36B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A36B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 соглашением </w:t>
            </w:r>
          </w:p>
          <w:p w:rsidR="007A36B3" w:rsidRPr="007A36B3" w:rsidRDefault="007A36B3" w:rsidP="007A36B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A36B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от 27.12.2023 № 37</w:t>
            </w:r>
          </w:p>
          <w:p w:rsidR="007A36B3" w:rsidRPr="007A36B3" w:rsidRDefault="007A36B3" w:rsidP="007A36B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A36B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(срок реализации: </w:t>
            </w:r>
          </w:p>
          <w:p w:rsidR="007A36B3" w:rsidRPr="007A36B3" w:rsidRDefault="007A36B3" w:rsidP="007A36B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A36B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 27.12.2023</w:t>
            </w:r>
          </w:p>
          <w:p w:rsidR="007A36B3" w:rsidRPr="00DB1677" w:rsidRDefault="007A36B3" w:rsidP="007A36B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A36B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по 18.01.2024))</w:t>
            </w:r>
          </w:p>
        </w:tc>
      </w:tr>
      <w:tr w:rsidR="005338D0" w:rsidRPr="00DB1677" w:rsidTr="00197A59">
        <w:tc>
          <w:tcPr>
            <w:tcW w:w="1271" w:type="dxa"/>
          </w:tcPr>
          <w:p w:rsidR="005338D0" w:rsidRPr="00DB1677" w:rsidRDefault="005338D0" w:rsidP="005338D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8D0" w:rsidRPr="00DB1677" w:rsidRDefault="005338D0" w:rsidP="005338D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8D0" w:rsidRDefault="005338D0" w:rsidP="005338D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8D0" w:rsidRPr="00FD6122" w:rsidRDefault="00B30C19" w:rsidP="005338D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8D0" w:rsidRPr="00FD6122" w:rsidRDefault="00B30C19" w:rsidP="005338D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38D0" w:rsidRDefault="005338D0" w:rsidP="005338D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765 человек</w:t>
            </w:r>
          </w:p>
          <w:p w:rsidR="005338D0" w:rsidRDefault="005338D0" w:rsidP="005338D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  <w:p w:rsidR="005338D0" w:rsidRDefault="005338D0" w:rsidP="005338D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(привлечено 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>200 человек в рамках проекта «Вместе можем все!»,</w:t>
            </w:r>
          </w:p>
          <w:p w:rsidR="005338D0" w:rsidRDefault="005338D0" w:rsidP="005338D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230 человек в рамках проекта «Новогодний фейерверк»;</w:t>
            </w:r>
          </w:p>
          <w:p w:rsidR="005338D0" w:rsidRDefault="005338D0" w:rsidP="005338D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140 человек в рамках проекта «Отец – это звучит гордо»,</w:t>
            </w:r>
          </w:p>
          <w:p w:rsidR="005338D0" w:rsidRDefault="005338D0" w:rsidP="005338D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195 человек в рамках проекта «Новогодний подарок»)</w:t>
            </w:r>
          </w:p>
        </w:tc>
      </w:tr>
      <w:tr w:rsidR="005338D0" w:rsidRPr="00DB1677" w:rsidTr="00DD7AB0">
        <w:tc>
          <w:tcPr>
            <w:tcW w:w="1271" w:type="dxa"/>
          </w:tcPr>
          <w:p w:rsidR="005338D0" w:rsidRPr="00DB1677" w:rsidRDefault="005338D0" w:rsidP="005338D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8D0" w:rsidRPr="00DB1677" w:rsidRDefault="005338D0" w:rsidP="005338D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8D0" w:rsidRDefault="005338D0" w:rsidP="005338D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8D0" w:rsidRPr="00FD6122" w:rsidRDefault="00B30C19" w:rsidP="005338D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8D0" w:rsidRPr="00FD6122" w:rsidRDefault="00B30C19" w:rsidP="005338D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4,2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38D0" w:rsidRPr="005338D0" w:rsidRDefault="005338D0" w:rsidP="005338D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5338D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11 муниципальных образований в рамках проекта «Вместе можем все!», учет муниципальных образований в рамках проектов «Новогодний фейерверк», «Отец – это звучит гордо» </w:t>
            </w:r>
          </w:p>
          <w:p w:rsidR="005338D0" w:rsidRPr="00DB1677" w:rsidRDefault="005338D0" w:rsidP="005338D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5338D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 «Новогодний подарок» предусмотрен не был</w:t>
            </w:r>
          </w:p>
        </w:tc>
      </w:tr>
      <w:tr w:rsidR="005338D0" w:rsidRPr="00DB1677" w:rsidTr="00DD7AB0">
        <w:tc>
          <w:tcPr>
            <w:tcW w:w="1271" w:type="dxa"/>
          </w:tcPr>
          <w:p w:rsidR="005338D0" w:rsidRPr="00DB1677" w:rsidRDefault="005338D0" w:rsidP="005338D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8D0" w:rsidRPr="00DB1677" w:rsidRDefault="005338D0" w:rsidP="005338D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8D0" w:rsidRDefault="005338D0" w:rsidP="005338D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8D0" w:rsidRPr="00FD6122" w:rsidRDefault="001A2BF7" w:rsidP="005338D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8D0" w:rsidRPr="00FD6122" w:rsidRDefault="001A2BF7" w:rsidP="001A2BF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38D0" w:rsidRPr="005338D0" w:rsidRDefault="005338D0" w:rsidP="005338D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5338D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60</w:t>
            </w:r>
          </w:p>
          <w:p w:rsidR="005338D0" w:rsidRPr="005338D0" w:rsidRDefault="005338D0" w:rsidP="005338D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5338D0" w:rsidRPr="005338D0" w:rsidRDefault="005338D0" w:rsidP="005338D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5338D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(привлечено </w:t>
            </w:r>
          </w:p>
          <w:p w:rsidR="005338D0" w:rsidRPr="005338D0" w:rsidRDefault="005338D0" w:rsidP="005338D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5338D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20 волонтеров в рамках проекта «Вместе можем все!»,</w:t>
            </w:r>
          </w:p>
          <w:p w:rsidR="005338D0" w:rsidRPr="005338D0" w:rsidRDefault="005338D0" w:rsidP="005338D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5338D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10 волонтеров в рамках проекта «Новогодний фейерверк»,</w:t>
            </w:r>
          </w:p>
          <w:p w:rsidR="005338D0" w:rsidRPr="005338D0" w:rsidRDefault="005338D0" w:rsidP="005338D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5338D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5 волонтеров в рамках проекта «Отец – это звучит гордо»,</w:t>
            </w:r>
          </w:p>
          <w:p w:rsidR="005338D0" w:rsidRPr="00DB1677" w:rsidRDefault="005338D0" w:rsidP="005338D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5338D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25 волонтеров в рамках проекта «Новогодний подарок»)</w:t>
            </w:r>
          </w:p>
        </w:tc>
      </w:tr>
      <w:tr w:rsidR="005338D0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5338D0" w:rsidRPr="00DB1677" w:rsidRDefault="005338D0" w:rsidP="005338D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8D0" w:rsidRPr="00DB1677" w:rsidRDefault="005338D0" w:rsidP="005338D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8D0" w:rsidRDefault="005338D0" w:rsidP="005338D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8D0" w:rsidRPr="00FD6122" w:rsidRDefault="005338D0" w:rsidP="005338D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8D0" w:rsidRPr="00FD6122" w:rsidRDefault="005338D0" w:rsidP="005338D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19" w:rsidRPr="00B30C19" w:rsidRDefault="00B30C19" w:rsidP="00B30C19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30C1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официальный сайт </w:t>
            </w:r>
          </w:p>
          <w:p w:rsidR="00B30C19" w:rsidRPr="00B30C19" w:rsidRDefault="00B30C19" w:rsidP="00B30C19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30C1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 информационно-телекоммуникационной сети «Интернет»: http://росдетфонд.рф /;</w:t>
            </w:r>
          </w:p>
          <w:p w:rsidR="00B30C19" w:rsidRPr="00B30C19" w:rsidRDefault="00B30C19" w:rsidP="00B30C19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30C1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страница организации </w:t>
            </w:r>
          </w:p>
          <w:p w:rsidR="00B30C19" w:rsidRPr="00B30C19" w:rsidRDefault="00B30C19" w:rsidP="00B30C19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30C1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 социальной сети «</w:t>
            </w:r>
            <w:proofErr w:type="spellStart"/>
            <w:r w:rsidRPr="00B30C1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ВКонтаке</w:t>
            </w:r>
            <w:proofErr w:type="spellEnd"/>
            <w:r w:rsidRPr="00B30C1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» </w:t>
            </w:r>
          </w:p>
          <w:p w:rsidR="005338D0" w:rsidRPr="00DB1677" w:rsidRDefault="00B30C19" w:rsidP="00B30C19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30C1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 информационно-телекоммуникационной сети «Интернет»: https://vk.com/rdf_ural</w:t>
            </w:r>
          </w:p>
        </w:tc>
      </w:tr>
      <w:tr w:rsidR="005338D0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5338D0" w:rsidRPr="00DB1677" w:rsidRDefault="005338D0" w:rsidP="005338D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8D0" w:rsidRPr="00DB1677" w:rsidRDefault="005338D0" w:rsidP="005338D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8D0" w:rsidRDefault="005338D0" w:rsidP="005338D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8D0" w:rsidRPr="00FD6122" w:rsidRDefault="001A2BF7" w:rsidP="005338D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8D0" w:rsidRPr="00FD6122" w:rsidRDefault="001A2BF7" w:rsidP="005338D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8D0" w:rsidRPr="00DB1677" w:rsidRDefault="00B30C19" w:rsidP="005338D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отчетные документы предоставлялись 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br/>
              <w:t xml:space="preserve">с нарушением срока 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br/>
              <w:t>от 1 до 14 дней включительно</w:t>
            </w:r>
          </w:p>
        </w:tc>
      </w:tr>
      <w:tr w:rsidR="005338D0" w:rsidRPr="00DB1677" w:rsidTr="009F0E15">
        <w:tc>
          <w:tcPr>
            <w:tcW w:w="1271" w:type="dxa"/>
          </w:tcPr>
          <w:p w:rsidR="005338D0" w:rsidRPr="00DB1677" w:rsidRDefault="005338D0" w:rsidP="005338D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5338D0" w:rsidRPr="00DB1677" w:rsidRDefault="005338D0" w:rsidP="005338D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5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8D0" w:rsidRDefault="005338D0" w:rsidP="005338D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8D0" w:rsidRPr="00FD6122" w:rsidRDefault="005338D0" w:rsidP="005338D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8D0" w:rsidRPr="00FD6122" w:rsidRDefault="005338D0" w:rsidP="005338D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</w:tcBorders>
          </w:tcPr>
          <w:p w:rsidR="00B30C19" w:rsidRPr="00B30C19" w:rsidRDefault="00B30C19" w:rsidP="00B30C19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30C1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организация </w:t>
            </w:r>
          </w:p>
          <w:p w:rsidR="005338D0" w:rsidRPr="00DB1677" w:rsidRDefault="00B30C19" w:rsidP="00B30C19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30C1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не включена в реестр некоммерческих организаций – исполнителей общественно полезных услуг</w:t>
            </w:r>
          </w:p>
        </w:tc>
      </w:tr>
      <w:tr w:rsidR="005338D0" w:rsidRPr="00DB1677" w:rsidTr="006751FD">
        <w:tc>
          <w:tcPr>
            <w:tcW w:w="1271" w:type="dxa"/>
          </w:tcPr>
          <w:p w:rsidR="005338D0" w:rsidRPr="00DB1677" w:rsidRDefault="005338D0" w:rsidP="005338D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5338D0" w:rsidRPr="00DB1677" w:rsidRDefault="005338D0" w:rsidP="005338D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B30C19" w:rsidRPr="00DB1677" w:rsidTr="00EE47B0">
        <w:tc>
          <w:tcPr>
            <w:tcW w:w="1271" w:type="dxa"/>
          </w:tcPr>
          <w:p w:rsidR="00B30C19" w:rsidRPr="00DB1677" w:rsidRDefault="00B30C19" w:rsidP="00B30C1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B30C19" w:rsidRPr="00DB1677" w:rsidRDefault="00B30C19" w:rsidP="00B30C1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vAlign w:val="center"/>
          </w:tcPr>
          <w:p w:rsidR="00B30C19" w:rsidRDefault="00B30C19" w:rsidP="00B30C1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B30C19" w:rsidRPr="00C15953" w:rsidRDefault="00B30C19" w:rsidP="00B30C1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vAlign w:val="center"/>
          </w:tcPr>
          <w:p w:rsidR="00B30C19" w:rsidRPr="00C15953" w:rsidRDefault="00B30C19" w:rsidP="00B30C1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2216" w:type="dxa"/>
          </w:tcPr>
          <w:p w:rsidR="00B30C19" w:rsidRDefault="00B30C19" w:rsidP="00B30C19">
            <w:pPr>
              <w:autoSpaceDE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50 человек</w:t>
            </w:r>
          </w:p>
        </w:tc>
      </w:tr>
      <w:tr w:rsidR="00B30C19" w:rsidRPr="00DB1677" w:rsidTr="00EE47B0">
        <w:tc>
          <w:tcPr>
            <w:tcW w:w="1271" w:type="dxa"/>
          </w:tcPr>
          <w:p w:rsidR="00B30C19" w:rsidRPr="00DB1677" w:rsidRDefault="00B30C19" w:rsidP="00B30C1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B30C19" w:rsidRPr="00DB1677" w:rsidRDefault="00B30C19" w:rsidP="00B30C1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B30C19" w:rsidRDefault="00B30C19" w:rsidP="00B30C1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B30C19" w:rsidRPr="000911EE" w:rsidRDefault="00064D6E" w:rsidP="00B30C1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</w:t>
            </w:r>
          </w:p>
        </w:tc>
        <w:tc>
          <w:tcPr>
            <w:tcW w:w="1303" w:type="dxa"/>
            <w:vAlign w:val="center"/>
          </w:tcPr>
          <w:p w:rsidR="00B30C19" w:rsidRPr="000911EE" w:rsidRDefault="00064D6E" w:rsidP="00064D6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4,2</w:t>
            </w:r>
          </w:p>
        </w:tc>
        <w:tc>
          <w:tcPr>
            <w:tcW w:w="2216" w:type="dxa"/>
          </w:tcPr>
          <w:p w:rsidR="00B30C19" w:rsidRDefault="00B30C19" w:rsidP="00B30C19">
            <w:pPr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 муниципальных образований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>(г. Екатеринбург,</w:t>
            </w:r>
          </w:p>
          <w:p w:rsidR="00B30C19" w:rsidRDefault="00B30C19" w:rsidP="00B30C19">
            <w:pPr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г. Первоуральск, г. Реж,</w:t>
            </w:r>
          </w:p>
          <w:p w:rsidR="00B30C19" w:rsidRDefault="00B30C19" w:rsidP="00B30C19">
            <w:pPr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г. Сысерть,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г. Нижний Тагил,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г. Лесной, </w:t>
            </w:r>
          </w:p>
          <w:p w:rsidR="00B30C19" w:rsidRDefault="00B30C19" w:rsidP="00B30C19">
            <w:pPr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г. Рефтинский, </w:t>
            </w:r>
          </w:p>
          <w:p w:rsidR="00B30C19" w:rsidRDefault="00B30C19" w:rsidP="00B30C19">
            <w:pPr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г. Алапаевск, </w:t>
            </w:r>
          </w:p>
          <w:p w:rsidR="00B30C19" w:rsidRDefault="00B30C19" w:rsidP="00B30C19">
            <w:pPr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г. Качканар, </w:t>
            </w:r>
          </w:p>
          <w:p w:rsidR="00B30C19" w:rsidRDefault="00B30C19" w:rsidP="00B30C19">
            <w:pPr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г. Кировград,</w:t>
            </w:r>
          </w:p>
          <w:p w:rsidR="00B30C19" w:rsidRDefault="00B30C19" w:rsidP="00B30C19">
            <w:pPr>
              <w:autoSpaceDE w:val="0"/>
              <w:spacing w:after="0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г. Каменск-Уральский)</w:t>
            </w:r>
          </w:p>
        </w:tc>
      </w:tr>
      <w:tr w:rsidR="00B30C19" w:rsidRPr="00DB1677" w:rsidTr="00EE47B0">
        <w:tc>
          <w:tcPr>
            <w:tcW w:w="1271" w:type="dxa"/>
          </w:tcPr>
          <w:p w:rsidR="00B30C19" w:rsidRPr="00DB1677" w:rsidRDefault="00B30C19" w:rsidP="00B30C1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</w:tcPr>
          <w:p w:rsidR="00B30C19" w:rsidRPr="00DB1677" w:rsidRDefault="00B30C19" w:rsidP="00B30C1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B30C19" w:rsidRDefault="00B30C19" w:rsidP="00B30C1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B30C19" w:rsidRPr="00C15953" w:rsidRDefault="00B30C19" w:rsidP="00B30C1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B30C19" w:rsidRPr="00C15953" w:rsidRDefault="00B30C19" w:rsidP="00B30C1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B30C19" w:rsidRDefault="00B30C19" w:rsidP="00B30C19">
            <w:pPr>
              <w:autoSpaceDE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64,01% </w:t>
            </w:r>
          </w:p>
          <w:p w:rsidR="00B30C19" w:rsidRDefault="00B30C19" w:rsidP="00B30C19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объем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софинансирования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проекта за счет собственных или привлеченных средств – 640 050,6 рублей,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>что составляет 64,01 %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>от объема запрашиваемой субсидии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1 000 000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рублей)</w:t>
            </w:r>
          </w:p>
        </w:tc>
      </w:tr>
      <w:tr w:rsidR="00B30C19" w:rsidRPr="00DB1677" w:rsidTr="00EE47B0">
        <w:tc>
          <w:tcPr>
            <w:tcW w:w="1271" w:type="dxa"/>
          </w:tcPr>
          <w:p w:rsidR="00B30C19" w:rsidRPr="00DB1677" w:rsidRDefault="00B30C19" w:rsidP="00B30C1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B30C19" w:rsidRPr="00DB1677" w:rsidRDefault="00B30C19" w:rsidP="00B30C1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vAlign w:val="center"/>
          </w:tcPr>
          <w:p w:rsidR="00B30C19" w:rsidRDefault="00B30C19" w:rsidP="00B30C1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vAlign w:val="center"/>
          </w:tcPr>
          <w:p w:rsidR="00B30C19" w:rsidRPr="00C15953" w:rsidRDefault="001A72BD" w:rsidP="00B30C1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</w:t>
            </w:r>
          </w:p>
        </w:tc>
        <w:tc>
          <w:tcPr>
            <w:tcW w:w="1303" w:type="dxa"/>
            <w:vAlign w:val="center"/>
          </w:tcPr>
          <w:p w:rsidR="00B30C19" w:rsidRPr="00C15953" w:rsidRDefault="001A72BD" w:rsidP="001A72BD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2,2</w:t>
            </w:r>
          </w:p>
        </w:tc>
        <w:tc>
          <w:tcPr>
            <w:tcW w:w="2216" w:type="dxa"/>
          </w:tcPr>
          <w:p w:rsidR="00B30C19" w:rsidRDefault="00B30C19" w:rsidP="00B30C19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17,4%</w:t>
            </w:r>
          </w:p>
          <w:p w:rsidR="00B30C19" w:rsidRDefault="00B30C19" w:rsidP="00B30C19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объем расходов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на оплату труда штатных сотрудников – исполнителей проекта и оплату услуг (работ) лиц, привлекаемых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для выполнения работ (оказания услуг) –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138 800 рублей,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что составляет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8,46%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>от объема общей стоимости проекта – 1 640 050,6 рубля)</w:t>
            </w:r>
          </w:p>
        </w:tc>
      </w:tr>
      <w:tr w:rsidR="005338D0" w:rsidRPr="00DB1677" w:rsidTr="00EE47B0">
        <w:tc>
          <w:tcPr>
            <w:tcW w:w="1271" w:type="dxa"/>
          </w:tcPr>
          <w:p w:rsidR="005338D0" w:rsidRPr="00DB1677" w:rsidRDefault="005338D0" w:rsidP="005338D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6803" w:type="dxa"/>
          </w:tcPr>
          <w:p w:rsidR="005338D0" w:rsidRPr="00DB1677" w:rsidRDefault="005338D0" w:rsidP="005338D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93EE8">
              <w:rPr>
                <w:rFonts w:ascii="Liberation Serif" w:hAnsi="Liberation Serif" w:cs="Liberation Serif"/>
                <w:sz w:val="28"/>
                <w:szCs w:val="28"/>
              </w:rPr>
              <w:t>Обоснованность планируемых расходов на реализацию проекта (0 баллов; 5 баллов)</w:t>
            </w:r>
          </w:p>
        </w:tc>
        <w:tc>
          <w:tcPr>
            <w:tcW w:w="1303" w:type="dxa"/>
            <w:vAlign w:val="center"/>
          </w:tcPr>
          <w:p w:rsidR="005338D0" w:rsidRDefault="005338D0" w:rsidP="005338D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5338D0" w:rsidRPr="00C15953" w:rsidRDefault="005338D0" w:rsidP="005338D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5338D0" w:rsidRPr="00C15953" w:rsidRDefault="005338D0" w:rsidP="005338D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</w:tcPr>
          <w:p w:rsidR="005338D0" w:rsidRPr="00DB1677" w:rsidRDefault="00B30C19" w:rsidP="005338D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30C1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планируемые расходы на реализацию проекта обоснованы (подтверждены коммерческими предложениями, информацией о стоимости услуг специалистов)</w:t>
            </w:r>
          </w:p>
        </w:tc>
      </w:tr>
      <w:tr w:rsidR="005338D0" w:rsidRPr="006751FD" w:rsidTr="006751FD">
        <w:tc>
          <w:tcPr>
            <w:tcW w:w="1271" w:type="dxa"/>
          </w:tcPr>
          <w:p w:rsidR="005338D0" w:rsidRPr="00DB1677" w:rsidRDefault="005338D0" w:rsidP="005338D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15.</w:t>
            </w:r>
          </w:p>
        </w:tc>
        <w:tc>
          <w:tcPr>
            <w:tcW w:w="11109" w:type="dxa"/>
            <w:gridSpan w:val="4"/>
          </w:tcPr>
          <w:p w:rsidR="005338D0" w:rsidRPr="00DB1677" w:rsidRDefault="005338D0" w:rsidP="005338D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5338D0" w:rsidRPr="006751FD" w:rsidRDefault="00003B09" w:rsidP="005338D0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28,6</w:t>
            </w:r>
            <w:bookmarkStart w:id="0" w:name="_GoBack"/>
            <w:bookmarkEnd w:id="0"/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E2B5F"/>
    <w:multiLevelType w:val="hybridMultilevel"/>
    <w:tmpl w:val="1A684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03B09"/>
    <w:rsid w:val="0004518D"/>
    <w:rsid w:val="00064D6E"/>
    <w:rsid w:val="000911EE"/>
    <w:rsid w:val="000A2701"/>
    <w:rsid w:val="000F43C5"/>
    <w:rsid w:val="000F7051"/>
    <w:rsid w:val="00103399"/>
    <w:rsid w:val="0011076F"/>
    <w:rsid w:val="001A2BF7"/>
    <w:rsid w:val="001A72BD"/>
    <w:rsid w:val="00201BE8"/>
    <w:rsid w:val="002756E0"/>
    <w:rsid w:val="002A06F0"/>
    <w:rsid w:val="002A35D1"/>
    <w:rsid w:val="002A6197"/>
    <w:rsid w:val="002C1120"/>
    <w:rsid w:val="002D07DD"/>
    <w:rsid w:val="002E05A7"/>
    <w:rsid w:val="002F26FC"/>
    <w:rsid w:val="00303537"/>
    <w:rsid w:val="00310FE1"/>
    <w:rsid w:val="0034588A"/>
    <w:rsid w:val="003538B9"/>
    <w:rsid w:val="00384B63"/>
    <w:rsid w:val="003C35AE"/>
    <w:rsid w:val="003D01AE"/>
    <w:rsid w:val="003E70EE"/>
    <w:rsid w:val="003F0C8B"/>
    <w:rsid w:val="004207C9"/>
    <w:rsid w:val="0046701F"/>
    <w:rsid w:val="004B6D7B"/>
    <w:rsid w:val="005338D0"/>
    <w:rsid w:val="005730ED"/>
    <w:rsid w:val="005A4028"/>
    <w:rsid w:val="005B0960"/>
    <w:rsid w:val="005E1137"/>
    <w:rsid w:val="0063342F"/>
    <w:rsid w:val="00637636"/>
    <w:rsid w:val="00654DA2"/>
    <w:rsid w:val="006751FD"/>
    <w:rsid w:val="00693EE8"/>
    <w:rsid w:val="006E5485"/>
    <w:rsid w:val="00714945"/>
    <w:rsid w:val="007438F6"/>
    <w:rsid w:val="00754A4C"/>
    <w:rsid w:val="007556E2"/>
    <w:rsid w:val="0078563D"/>
    <w:rsid w:val="00795CAD"/>
    <w:rsid w:val="007A36B3"/>
    <w:rsid w:val="007E1C16"/>
    <w:rsid w:val="007F7F1B"/>
    <w:rsid w:val="0081266A"/>
    <w:rsid w:val="00823D26"/>
    <w:rsid w:val="00833ED6"/>
    <w:rsid w:val="008E41C8"/>
    <w:rsid w:val="008F22EB"/>
    <w:rsid w:val="00903C2C"/>
    <w:rsid w:val="0092420A"/>
    <w:rsid w:val="00930C2A"/>
    <w:rsid w:val="009601CC"/>
    <w:rsid w:val="00966343"/>
    <w:rsid w:val="00974AD4"/>
    <w:rsid w:val="009961D1"/>
    <w:rsid w:val="009A3C39"/>
    <w:rsid w:val="009B180C"/>
    <w:rsid w:val="009B5D46"/>
    <w:rsid w:val="009F0E15"/>
    <w:rsid w:val="00A161DA"/>
    <w:rsid w:val="00A23EAB"/>
    <w:rsid w:val="00A8404E"/>
    <w:rsid w:val="00A91A83"/>
    <w:rsid w:val="00AA5BA6"/>
    <w:rsid w:val="00AB31E0"/>
    <w:rsid w:val="00AE5E15"/>
    <w:rsid w:val="00AE79C4"/>
    <w:rsid w:val="00B30C19"/>
    <w:rsid w:val="00B74BFA"/>
    <w:rsid w:val="00BC33B8"/>
    <w:rsid w:val="00BC4001"/>
    <w:rsid w:val="00BE4D18"/>
    <w:rsid w:val="00C068FC"/>
    <w:rsid w:val="00C15953"/>
    <w:rsid w:val="00C24D0B"/>
    <w:rsid w:val="00C44BEC"/>
    <w:rsid w:val="00C764F8"/>
    <w:rsid w:val="00C92760"/>
    <w:rsid w:val="00CF4A5D"/>
    <w:rsid w:val="00D266B2"/>
    <w:rsid w:val="00D32383"/>
    <w:rsid w:val="00D37251"/>
    <w:rsid w:val="00D71D42"/>
    <w:rsid w:val="00DB1677"/>
    <w:rsid w:val="00DD44EC"/>
    <w:rsid w:val="00DD7AB0"/>
    <w:rsid w:val="00E24737"/>
    <w:rsid w:val="00E339DC"/>
    <w:rsid w:val="00E57CCF"/>
    <w:rsid w:val="00E87446"/>
    <w:rsid w:val="00E908D0"/>
    <w:rsid w:val="00EB28B1"/>
    <w:rsid w:val="00EE47B0"/>
    <w:rsid w:val="00EF440F"/>
    <w:rsid w:val="00F12E7C"/>
    <w:rsid w:val="00F2119E"/>
    <w:rsid w:val="00F3335D"/>
    <w:rsid w:val="00F67EDA"/>
    <w:rsid w:val="00F845E2"/>
    <w:rsid w:val="00FC137A"/>
    <w:rsid w:val="00FC5018"/>
    <w:rsid w:val="00FD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DE2DF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CF4A5D"/>
    <w:pPr>
      <w:suppressAutoHyphens/>
      <w:autoSpaceDN w:val="0"/>
      <w:spacing w:after="0" w:line="240" w:lineRule="auto"/>
      <w:ind w:left="720"/>
      <w:contextualSpacing/>
      <w:textAlignment w:val="baseline"/>
    </w:pPr>
    <w:rPr>
      <w:rFonts w:ascii="Calibri" w:eastAsia="Times New Roman" w:hAnsi="Calibri" w:cs="Times New Roman"/>
    </w:rPr>
  </w:style>
  <w:style w:type="character" w:styleId="a4">
    <w:name w:val="endnote reference"/>
    <w:basedOn w:val="a0"/>
    <w:rsid w:val="002756E0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4FBC564938485BA67AE25746A5E48ACB0FEAB90CD1DAAC9664B0AB4C4BDB29A27429CECCA5C2A0DF4A33DB3FF2a52A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1158</TotalTime>
  <Pages>9</Pages>
  <Words>1146</Words>
  <Characters>6536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36</cp:revision>
  <dcterms:created xsi:type="dcterms:W3CDTF">2022-02-08T12:47:00Z</dcterms:created>
  <dcterms:modified xsi:type="dcterms:W3CDTF">2024-10-16T08:45:00Z</dcterms:modified>
</cp:coreProperties>
</file>