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57B" w:rsidRPr="00532002" w:rsidRDefault="00FE0100" w:rsidP="0053200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32002">
        <w:rPr>
          <w:rFonts w:ascii="Times New Roman" w:hAnsi="Times New Roman" w:cs="Times New Roman"/>
          <w:b/>
          <w:sz w:val="48"/>
          <w:szCs w:val="48"/>
        </w:rPr>
        <w:t>Оказан</w:t>
      </w:r>
      <w:r w:rsidR="00532002" w:rsidRPr="00532002">
        <w:rPr>
          <w:rFonts w:ascii="Times New Roman" w:hAnsi="Times New Roman" w:cs="Times New Roman"/>
          <w:b/>
          <w:sz w:val="48"/>
          <w:szCs w:val="48"/>
        </w:rPr>
        <w:t>ны</w:t>
      </w:r>
      <w:r w:rsidRPr="00532002">
        <w:rPr>
          <w:rFonts w:ascii="Times New Roman" w:hAnsi="Times New Roman" w:cs="Times New Roman"/>
          <w:b/>
          <w:sz w:val="48"/>
          <w:szCs w:val="48"/>
        </w:rPr>
        <w:t>е социаль</w:t>
      </w:r>
      <w:r w:rsidR="00532002" w:rsidRPr="00532002">
        <w:rPr>
          <w:rFonts w:ascii="Times New Roman" w:hAnsi="Times New Roman" w:cs="Times New Roman"/>
          <w:b/>
          <w:sz w:val="48"/>
          <w:szCs w:val="48"/>
        </w:rPr>
        <w:t>ные</w:t>
      </w:r>
      <w:r w:rsidRPr="00532002">
        <w:rPr>
          <w:rFonts w:ascii="Times New Roman" w:hAnsi="Times New Roman" w:cs="Times New Roman"/>
          <w:b/>
          <w:sz w:val="48"/>
          <w:szCs w:val="48"/>
        </w:rPr>
        <w:t xml:space="preserve"> услуг</w:t>
      </w:r>
      <w:r w:rsidR="00532002" w:rsidRPr="00532002">
        <w:rPr>
          <w:rFonts w:ascii="Times New Roman" w:hAnsi="Times New Roman" w:cs="Times New Roman"/>
          <w:b/>
          <w:sz w:val="48"/>
          <w:szCs w:val="48"/>
        </w:rPr>
        <w:t>и за 2023 – 1 полугодие 2024 года</w:t>
      </w:r>
    </w:p>
    <w:tbl>
      <w:tblPr>
        <w:tblStyle w:val="aa"/>
        <w:tblpPr w:leftFromText="180" w:rightFromText="180" w:vertAnchor="page" w:horzAnchor="margin" w:tblpY="3091"/>
        <w:tblW w:w="145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EA657B">
        <w:tc>
          <w:tcPr>
            <w:tcW w:w="4853" w:type="dxa"/>
          </w:tcPr>
          <w:p w:rsidR="00EA657B" w:rsidRDefault="00FE0100" w:rsidP="005F56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b/>
                <w:sz w:val="48"/>
                <w:szCs w:val="48"/>
              </w:rPr>
              <w:t>Виды услуг</w:t>
            </w:r>
          </w:p>
          <w:p w:rsidR="005F5638" w:rsidRDefault="005F5638" w:rsidP="005F5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853" w:type="dxa"/>
          </w:tcPr>
          <w:p w:rsidR="00EA657B" w:rsidRDefault="00FE0100" w:rsidP="005F5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b/>
                <w:sz w:val="48"/>
                <w:szCs w:val="48"/>
              </w:rPr>
              <w:t>2023</w:t>
            </w:r>
            <w:r w:rsidR="005F5638">
              <w:rPr>
                <w:rFonts w:ascii="Times New Roman" w:eastAsia="Calibri" w:hAnsi="Times New Roman" w:cs="Times New Roman"/>
                <w:b/>
                <w:sz w:val="48"/>
                <w:szCs w:val="48"/>
              </w:rPr>
              <w:t xml:space="preserve"> год</w:t>
            </w:r>
          </w:p>
        </w:tc>
        <w:tc>
          <w:tcPr>
            <w:tcW w:w="4854" w:type="dxa"/>
          </w:tcPr>
          <w:p w:rsidR="00EA657B" w:rsidRDefault="005F5638" w:rsidP="005F5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b/>
                <w:sz w:val="48"/>
                <w:szCs w:val="48"/>
              </w:rPr>
              <w:t>1 полугодие 2024 г.</w:t>
            </w:r>
            <w:bookmarkStart w:id="0" w:name="_GoBack"/>
            <w:bookmarkEnd w:id="0"/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Социально-бытовые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162 729 услуг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102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241 услуг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Социально-медицинские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54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211 услуг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35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627 услуг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Социально-психологические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11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090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6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712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Социально-педагогические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25 628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18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350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Социально-правовые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19 852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11</w:t>
            </w:r>
            <w:r w:rsidR="001B61F4"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204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Социально-трудовые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982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406</w:t>
            </w:r>
          </w:p>
        </w:tc>
      </w:tr>
      <w:tr w:rsidR="00EA657B"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 xml:space="preserve">Социально-коммуникативные </w:t>
            </w:r>
          </w:p>
        </w:tc>
        <w:tc>
          <w:tcPr>
            <w:tcW w:w="4853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</w:t>
            </w:r>
          </w:p>
        </w:tc>
        <w:tc>
          <w:tcPr>
            <w:tcW w:w="4854" w:type="dxa"/>
          </w:tcPr>
          <w:p w:rsidR="00EA657B" w:rsidRDefault="00FE0100">
            <w:pPr>
              <w:spacing w:after="0"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Calibri" w:hAnsi="Times New Roman" w:cs="Times New Roman"/>
                <w:sz w:val="48"/>
                <w:szCs w:val="48"/>
              </w:rPr>
              <w:t>2</w:t>
            </w:r>
          </w:p>
        </w:tc>
      </w:tr>
    </w:tbl>
    <w:p w:rsidR="00EA657B" w:rsidRDefault="00EA657B"/>
    <w:p w:rsidR="00EA657B" w:rsidRDefault="00EA657B"/>
    <w:sectPr w:rsidR="00EA657B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57B"/>
    <w:rsid w:val="001B61F4"/>
    <w:rsid w:val="00532002"/>
    <w:rsid w:val="005F5638"/>
    <w:rsid w:val="00EA657B"/>
    <w:rsid w:val="00FE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F5DC1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4F5DC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072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F5DC1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4F5DC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072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2021-02-03T09:39:00Z</cp:lastPrinted>
  <dcterms:created xsi:type="dcterms:W3CDTF">2024-10-31T04:08:00Z</dcterms:created>
  <dcterms:modified xsi:type="dcterms:W3CDTF">2024-10-31T04:21:00Z</dcterms:modified>
  <dc:language>ru-RU</dc:language>
</cp:coreProperties>
</file>