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ПРАВИТЕЛЬСТВО СВЕРДЛОВСКОЙ ОБЛАСТИ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10 декабря 2020 г. N 920-ПП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ВНЕСЕНИИ ИЗМЕНЕНИЙ В ПОЛОЖЕНИЕ</w:t>
      </w:r>
    </w:p>
    <w:p>
      <w:pPr>
        <w:pStyle w:val="2"/>
        <w:jc w:val="center"/>
      </w:pPr>
      <w:r>
        <w:rPr>
          <w:sz w:val="20"/>
        </w:rPr>
        <w:t xml:space="preserve">О МИНИСТЕРСТВЕ СОЦИАЛЬНОЙ ПОЛИТИКИ</w:t>
      </w:r>
    </w:p>
    <w:p>
      <w:pPr>
        <w:pStyle w:val="2"/>
        <w:jc w:val="center"/>
      </w:pPr>
      <w:r>
        <w:rPr>
          <w:sz w:val="20"/>
        </w:rPr>
        <w:t xml:space="preserve">СВЕРДЛОВСКОЙ ОБЛАСТИ, УТВЕРЖДЕННОЕ ПОСТАНОВЛЕНИЕМ</w:t>
      </w:r>
    </w:p>
    <w:p>
      <w:pPr>
        <w:pStyle w:val="2"/>
        <w:jc w:val="center"/>
      </w:pPr>
      <w:r>
        <w:rPr>
          <w:sz w:val="20"/>
        </w:rPr>
        <w:t xml:space="preserve">ПРАВИТЕЛЬСТВА СВЕРДЛОВСКОЙ ОБЛАСТИ ОТ 12.05.2012 N 485-ПП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со </w:t>
      </w:r>
      <w:hyperlink w:history="0" r:id="rId6" w:tooltip="Областной закон от 10.03.1999 N 4-ОЗ (ред. от 14.10.2020) &quot;О правовых актах в Свердловской области&quot; (принят Областной Думой Законодательного Собрания Свердловской области 16.02.1999) ------------ Недействующая редакция {КонсультантПлюс}">
        <w:r>
          <w:rPr>
            <w:sz w:val="20"/>
            <w:color w:val="0000ff"/>
          </w:rPr>
          <w:t xml:space="preserve">статьей 101</w:t>
        </w:r>
      </w:hyperlink>
      <w:r>
        <w:rPr>
          <w:sz w:val="20"/>
        </w:rPr>
        <w:t xml:space="preserve"> Областного закона от 10 марта 1999 года N 4-ОЗ "О правовых актах в Свердловской области" Правительство Свердловской области постановляет: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Внести в </w:t>
      </w:r>
      <w:hyperlink w:history="0" r:id="rId7" w:tooltip="Постановление Правительства Свердловской области от 12.05.2012 N 485-ПП (ред. от 16.10.2020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Министерстве социальной политики Свердловской области, утвержденное Постановлением Правительства Свердловской области от 12.05.2012 N 485-ПП "О Министерстве социальной политики Свердловской области" ("Областная газета", 2012, 22 мая, N 189-190) с изменениями, внесенными Постановлениями Правительства Свердловской области от 05.07.2013 N 838-ПП, от 18.03.2014 N 188-ПП, от 15.07.2015 N 595-ПП, от 08.09.2016 N 618-ПП, от 21.12.2017 N 982-ПП, от 29.03.2018 N 166-ПП, от 17.10.2018 N 696-ПП, от 21.03.2019 N 180-ПП, от 12.04.2019 N 224-ПП, от 13.06.2019 N 346-ПП, от 18.09.2019 N 590-ПП, от 19.12.2019 N 940-ПП, от 10.09.2020 N 637-ПП и от 16.10.2020 N 749-ПП,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</w:t>
      </w:r>
      <w:hyperlink w:history="0" r:id="rId8" w:tooltip="Постановление Правительства Свердловской области от 12.05.2012 N 485-ПП (ред. от 16.10.2020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пункт 1</w:t>
        </w:r>
      </w:hyperlink>
      <w:r>
        <w:rPr>
          <w:sz w:val="20"/>
        </w:rPr>
        <w:t xml:space="preserve"> после части третьей дополнить частью следующего содержания: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"Министерство взаимодействует с организаторами добровольческой (волонтерской) деятельности, добровольческими (волонтерскими) организациями в порядке, определенном Правительством Свердловской области, и осуществляет поддержку добровольческой (волонтерской) деятельности в формах, предусмотренных Федеральным </w:t>
      </w:r>
      <w:hyperlink w:history="0" r:id="rId9" w:tooltip="Федеральный закон от 11.08.1995 N 135-ФЗ (ред. от 08.12.2020) &quot;О благотворительной деятельности и добровольчестве (волонтерстве)&quot; ------------ Недействующая редакция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11 августа 1995 года N 135-ФЗ "О благотворительной деятельности и добровольчестве (волонтерстве)" и другими нормативными правовыми актами Российской Федерации, в пределах своей компетенции.";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</w:t>
      </w:r>
      <w:hyperlink w:history="0" r:id="rId10" w:tooltip="Постановление Правительства Свердловской области от 12.05.2012 N 485-ПП (ред. от 16.10.2020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абзац двенадцатый подпункта 1 пункта 12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"оказывает содействие общественным объединениям ветеранов и инвалидов и осуществляет поддержку их деятельности;";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</w:t>
      </w:r>
      <w:hyperlink w:history="0" r:id="rId11" w:tooltip="Постановление Правительства Свердловской области от 12.05.2012 N 485-ПП (ред. от 16.10.2020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абзац восемнадцатый подпункта 2 пункта 12</w:t>
        </w:r>
      </w:hyperlink>
      <w:r>
        <w:rPr>
          <w:sz w:val="20"/>
        </w:rPr>
        <w:t xml:space="preserve"> признать утратившим силу.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Настоящее Постановление опубликовать на "Официальном интернет-портале правовой информации Свердловской области" (</w:t>
      </w:r>
      <w:hyperlink w:history="0" r:id="rId12">
        <w:r>
          <w:rPr>
            <w:sz w:val="20"/>
            <w:color w:val="0000ff"/>
          </w:rPr>
          <w:t xml:space="preserve">www.pravo.gov66.ru</w:t>
        </w:r>
      </w:hyperlink>
      <w:r>
        <w:rPr>
          <w:sz w:val="20"/>
        </w:rPr>
        <w:t xml:space="preserve">).</w:t>
      </w:r>
    </w:p>
    <w:p>
      <w:pPr>
        <w:pStyle w:val="0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Губернатор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Е.В.КУЙВАШЕВ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Свердловской области от 10.12.2020 N 920-ПП</w:t>
            <w:br/>
            <w:t>"О внесении изменений в Положение о Министерстве...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29.10.2024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Свердловской области от 10.12.2020 N 920-ПП "О внесении изменений в Положение о Министерстве...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29.10.2024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RLAW071&amp;n=287747&amp;dst=101956" TargetMode = "External"/>
	<Relationship Id="rId7" Type="http://schemas.openxmlformats.org/officeDocument/2006/relationships/hyperlink" Target="https://login.consultant.ru/link/?req=doc&amp;base=RLAW071&amp;n=287829&amp;dst=100213" TargetMode = "External"/>
	<Relationship Id="rId8" Type="http://schemas.openxmlformats.org/officeDocument/2006/relationships/hyperlink" Target="https://login.consultant.ru/link/?req=doc&amp;base=RLAW071&amp;n=287829&amp;dst=100216" TargetMode = "External"/>
	<Relationship Id="rId9" Type="http://schemas.openxmlformats.org/officeDocument/2006/relationships/hyperlink" Target="https://login.consultant.ru/link/?req=doc&amp;base=LAW&amp;n=370348" TargetMode = "External"/>
	<Relationship Id="rId10" Type="http://schemas.openxmlformats.org/officeDocument/2006/relationships/hyperlink" Target="https://login.consultant.ru/link/?req=doc&amp;base=RLAW071&amp;n=287829&amp;dst=100273" TargetMode = "External"/>
	<Relationship Id="rId11" Type="http://schemas.openxmlformats.org/officeDocument/2006/relationships/hyperlink" Target="https://login.consultant.ru/link/?req=doc&amp;base=RLAW071&amp;n=287829&amp;dst=100471" TargetMode = "External"/>
	<Relationship Id="rId12" Type="http://schemas.openxmlformats.org/officeDocument/2006/relationships/hyperlink" Target="www.pravo.gov66.ru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4024.00.32</Application>
  <Company>КонсультантПлюс Версия 4024.00.32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Свердловской области от 10.12.2020 N 920-ПП
"О внесении изменений в Положение о Министерстве социальной политики Свердловской области, утвержденное Постановлением Правительства Свердловской области от 12.05.2012 N 485-ПП"</dc:title>
  <dcterms:created xsi:type="dcterms:W3CDTF">2024-10-29T10:22:40Z</dcterms:created>
</cp:coreProperties>
</file>