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УТВЕРЖДЕНО</w:t>
      </w:r>
    </w:p>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Протоколом</w:t>
      </w:r>
    </w:p>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 xml:space="preserve">заседания Наблюдательного совета </w:t>
      </w:r>
    </w:p>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государственного </w:t>
      </w:r>
      <w:r w:rsidRPr="00262B91">
        <w:rPr>
          <w:rFonts w:ascii="Times New Roman" w:eastAsia="Times New Roman" w:hAnsi="Times New Roman"/>
          <w:sz w:val="24"/>
          <w:szCs w:val="24"/>
          <w:lang w:eastAsia="ru-RU"/>
        </w:rPr>
        <w:t xml:space="preserve">автономного учреждения </w:t>
      </w:r>
    </w:p>
    <w:p w:rsidR="007A60B8"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 xml:space="preserve">социального обслуживания </w:t>
      </w:r>
    </w:p>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 xml:space="preserve">Свердловской области </w:t>
      </w:r>
    </w:p>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w:t>
      </w:r>
      <w:r>
        <w:rPr>
          <w:rFonts w:ascii="Times New Roman" w:eastAsia="Times New Roman" w:hAnsi="Times New Roman"/>
          <w:sz w:val="24"/>
          <w:szCs w:val="24"/>
          <w:lang w:eastAsia="ru-RU"/>
        </w:rPr>
        <w:t>Новоуральский комплексный центр социального обслуживания</w:t>
      </w:r>
      <w:r w:rsidRPr="00262B91">
        <w:rPr>
          <w:rFonts w:ascii="Times New Roman" w:eastAsia="Times New Roman" w:hAnsi="Times New Roman"/>
          <w:sz w:val="24"/>
          <w:szCs w:val="24"/>
          <w:lang w:eastAsia="ru-RU"/>
        </w:rPr>
        <w:t>»</w:t>
      </w:r>
    </w:p>
    <w:p w:rsidR="007A60B8"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(ГА</w:t>
      </w:r>
      <w:r>
        <w:rPr>
          <w:rFonts w:ascii="Times New Roman" w:eastAsia="Times New Roman" w:hAnsi="Times New Roman"/>
          <w:sz w:val="24"/>
          <w:szCs w:val="24"/>
          <w:lang w:eastAsia="ru-RU"/>
        </w:rPr>
        <w:t>У</w:t>
      </w:r>
      <w:r w:rsidRPr="00262B91">
        <w:rPr>
          <w:rFonts w:ascii="Times New Roman" w:eastAsia="Times New Roman" w:hAnsi="Times New Roman"/>
          <w:sz w:val="24"/>
          <w:szCs w:val="24"/>
          <w:lang w:eastAsia="ru-RU"/>
        </w:rPr>
        <w:t>СО СО «</w:t>
      </w:r>
      <w:bookmarkStart w:id="0" w:name="_Hlk113540008"/>
      <w:r>
        <w:rPr>
          <w:rFonts w:ascii="Times New Roman" w:eastAsia="Times New Roman" w:hAnsi="Times New Roman"/>
          <w:sz w:val="24"/>
          <w:szCs w:val="24"/>
          <w:lang w:eastAsia="ru-RU"/>
        </w:rPr>
        <w:t>Новоуральский КСЦОН</w:t>
      </w:r>
      <w:bookmarkEnd w:id="0"/>
      <w:r w:rsidRPr="00262B91">
        <w:rPr>
          <w:rFonts w:ascii="Times New Roman" w:eastAsia="Times New Roman" w:hAnsi="Times New Roman"/>
          <w:sz w:val="24"/>
          <w:szCs w:val="24"/>
          <w:lang w:eastAsia="ru-RU"/>
        </w:rPr>
        <w:t xml:space="preserve">»)  </w:t>
      </w:r>
    </w:p>
    <w:p w:rsidR="007A60B8" w:rsidRPr="00262B91" w:rsidRDefault="007A60B8" w:rsidP="007A60B8">
      <w:pPr>
        <w:widowControl w:val="0"/>
        <w:autoSpaceDE w:val="0"/>
        <w:spacing w:after="0" w:line="240" w:lineRule="auto"/>
        <w:ind w:left="5387"/>
        <w:rPr>
          <w:rFonts w:ascii="Times New Roman" w:eastAsia="Times New Roman" w:hAnsi="Times New Roman"/>
          <w:sz w:val="24"/>
          <w:szCs w:val="24"/>
          <w:lang w:eastAsia="ru-RU"/>
        </w:rPr>
      </w:pPr>
      <w:r w:rsidRPr="00262B91">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326DCC">
        <w:rPr>
          <w:rFonts w:ascii="Times New Roman" w:eastAsia="Times New Roman" w:hAnsi="Times New Roman"/>
          <w:sz w:val="24"/>
          <w:szCs w:val="24"/>
          <w:lang w:eastAsia="ru-RU"/>
        </w:rPr>
        <w:t xml:space="preserve">6 </w:t>
      </w:r>
      <w:r w:rsidRPr="00262B91">
        <w:rPr>
          <w:rFonts w:ascii="Times New Roman" w:eastAsia="Times New Roman" w:hAnsi="Times New Roman"/>
          <w:sz w:val="24"/>
          <w:szCs w:val="24"/>
          <w:lang w:eastAsia="ru-RU"/>
        </w:rPr>
        <w:t xml:space="preserve">от </w:t>
      </w:r>
      <w:r w:rsidR="00326DCC">
        <w:rPr>
          <w:rFonts w:ascii="Times New Roman" w:eastAsia="Times New Roman" w:hAnsi="Times New Roman"/>
          <w:sz w:val="24"/>
          <w:szCs w:val="24"/>
          <w:lang w:eastAsia="ru-RU"/>
        </w:rPr>
        <w:t>22.04.</w:t>
      </w:r>
      <w:r>
        <w:rPr>
          <w:rFonts w:ascii="Times New Roman" w:eastAsia="Times New Roman" w:hAnsi="Times New Roman"/>
          <w:sz w:val="24"/>
          <w:szCs w:val="24"/>
          <w:lang w:eastAsia="ru-RU"/>
        </w:rPr>
        <w:t>2024</w:t>
      </w:r>
      <w:r w:rsidRPr="00262B91">
        <w:rPr>
          <w:rFonts w:ascii="Times New Roman" w:eastAsia="Times New Roman" w:hAnsi="Times New Roman"/>
          <w:sz w:val="24"/>
          <w:szCs w:val="24"/>
          <w:lang w:eastAsia="ru-RU"/>
        </w:rPr>
        <w:t xml:space="preserve"> г.</w:t>
      </w:r>
    </w:p>
    <w:p w:rsidR="007A60B8" w:rsidRPr="00262B91" w:rsidRDefault="007A60B8" w:rsidP="007A60B8">
      <w:pPr>
        <w:widowControl w:val="0"/>
        <w:autoSpaceDE w:val="0"/>
        <w:spacing w:after="0" w:line="240" w:lineRule="auto"/>
        <w:rPr>
          <w:rFonts w:ascii="Times New Roman" w:eastAsia="Times New Roman" w:hAnsi="Times New Roman"/>
          <w:sz w:val="24"/>
          <w:szCs w:val="24"/>
          <w:lang w:eastAsia="ru-RU"/>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r w:rsidRPr="00262B91">
        <w:rPr>
          <w:rFonts w:ascii="Times New Roman" w:hAnsi="Times New Roman"/>
          <w:b/>
          <w:sz w:val="24"/>
          <w:szCs w:val="24"/>
        </w:rPr>
        <w:t>ПОЛОЖЕНИЕ</w:t>
      </w:r>
    </w:p>
    <w:p w:rsidR="007A60B8" w:rsidRPr="00262B91" w:rsidRDefault="007A60B8" w:rsidP="007A60B8">
      <w:pPr>
        <w:spacing w:after="0" w:line="240" w:lineRule="auto"/>
        <w:jc w:val="center"/>
        <w:rPr>
          <w:rFonts w:ascii="Times New Roman" w:hAnsi="Times New Roman"/>
          <w:b/>
          <w:sz w:val="24"/>
          <w:szCs w:val="24"/>
        </w:rPr>
      </w:pPr>
      <w:r w:rsidRPr="00262B91">
        <w:rPr>
          <w:rFonts w:ascii="Times New Roman" w:hAnsi="Times New Roman"/>
          <w:b/>
          <w:sz w:val="24"/>
          <w:szCs w:val="24"/>
        </w:rPr>
        <w:t>о закупках товаров, работ, услуг для нужд Государственного автономного учреждения социального обслуживания Свердловской области «</w:t>
      </w:r>
      <w:r>
        <w:rPr>
          <w:rFonts w:ascii="Times New Roman" w:hAnsi="Times New Roman"/>
          <w:b/>
          <w:sz w:val="24"/>
          <w:szCs w:val="24"/>
        </w:rPr>
        <w:t>Новоуральский комплексный центр социального обслуживания</w:t>
      </w:r>
      <w:r w:rsidRPr="00262B91">
        <w:rPr>
          <w:rFonts w:ascii="Times New Roman" w:hAnsi="Times New Roman"/>
          <w:b/>
          <w:sz w:val="24"/>
          <w:szCs w:val="24"/>
        </w:rPr>
        <w:t>»</w:t>
      </w: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b/>
          <w:sz w:val="24"/>
          <w:szCs w:val="24"/>
        </w:rPr>
      </w:pPr>
    </w:p>
    <w:p w:rsidR="007A60B8" w:rsidRPr="00262B91" w:rsidRDefault="007A60B8" w:rsidP="007A60B8">
      <w:pPr>
        <w:spacing w:after="0" w:line="240" w:lineRule="auto"/>
        <w:jc w:val="center"/>
        <w:rPr>
          <w:rFonts w:ascii="Times New Roman" w:hAnsi="Times New Roman"/>
          <w:sz w:val="24"/>
          <w:szCs w:val="24"/>
        </w:rPr>
      </w:pPr>
      <w:r w:rsidRPr="00262B91">
        <w:rPr>
          <w:rFonts w:ascii="Times New Roman" w:hAnsi="Times New Roman"/>
          <w:sz w:val="24"/>
          <w:szCs w:val="24"/>
        </w:rPr>
        <w:t>г. Н</w:t>
      </w:r>
      <w:r>
        <w:rPr>
          <w:rFonts w:ascii="Times New Roman" w:hAnsi="Times New Roman"/>
          <w:sz w:val="24"/>
          <w:szCs w:val="24"/>
        </w:rPr>
        <w:t>овоуральск</w:t>
      </w:r>
    </w:p>
    <w:p w:rsidR="007A60B8" w:rsidRDefault="007A60B8" w:rsidP="007A60B8">
      <w:pPr>
        <w:spacing w:after="0" w:line="240" w:lineRule="auto"/>
        <w:jc w:val="center"/>
        <w:rPr>
          <w:rFonts w:ascii="Times New Roman" w:hAnsi="Times New Roman"/>
          <w:sz w:val="24"/>
          <w:szCs w:val="24"/>
        </w:rPr>
      </w:pPr>
      <w:r w:rsidRPr="00262B91">
        <w:rPr>
          <w:rFonts w:ascii="Times New Roman" w:hAnsi="Times New Roman"/>
          <w:sz w:val="24"/>
          <w:szCs w:val="24"/>
        </w:rPr>
        <w:t>202</w:t>
      </w:r>
      <w:r>
        <w:rPr>
          <w:rFonts w:ascii="Times New Roman" w:hAnsi="Times New Roman"/>
          <w:sz w:val="24"/>
          <w:szCs w:val="24"/>
        </w:rPr>
        <w:t>4</w:t>
      </w:r>
    </w:p>
    <w:p w:rsidR="007A60B8" w:rsidRDefault="007A60B8" w:rsidP="007A60B8">
      <w:pPr>
        <w:widowControl w:val="0"/>
        <w:autoSpaceDE w:val="0"/>
        <w:spacing w:after="0" w:line="240" w:lineRule="auto"/>
        <w:rPr>
          <w:rFonts w:ascii="Liberation Serif" w:eastAsia="Times New Roman" w:hAnsi="Liberation Serif" w:cs="Liberation Serif"/>
          <w:sz w:val="28"/>
          <w:szCs w:val="28"/>
          <w:lang w:eastAsia="ru-RU"/>
        </w:rPr>
      </w:pPr>
      <w:r>
        <w:rPr>
          <w:rFonts w:ascii="Times New Roman" w:hAnsi="Times New Roman"/>
          <w:sz w:val="24"/>
          <w:szCs w:val="24"/>
        </w:rPr>
        <w:br w:type="page"/>
      </w:r>
    </w:p>
    <w:p w:rsidR="007A60B8" w:rsidRDefault="007A60B8" w:rsidP="007A60B8">
      <w:pPr>
        <w:widowControl w:val="0"/>
        <w:autoSpaceDE w:val="0"/>
        <w:spacing w:after="0" w:line="240" w:lineRule="auto"/>
        <w:rPr>
          <w:rFonts w:ascii="Liberation Serif" w:eastAsia="Times New Roman" w:hAnsi="Liberation Serif" w:cs="Liberation Serif"/>
          <w:sz w:val="28"/>
          <w:szCs w:val="28"/>
          <w:lang w:eastAsia="ru-RU"/>
        </w:rPr>
      </w:pPr>
    </w:p>
    <w:p w:rsidR="007A60B8" w:rsidRDefault="007A60B8" w:rsidP="007A60B8">
      <w:pPr>
        <w:spacing w:after="0" w:line="240" w:lineRule="auto"/>
        <w:jc w:val="center"/>
        <w:rPr>
          <w:rFonts w:ascii="Liberation Serif" w:hAnsi="Liberation Serif" w:cs="Liberation Serif"/>
          <w:b/>
          <w:sz w:val="28"/>
          <w:szCs w:val="28"/>
        </w:rPr>
      </w:pPr>
      <w:r>
        <w:rPr>
          <w:rFonts w:ascii="Liberation Serif" w:hAnsi="Liberation Serif" w:cs="Liberation Serif"/>
          <w:b/>
          <w:sz w:val="28"/>
          <w:szCs w:val="28"/>
        </w:rPr>
        <w:t>Глава 1. Общие положения</w:t>
      </w:r>
    </w:p>
    <w:p w:rsidR="007A60B8" w:rsidRDefault="007A60B8" w:rsidP="007A60B8">
      <w:pPr>
        <w:spacing w:after="0" w:line="240" w:lineRule="auto"/>
        <w:jc w:val="center"/>
        <w:rPr>
          <w:rFonts w:ascii="Liberation Serif" w:hAnsi="Liberation Serif" w:cs="Liberation Serif"/>
          <w:b/>
          <w:sz w:val="28"/>
          <w:szCs w:val="28"/>
        </w:rPr>
      </w:pPr>
    </w:p>
    <w:p w:rsidR="007A60B8" w:rsidRDefault="007A60B8" w:rsidP="00622CB8">
      <w:pPr>
        <w:pStyle w:val="af1"/>
        <w:spacing w:line="288"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 Настоящее положение разработано в соответствии с требованиями, установленными Федеральным законом от 18 июля 2011 года № 223-ФЗ </w:t>
      </w:r>
      <w:r>
        <w:rPr>
          <w:rFonts w:ascii="Liberation Serif" w:hAnsi="Liberation Serif" w:cs="Liberation Serif"/>
          <w:sz w:val="28"/>
          <w:szCs w:val="28"/>
        </w:rPr>
        <w:br/>
        <w:t xml:space="preserve">«О закупках товаров, работ, услуг отдельными видами юридических лиц» (далее – Федеральный закон № 223-ФЗ), Гражданским кодексом Российской Федерации и иными нормативными правовыми актами Российской Федерации, регулирующими закупки товаров, работ, услуг отдельными видами юридических лиц, </w:t>
      </w:r>
      <w:r w:rsidRPr="007A60B8">
        <w:rPr>
          <w:rFonts w:ascii="Liberation Serif" w:hAnsi="Liberation Serif" w:cs="Liberation Serif"/>
          <w:color w:val="984806" w:themeColor="accent6" w:themeShade="80"/>
          <w:sz w:val="28"/>
          <w:szCs w:val="28"/>
        </w:rPr>
        <w:t>Приказом Департамента государственных закупок Свердловской области от 27.12.2019 N 198-ОД (ред. от 22.03.2024) "Об утверждении Типового положения о закупках товаров, работ, услуг отдельными видами юридических лиц"</w:t>
      </w:r>
      <w:r w:rsidRPr="007A60B8">
        <w:rPr>
          <w:color w:val="984806" w:themeColor="accent6" w:themeShade="80"/>
        </w:rPr>
        <w:t>,</w:t>
      </w:r>
      <w:r>
        <w:t xml:space="preserve"> </w:t>
      </w:r>
      <w:r>
        <w:rPr>
          <w:rFonts w:ascii="Liberation Serif" w:hAnsi="Liberation Serif" w:cs="Liberation Serif"/>
          <w:sz w:val="28"/>
          <w:szCs w:val="28"/>
        </w:rPr>
        <w:t>а также принятыми в соответствии с ними нормативными правовыми актами Свердловской области.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Настоящее положение является документом, который регламентирует закупочную деятельность заказчика и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(подрядчиком, исполнителем), включая порядок определения формулы цены, устанавливающей правила расчета сумм, подлежащих уплате заказчиком поставщику (подрядчику, исполнителю)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Федеральном законе № 223-ФЗ, настоящем положении, порядок и условия их применения, порядок заключения и исполнения договоров, а также иные связанные с обеспечением закупки положения.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Настоящее положение действует в части, не противоречащей Федеральному закону № 223-ФЗ и иным нормативным правовым актам Российской Федерации, регулирующим закупки товаров, работ, услуг отдельными видами юридических лиц.</w:t>
      </w:r>
    </w:p>
    <w:p w:rsidR="007A60B8" w:rsidRDefault="007A60B8" w:rsidP="007A60B8">
      <w:pPr>
        <w:spacing w:after="0" w:line="228" w:lineRule="auto"/>
        <w:ind w:firstLine="709"/>
        <w:jc w:val="both"/>
      </w:pPr>
      <w:r>
        <w:rPr>
          <w:rFonts w:ascii="Liberation Serif" w:hAnsi="Liberation Serif" w:cs="Liberation Serif"/>
          <w:sz w:val="28"/>
          <w:szCs w:val="28"/>
        </w:rPr>
        <w:t xml:space="preserve">2. В настоящем положении используются следующие термины </w:t>
      </w:r>
      <w:r>
        <w:rPr>
          <w:rFonts w:ascii="Liberation Serif" w:hAnsi="Liberation Serif" w:cs="Liberation Serif"/>
          <w:sz w:val="28"/>
          <w:szCs w:val="28"/>
        </w:rPr>
        <w:br/>
        <w:t>и определения:</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1) документация о закупке – документация о конкурентной закупк</w:t>
      </w:r>
      <w:r>
        <w:rPr>
          <w:rFonts w:ascii="Liberation Serif" w:eastAsia="Times New Roman" w:hAnsi="Liberation Serif" w:cs="Liberation Serif"/>
          <w:color w:val="000000"/>
          <w:sz w:val="28"/>
          <w:szCs w:val="28"/>
          <w:lang w:eastAsia="ru-RU"/>
        </w:rPr>
        <w:t>е</w:t>
      </w:r>
      <w:r>
        <w:rPr>
          <w:rFonts w:ascii="Liberation Serif" w:eastAsia="Times New Roman" w:hAnsi="Liberation Serif" w:cs="Liberation Serif"/>
          <w:sz w:val="28"/>
          <w:szCs w:val="28"/>
          <w:lang w:eastAsia="ru-RU"/>
        </w:rPr>
        <w:t>, включающая в себя комплект документов (в том числе проект договора), содержащий полную информацию о заказчике, предмете, условиях участия, правилах проведения закупки, правилах подготовки, оформления и подачи заявки (предложения) участником закупки, правилах выбора поставщика (подрядчика, исполнителя), а также об условиях заключаемого по результатам закупки договора (далее – документация о закупке);</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единая информационная система в сфере закупок (далее – ЕИС)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7A60B8" w:rsidRP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 xml:space="preserve">3) заказчик – </w:t>
      </w:r>
      <w:r w:rsidRPr="007A60B8">
        <w:rPr>
          <w:rFonts w:ascii="Liberation Serif" w:eastAsia="Times New Roman" w:hAnsi="Liberation Serif" w:cs="Liberation Serif"/>
          <w:color w:val="984806" w:themeColor="accent6" w:themeShade="80"/>
          <w:sz w:val="28"/>
          <w:szCs w:val="28"/>
          <w:lang w:eastAsia="ru-RU"/>
        </w:rPr>
        <w:t>государственное автономное учреждение социального обслуживания Свердловской области «Новоуральский комплексный центр социального обслуживания» (ГАУСО СО «Новоуральский КЦСОН»);</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закрытые способы закупки – способы закупки, в которых может принять участие только ограниченный круг лиц;</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5) закупка</w:t>
      </w:r>
      <w:r>
        <w:rPr>
          <w:rFonts w:ascii="Liberation Serif" w:eastAsia="Times New Roman" w:hAnsi="Liberation Serif" w:cs="Liberation Serif"/>
          <w:b/>
          <w:sz w:val="28"/>
          <w:szCs w:val="28"/>
          <w:lang w:eastAsia="ru-RU"/>
        </w:rPr>
        <w:t xml:space="preserve"> </w:t>
      </w:r>
      <w:r>
        <w:rPr>
          <w:rFonts w:ascii="Liberation Serif" w:eastAsia="Times New Roman" w:hAnsi="Liberation Serif" w:cs="Liberation Serif"/>
          <w:sz w:val="28"/>
          <w:szCs w:val="28"/>
          <w:lang w:eastAsia="ru-RU"/>
        </w:rPr>
        <w:t>– совокупность осуществляемых в порядке, предусмотренном настоящим положением и Федеральным законом</w:t>
      </w:r>
      <w:r>
        <w:rPr>
          <w:rFonts w:ascii="Liberation Serif" w:hAnsi="Liberation Serif" w:cs="Liberation Serif"/>
          <w:sz w:val="28"/>
          <w:szCs w:val="28"/>
        </w:rPr>
        <w:t xml:space="preserve"> № 223-ФЗ</w:t>
      </w:r>
      <w:r>
        <w:rPr>
          <w:rFonts w:ascii="Liberation Serif" w:eastAsia="Times New Roman" w:hAnsi="Liberation Serif" w:cs="Liberation Serif"/>
          <w:sz w:val="28"/>
          <w:szCs w:val="28"/>
          <w:lang w:eastAsia="ru-RU"/>
        </w:rPr>
        <w:t>, действий заказчика по выбору поставщика (подрядчика, исполнителя) с целью своевременного и полного удовлетворения нужд заказчика;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 заявка (предложение) участника закупки (далее – заявка) – комплект документов, содержащий предложение участника закупки, направленный заказчику по форме и в порядке, установленным извещением об осуществлении конкурентной закупки, документацией о закупке, в форме электронного документа с использованием функционала электронной площадки;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7) инициатор закупки – структурное подразделение или должностное лицо заказчика, на которое возложены соответствующие должностные обязанности;</w:t>
      </w:r>
    </w:p>
    <w:p w:rsidR="007A60B8" w:rsidRDefault="007A60B8" w:rsidP="007A60B8">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8) комиссия по осуществлению конкурентной закупки – коллегиальный орган, созданный в целях выбора поставщиков (подрядчиков, исполнителей) </w:t>
      </w:r>
      <w:r>
        <w:rPr>
          <w:rFonts w:ascii="Liberation Serif" w:eastAsia="Times New Roman" w:hAnsi="Liberation Serif" w:cs="Liberation Serif"/>
          <w:sz w:val="28"/>
          <w:szCs w:val="28"/>
          <w:lang w:eastAsia="ru-RU"/>
        </w:rPr>
        <w:br/>
        <w:t xml:space="preserve">по результатам проведения конкурентной закупки, который несет ответственность </w:t>
      </w:r>
      <w:r>
        <w:rPr>
          <w:rFonts w:ascii="Liberation Serif" w:eastAsia="Times New Roman" w:hAnsi="Liberation Serif" w:cs="Liberation Serif"/>
          <w:sz w:val="28"/>
          <w:szCs w:val="28"/>
          <w:lang w:eastAsia="ru-RU"/>
        </w:rPr>
        <w:br/>
        <w:t>за все принимаемые им решения в рамках конкурентной закупки;</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9) комиссия по осуществлению неконкурентной закупки – коллегиальный орган, созданный в целях выбора поставщиков (подрядчиков, исполнителей) по 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а также неконкурентной закупки с использованием подсистемы «Малые закупки», который несет ответственность за все принимаемые им решения в рамках неконкурентной закупки;</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1" w:name="sub_1216"/>
      <w:r>
        <w:rPr>
          <w:rFonts w:ascii="Liberation Serif" w:hAnsi="Liberation Serif" w:cs="Liberation Serif"/>
          <w:sz w:val="28"/>
          <w:szCs w:val="28"/>
        </w:rPr>
        <w:t>10) </w:t>
      </w:r>
      <w:bookmarkEnd w:id="1"/>
      <w:r>
        <w:rPr>
          <w:rFonts w:ascii="Liberation Serif" w:hAnsi="Liberation Serif" w:cs="Liberation Serif"/>
          <w:sz w:val="28"/>
          <w:szCs w:val="28"/>
        </w:rPr>
        <w:t>конкурентная закупка – закупка, осуществляемая с соблюдением одновременно следующих условий:</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информация о конкурентной закупке сообщается заказчиком одним </w:t>
      </w:r>
      <w:r>
        <w:rPr>
          <w:rFonts w:ascii="Liberation Serif" w:hAnsi="Liberation Serif" w:cs="Liberation Serif"/>
          <w:sz w:val="28"/>
          <w:szCs w:val="28"/>
        </w:rPr>
        <w:br/>
        <w:t>из следующих способов:</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путем размещения в ЕИС извещения об осуществлении конкурентной закупки, доступного неограниченному кругу лиц, с приложением документации </w:t>
      </w:r>
      <w:r>
        <w:rPr>
          <w:rFonts w:ascii="Liberation Serif" w:hAnsi="Liberation Serif" w:cs="Liberation Serif"/>
          <w:sz w:val="28"/>
          <w:szCs w:val="28"/>
        </w:rPr>
        <w:br/>
        <w:t>о закупке;</w:t>
      </w:r>
    </w:p>
    <w:p w:rsidR="007A60B8" w:rsidRDefault="007A60B8" w:rsidP="007A60B8">
      <w:pPr>
        <w:pStyle w:val="af1"/>
        <w:spacing w:line="228" w:lineRule="auto"/>
        <w:ind w:firstLine="709"/>
        <w:jc w:val="both"/>
      </w:pPr>
      <w:bookmarkStart w:id="2" w:name="sub_3301"/>
      <w:bookmarkEnd w:id="2"/>
      <w:r>
        <w:rPr>
          <w:rFonts w:ascii="Liberation Serif" w:hAnsi="Liberation Serif" w:cs="Liberation Serif"/>
          <w:sz w:val="28"/>
          <w:szCs w:val="28"/>
        </w:rPr>
        <w:t xml:space="preserve">посредством направления приглашений принять участие в закрытой конкурентной закупке в случаях, которые предусмотрены </w:t>
      </w:r>
      <w:hyperlink w:anchor="sub_305" w:history="1">
        <w:r>
          <w:rPr>
            <w:rStyle w:val="af2"/>
            <w:rFonts w:ascii="Liberation Serif" w:hAnsi="Liberation Serif" w:cs="Liberation Serif"/>
            <w:color w:val="000000"/>
            <w:sz w:val="28"/>
            <w:szCs w:val="28"/>
            <w:u w:val="none"/>
          </w:rPr>
          <w:t>статьей 3</w:t>
        </w:r>
        <w:r>
          <w:rPr>
            <w:rStyle w:val="af2"/>
            <w:rFonts w:ascii="Liberation Serif" w:hAnsi="Liberation Serif" w:cs="Liberation Serif"/>
            <w:color w:val="000000"/>
            <w:sz w:val="28"/>
            <w:szCs w:val="28"/>
            <w:u w:val="none"/>
            <w:vertAlign w:val="superscript"/>
          </w:rPr>
          <w:t>5</w:t>
        </w:r>
      </w:hyperlink>
      <w:r>
        <w:rPr>
          <w:rFonts w:ascii="Liberation Serif" w:hAnsi="Liberation Serif" w:cs="Liberation Serif"/>
          <w:color w:val="000000"/>
          <w:sz w:val="28"/>
          <w:szCs w:val="28"/>
        </w:rPr>
        <w:t xml:space="preserve"> </w:t>
      </w:r>
      <w:r>
        <w:rPr>
          <w:rFonts w:ascii="Liberation Serif" w:hAnsi="Liberation Serif" w:cs="Liberation Serif"/>
          <w:sz w:val="28"/>
          <w:szCs w:val="28"/>
        </w:rPr>
        <w:t>Федерального закона № 223-ФЗ,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3" w:name="sub_33011"/>
      <w:bookmarkEnd w:id="3"/>
      <w:r>
        <w:rPr>
          <w:rFonts w:ascii="Liberation Serif" w:hAnsi="Liberation Serif" w:cs="Liberation Serif"/>
          <w:sz w:val="28"/>
          <w:szCs w:val="28"/>
        </w:rPr>
        <w:t xml:space="preserve">обеспечивается конкуренция между участниками конкурентной закупки </w:t>
      </w:r>
      <w:r>
        <w:rPr>
          <w:rFonts w:ascii="Liberation Serif" w:hAnsi="Liberation Serif" w:cs="Liberation Serif"/>
          <w:sz w:val="28"/>
          <w:szCs w:val="28"/>
        </w:rPr>
        <w:br/>
        <w:t xml:space="preserve">за право заключить договор с заказчиком на условиях, предлагаемых в заявках </w:t>
      </w:r>
      <w:r>
        <w:rPr>
          <w:rFonts w:ascii="Liberation Serif" w:hAnsi="Liberation Serif" w:cs="Liberation Serif"/>
          <w:sz w:val="28"/>
          <w:szCs w:val="28"/>
        </w:rPr>
        <w:br/>
        <w:t>на участие в такой закупке, окончательных предложениях участников такой закупки;</w:t>
      </w:r>
    </w:p>
    <w:p w:rsidR="007A60B8" w:rsidRDefault="007A60B8" w:rsidP="007A60B8">
      <w:pPr>
        <w:pStyle w:val="af1"/>
        <w:spacing w:line="228" w:lineRule="auto"/>
        <w:ind w:firstLine="709"/>
        <w:jc w:val="both"/>
      </w:pPr>
      <w:bookmarkStart w:id="4" w:name="sub_33012"/>
      <w:bookmarkEnd w:id="4"/>
      <w:r>
        <w:rPr>
          <w:rFonts w:ascii="Liberation Serif" w:hAnsi="Liberation Serif" w:cs="Liberation Serif"/>
          <w:sz w:val="28"/>
          <w:szCs w:val="28"/>
        </w:rPr>
        <w:t>описание предмета конкурентной закупки осуществляется с соблюдением требований пункта 75 настоящего положения;</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11) неконкурентная закупка – способ осуществления закупки, </w:t>
      </w:r>
      <w:r>
        <w:rPr>
          <w:rFonts w:ascii="Liberation Serif" w:hAnsi="Liberation Serif" w:cs="Liberation Serif"/>
          <w:sz w:val="28"/>
          <w:szCs w:val="28"/>
        </w:rPr>
        <w:br/>
        <w:t>при котором договор заключается с поставщиком (подрядчиком, исполнителем) без использования конкурентных способов закупки, в том числе закупка у единственного поставщика (исполнителя, подрядчика);</w:t>
      </w:r>
    </w:p>
    <w:p w:rsidR="007A60B8" w:rsidRDefault="007A60B8" w:rsidP="007A60B8">
      <w:pPr>
        <w:pStyle w:val="af1"/>
        <w:spacing w:line="228" w:lineRule="auto"/>
        <w:ind w:firstLine="709"/>
        <w:jc w:val="both"/>
      </w:pPr>
      <w:r>
        <w:rPr>
          <w:rFonts w:ascii="Liberation Serif" w:hAnsi="Liberation Serif" w:cs="Liberation Serif"/>
          <w:sz w:val="28"/>
          <w:szCs w:val="28"/>
        </w:rPr>
        <w:t xml:space="preserve">12) оператор электронной площадки – юридическое лицо, являющееся коммерческой организацией, созданное в соответствии с законодательством Российской Федерации в организационно-правовой форме общества </w:t>
      </w:r>
      <w:r>
        <w:rPr>
          <w:rFonts w:ascii="Liberation Serif" w:hAnsi="Liberation Serif" w:cs="Liberation Serif"/>
          <w:sz w:val="28"/>
          <w:szCs w:val="28"/>
        </w:rPr>
        <w:br/>
        <w:t xml:space="preserve">с ограниченной ответственностью или непубличного акционерного общества, </w:t>
      </w:r>
      <w:r>
        <w:rPr>
          <w:rFonts w:ascii="Liberation Serif" w:hAnsi="Liberation Serif" w:cs="Liberation Serif"/>
          <w:sz w:val="28"/>
          <w:szCs w:val="28"/>
        </w:rPr>
        <w:br/>
        <w:t>в уставном капитале которого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25 %, владеющее электронной площадкой, в том числе необходимыми для ее функционирования оборудованием и программно-техническими средствами (далее – программно-аппаратные средства электронной площадки), и обеспечивающее проведение конкурентных закупок в электронной форме в соответствии с Федеральным законом № 223-ФЗ.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части 2 статьи 3</w:t>
      </w:r>
      <w:r>
        <w:rPr>
          <w:rFonts w:ascii="Liberation Serif" w:hAnsi="Liberation Serif" w:cs="Liberation Serif"/>
          <w:sz w:val="28"/>
          <w:szCs w:val="28"/>
          <w:vertAlign w:val="superscript"/>
        </w:rPr>
        <w:t>3</w:t>
      </w:r>
      <w:r>
        <w:rPr>
          <w:rFonts w:ascii="Liberation Serif" w:hAnsi="Liberation Serif" w:cs="Liberation Serif"/>
          <w:sz w:val="28"/>
          <w:szCs w:val="28"/>
        </w:rPr>
        <w:t xml:space="preserve"> Федерального закона № 223-ФЗ;</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13) открытые способы закупки – способы закупки, в которых может принять участие любое лицо в соответствии с требованиями настоящего положения;</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14) подсистема «Малые закупки» – единое информационное пространство взаимодействия заказчика и участников закупки, предназначенное для автоматизации процесса осуществления неконкурентной закупки товаров, работ, услуг с использованием подсистемы «Малые закупки»;</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15) приемочная комиссия – коллегиальный орган, созданный для приемки товара (выполненных работ, оказанных услуг) по договору (его отдельных этапов) по результатам проведения конкурентной, неконкурентной закупки, который несет ответственность за все принимаемые им решения.</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sz w:val="28"/>
          <w:szCs w:val="28"/>
          <w:lang w:eastAsia="ru-RU"/>
        </w:rPr>
        <w:t xml:space="preserve">16) проведение закупки в период жизненного цикла – заключение договора по результатам конкурентного способа закупки, предусматривающего поставку, установку медицинского оборудования, последующее обслуживание, </w:t>
      </w:r>
      <w:r>
        <w:rPr>
          <w:rFonts w:ascii="Liberation Serif" w:eastAsia="Times New Roman" w:hAnsi="Liberation Serif" w:cs="Liberation Serif"/>
          <w:sz w:val="28"/>
          <w:szCs w:val="28"/>
          <w:lang w:eastAsia="ru-RU"/>
        </w:rPr>
        <w:br/>
        <w:t>при необходимости эксплуатацию в течение срока службы, ремонт и (или) утилизацию поставленного медицинского оборудования;</w:t>
      </w:r>
    </w:p>
    <w:p w:rsidR="007A60B8" w:rsidRDefault="007A60B8" w:rsidP="007A60B8">
      <w:pPr>
        <w:spacing w:after="0" w:line="228" w:lineRule="auto"/>
        <w:ind w:firstLine="709"/>
        <w:jc w:val="both"/>
      </w:pPr>
      <w:r>
        <w:rPr>
          <w:rFonts w:ascii="Liberation Serif" w:hAnsi="Liberation Serif" w:cs="Liberation Serif"/>
          <w:sz w:val="28"/>
          <w:szCs w:val="28"/>
        </w:rPr>
        <w:t xml:space="preserve">17) Региональная информационная система – региональная информационная система в сфере закупок Свердловской области, интегрированная с ЕИС, представляющая совокупность содержащейся в базах данных информации, указанной в единых требованиях к региональным и муниципальным информационным системам в сфере закупок, утвержденных Постановлением Правительства Российской Федерации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w:t>
      </w:r>
      <w:r>
        <w:rPr>
          <w:rFonts w:ascii="Liberation Serif" w:hAnsi="Liberation Serif" w:cs="Liberation Serif"/>
          <w:sz w:val="28"/>
          <w:szCs w:val="28"/>
        </w:rPr>
        <w:lastRenderedPageBreak/>
        <w:t>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сайта Информационной</w:t>
      </w:r>
      <w:r>
        <w:rPr>
          <w:rFonts w:ascii="Liberation Serif" w:eastAsia="Times New Roman" w:hAnsi="Liberation Serif" w:cs="Liberation Serif"/>
          <w:bCs/>
          <w:color w:val="000000"/>
          <w:sz w:val="28"/>
          <w:szCs w:val="28"/>
          <w:lang w:eastAsia="ru-RU"/>
        </w:rPr>
        <w:t xml:space="preserve"> системы в информационно-</w:t>
      </w:r>
      <w:r>
        <w:rPr>
          <w:rFonts w:ascii="Liberation Serif" w:hAnsi="Liberation Serif" w:cs="Liberation Serif"/>
          <w:sz w:val="28"/>
          <w:szCs w:val="28"/>
        </w:rPr>
        <w:t>телекоммуникационной сети «Интернет» (доменное имя www.torgi.</w:t>
      </w:r>
      <w:r>
        <w:rPr>
          <w:rFonts w:ascii="Liberation Serif" w:hAnsi="Liberation Serif" w:cs="Liberation Serif"/>
          <w:sz w:val="28"/>
          <w:szCs w:val="28"/>
          <w:lang w:val="en-US"/>
        </w:rPr>
        <w:t>egov</w:t>
      </w:r>
      <w:r>
        <w:rPr>
          <w:rFonts w:ascii="Liberation Serif" w:hAnsi="Liberation Serif" w:cs="Liberation Serif"/>
          <w:sz w:val="28"/>
          <w:szCs w:val="28"/>
        </w:rPr>
        <w:t>66.ru);</w:t>
      </w:r>
    </w:p>
    <w:p w:rsidR="007A60B8" w:rsidRDefault="007A60B8" w:rsidP="007A60B8">
      <w:pPr>
        <w:spacing w:after="0" w:line="228" w:lineRule="auto"/>
        <w:ind w:firstLine="709"/>
        <w:jc w:val="both"/>
      </w:pPr>
      <w:r>
        <w:rPr>
          <w:rFonts w:ascii="Liberation Serif" w:hAnsi="Liberation Serif" w:cs="Liberation Serif"/>
          <w:sz w:val="28"/>
          <w:szCs w:val="28"/>
        </w:rPr>
        <w:t xml:space="preserve">18) совместные закупки – конкурентные закупки, осуществляемые </w:t>
      </w:r>
      <w:r>
        <w:rPr>
          <w:rFonts w:ascii="Liberation Serif" w:hAnsi="Liberation Serif" w:cs="Liberation Serif"/>
          <w:sz w:val="28"/>
          <w:szCs w:val="28"/>
        </w:rPr>
        <w:br/>
        <w:t xml:space="preserve">при наличии у двух и более заказчиков потребности в одних и тех же товарах, работах, услугах </w:t>
      </w:r>
      <w:r>
        <w:rPr>
          <w:rFonts w:ascii="Liberation Serif" w:eastAsia="Times New Roman" w:hAnsi="Liberation Serif" w:cs="Liberation Serif"/>
          <w:bCs/>
          <w:color w:val="000000"/>
          <w:sz w:val="28"/>
          <w:szCs w:val="28"/>
          <w:lang w:eastAsia="ru-RU"/>
        </w:rPr>
        <w:t>путем проведения открытых конкурсов в электронной форме и открытых аукционов в электронной форме, в соответствии с условиями, не противоречащими Федеральному закону № 223-ФЗ и иным принятым в соответствии с ним нормативным правовым актам Российской Федерации и настоящему положению;</w:t>
      </w:r>
    </w:p>
    <w:p w:rsidR="007A60B8" w:rsidRDefault="007A60B8" w:rsidP="007A60B8">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19) </w:t>
      </w:r>
      <w:r>
        <w:rPr>
          <w:rFonts w:ascii="Liberation Serif" w:eastAsia="Times New Roman" w:hAnsi="Liberation Serif" w:cs="Liberation Serif"/>
          <w:bCs/>
          <w:sz w:val="28"/>
          <w:szCs w:val="28"/>
          <w:lang w:eastAsia="ru-RU"/>
        </w:rPr>
        <w:t>участник закупки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(далее – Федеральный закон № 255-ФЗ),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 255-ФЗ;</w:t>
      </w:r>
    </w:p>
    <w:p w:rsidR="007A60B8" w:rsidRDefault="007A60B8" w:rsidP="007A60B8">
      <w:pPr>
        <w:spacing w:after="0" w:line="228" w:lineRule="auto"/>
        <w:ind w:firstLine="709"/>
        <w:jc w:val="both"/>
      </w:pPr>
      <w:r>
        <w:rPr>
          <w:rFonts w:ascii="Liberation Serif" w:eastAsia="Times New Roman" w:hAnsi="Liberation Serif" w:cs="Liberation Serif"/>
          <w:bCs/>
          <w:sz w:val="28"/>
          <w:szCs w:val="28"/>
          <w:lang w:eastAsia="ru-RU"/>
        </w:rPr>
        <w:t>коллективный участник закупки – участник закупки, состоящий из нескольких лиц (физических либо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юридических лиц, являющихся иностранными агентами в соответствии с Федеральным законом № 255-ФЗ, либо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 за исключением физических лиц, являющихся иностранными агентами в соответствии с Федеральным законом № 255-ФЗ;</w:t>
      </w:r>
    </w:p>
    <w:p w:rsidR="007A60B8" w:rsidRDefault="007A60B8" w:rsidP="007A60B8">
      <w:pPr>
        <w:spacing w:after="0" w:line="228" w:lineRule="auto"/>
        <w:ind w:firstLine="709"/>
        <w:jc w:val="both"/>
      </w:pPr>
      <w:r>
        <w:rPr>
          <w:rFonts w:ascii="Liberation Serif" w:eastAsia="Times New Roman" w:hAnsi="Liberation Serif" w:cs="Liberation Serif"/>
          <w:bCs/>
          <w:color w:val="000000"/>
          <w:sz w:val="28"/>
          <w:szCs w:val="28"/>
          <w:lang w:eastAsia="ru-RU"/>
        </w:rPr>
        <w:t>20) электронная площадка – сайт в информационно-телекоммуникационной сети «Интернет», на котором проводятся конкурентные закупки</w:t>
      </w:r>
      <w:r>
        <w:rPr>
          <w:rFonts w:ascii="Liberation Serif" w:hAnsi="Liberation Serif" w:cs="Liberation Serif"/>
          <w:sz w:val="28"/>
          <w:szCs w:val="28"/>
        </w:rPr>
        <w:t xml:space="preserve"> и обеспечивается документооборот</w:t>
      </w:r>
      <w:r>
        <w:rPr>
          <w:rFonts w:ascii="Liberation Serif" w:eastAsia="Times New Roman" w:hAnsi="Liberation Serif" w:cs="Liberation Serif"/>
          <w:sz w:val="28"/>
          <w:szCs w:val="28"/>
          <w:lang w:eastAsia="ru-RU"/>
        </w:rPr>
        <w:t xml:space="preserve"> в форме электронных документов.</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В настоящем положении используются также иные термины и определения, не предусмотренные в настоящей главе, подлежащие толкованию в соответствии с законодательством Российской Федерации.</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jc w:val="center"/>
      </w:pPr>
      <w:r>
        <w:rPr>
          <w:rFonts w:ascii="Liberation Serif" w:hAnsi="Liberation Serif" w:cs="Liberation Serif"/>
          <w:b/>
          <w:sz w:val="28"/>
          <w:szCs w:val="28"/>
        </w:rPr>
        <w:t>Глава 2.</w:t>
      </w:r>
      <w:r>
        <w:rPr>
          <w:rFonts w:ascii="Liberation Serif" w:hAnsi="Liberation Serif" w:cs="Liberation Serif"/>
          <w:sz w:val="28"/>
          <w:szCs w:val="28"/>
        </w:rPr>
        <w:t xml:space="preserve"> </w:t>
      </w:r>
      <w:r>
        <w:rPr>
          <w:rFonts w:ascii="Liberation Serif" w:hAnsi="Liberation Serif" w:cs="Liberation Serif"/>
          <w:b/>
          <w:bCs/>
          <w:iCs/>
          <w:sz w:val="28"/>
          <w:szCs w:val="28"/>
        </w:rPr>
        <w:t xml:space="preserve">Информационное обеспечение закупок </w:t>
      </w:r>
    </w:p>
    <w:p w:rsidR="007A60B8" w:rsidRDefault="007A60B8" w:rsidP="007A60B8">
      <w:pPr>
        <w:spacing w:after="0" w:line="228" w:lineRule="auto"/>
        <w:ind w:firstLine="709"/>
        <w:jc w:val="both"/>
        <w:rPr>
          <w:rFonts w:ascii="Liberation Serif" w:hAnsi="Liberation Serif" w:cs="Liberation Serif"/>
          <w:sz w:val="28"/>
          <w:szCs w:val="28"/>
        </w:rPr>
      </w:pPr>
      <w:bookmarkStart w:id="5" w:name="Par136"/>
      <w:bookmarkEnd w:id="5"/>
    </w:p>
    <w:p w:rsidR="007A60B8" w:rsidRDefault="007A60B8" w:rsidP="007A60B8">
      <w:pPr>
        <w:spacing w:after="0" w:line="228" w:lineRule="auto"/>
        <w:ind w:firstLine="708"/>
        <w:jc w:val="both"/>
      </w:pPr>
      <w:r>
        <w:rPr>
          <w:rFonts w:ascii="Liberation Serif" w:hAnsi="Liberation Serif" w:cs="Liberation Serif"/>
          <w:sz w:val="28"/>
          <w:szCs w:val="28"/>
        </w:rPr>
        <w:t>4. Положение, а также вносимые в него изменения подлежат обязательному размещению в ЕИС,</w:t>
      </w:r>
      <w:r>
        <w:t xml:space="preserve"> </w:t>
      </w:r>
      <w:r>
        <w:rPr>
          <w:rFonts w:ascii="Liberation Serif" w:hAnsi="Liberation Serif" w:cs="Liberation Serif"/>
          <w:sz w:val="28"/>
          <w:szCs w:val="28"/>
        </w:rPr>
        <w:t xml:space="preserve">на официальном сайте не позднее пятнадцати дней со дня их утверждения.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Положение о закупке, вносимые в него изменения размещаются в ЕИС, на официальном сайте, с последующей загрузкой в Региональную информационную систему.</w:t>
      </w:r>
    </w:p>
    <w:p w:rsidR="007A60B8" w:rsidRDefault="007A60B8" w:rsidP="007A60B8">
      <w:pPr>
        <w:spacing w:after="0" w:line="228" w:lineRule="auto"/>
        <w:ind w:firstLine="709"/>
        <w:jc w:val="both"/>
      </w:pPr>
      <w:r>
        <w:rPr>
          <w:rFonts w:ascii="Liberation Serif" w:hAnsi="Liberation Serif" w:cs="Liberation Serif"/>
          <w:color w:val="000000"/>
          <w:sz w:val="28"/>
          <w:szCs w:val="28"/>
        </w:rPr>
        <w:t>5. При осуществлении конкурентной закупки в ЕИС, на официальном сайте, за исключением случаев, предусмотренных Федеральным законом № 223-ФЗ, размещаются извещение об осуществлении конкурентной закупки, документация о закупке, проект договора, являющийся неотъемлемой частью извещения об осуществлении конкурентной закупки и документации о закупке, изменения, внесенные в такие извещение и документацию</w:t>
      </w:r>
      <w:r>
        <w:rPr>
          <w:color w:val="000000"/>
        </w:rPr>
        <w:t xml:space="preserve"> </w:t>
      </w:r>
      <w:r>
        <w:rPr>
          <w:rFonts w:ascii="Liberation Serif" w:hAnsi="Liberation Serif" w:cs="Liberation Serif"/>
          <w:color w:val="000000"/>
          <w:sz w:val="28"/>
          <w:szCs w:val="28"/>
        </w:rPr>
        <w:t>о закупке, разъяснения такой документации, протоколы, составляемые в ходе осуществления конкурентной закупки (по результатам этапа конкурентной закупки) и по итогам конкурентной закупки</w:t>
      </w:r>
      <w:r w:rsidR="00376D94">
        <w:rPr>
          <w:rFonts w:ascii="Liberation Serif" w:hAnsi="Liberation Serif" w:cs="Liberation Serif"/>
          <w:color w:val="000000"/>
          <w:sz w:val="28"/>
          <w:szCs w:val="28"/>
        </w:rPr>
        <w:t xml:space="preserve"> </w:t>
      </w:r>
      <w:r>
        <w:rPr>
          <w:rFonts w:ascii="Liberation Serif" w:eastAsia="Times New Roman" w:hAnsi="Liberation Serif" w:cs="Liberation Serif"/>
          <w:bCs/>
          <w:sz w:val="28"/>
          <w:szCs w:val="28"/>
          <w:lang w:eastAsia="ru-RU"/>
        </w:rPr>
        <w:t>(далее – информация о закупке)</w:t>
      </w:r>
      <w:r>
        <w:rPr>
          <w:rFonts w:ascii="Liberation Serif" w:hAnsi="Liberation Serif" w:cs="Liberation Serif"/>
          <w:color w:val="000000"/>
          <w:sz w:val="28"/>
          <w:szCs w:val="28"/>
        </w:rPr>
        <w:t xml:space="preserve">. </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Размещение информации о закупке производится заказчиком в соответствии с порядком, установленным статьей 4 Федерального закона № 223-ФЗ, и соответствующими нормативными правовыми актами Правительства Российской Федерации.</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В случаях, предусмотренных Федеральным законом № 223-ФЗ и нормативными правовыми актами Правительства Российской Федерации, информация о закупках и документы могут не размещаться в ЕИС, на официальном сайте.</w:t>
      </w:r>
    </w:p>
    <w:p w:rsidR="007A60B8" w:rsidRDefault="007A60B8" w:rsidP="007A60B8">
      <w:pPr>
        <w:spacing w:after="0" w:line="228" w:lineRule="auto"/>
        <w:ind w:firstLine="708"/>
        <w:jc w:val="both"/>
      </w:pPr>
      <w:r>
        <w:rPr>
          <w:rFonts w:ascii="Liberation Serif" w:hAnsi="Liberation Serif" w:cs="Liberation Serif"/>
          <w:sz w:val="28"/>
          <w:szCs w:val="28"/>
        </w:rPr>
        <w:t>6. Информация о закупке, планы закупки направляются в ЕИС, на официальный сайт посредством подсистемы Региональной информационной системы.</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 xml:space="preserve">Глава 3. Комиссии по осуществлению конкурентной </w:t>
      </w:r>
    </w:p>
    <w:p w:rsidR="007A60B8" w:rsidRDefault="007A60B8" w:rsidP="007A60B8">
      <w:pPr>
        <w:spacing w:after="0" w:line="228" w:lineRule="auto"/>
        <w:jc w:val="center"/>
      </w:pPr>
      <w:r>
        <w:rPr>
          <w:rFonts w:ascii="Liberation Serif" w:hAnsi="Liberation Serif" w:cs="Liberation Serif"/>
          <w:b/>
          <w:sz w:val="28"/>
          <w:szCs w:val="28"/>
        </w:rPr>
        <w:t>и неконкурентной закупки</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7. В целях выбора поставщика (подрядчика, исполнителя) заказчик создает комиссию по осуществлению конкурентной закупки (далее – комиссия).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Заказчик вправе создать комиссию по осуществлению неконкурентной закупки в целях выбора поставщика (подрядчика, исполнителя) по 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а также неконкурентной закупки с использованием подсистемы «Малые закупки».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Число членов комиссии, комиссии по осуществлению неконкурентной закупки должно быть не менее трех человек.</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 Решение о создании комиссии принимается заказчиком путем издания локального правового акта, в котором определяется ее состав, назначается председатель, а также определяются порядок включения в состав членов комиссии, порядок ее работы, функции, права и обязанности ее членов в соответствии с приложением № 1 к настоящему положению.</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9. Решение о создании комиссии по осуществлению неконкурентной закупки принимается заказчиком путем издания локального правового акта, в котором определяется ее состав, назначается председатель, а также определяются </w:t>
      </w:r>
      <w:r>
        <w:rPr>
          <w:rFonts w:ascii="Liberation Serif" w:hAnsi="Liberation Serif" w:cs="Liberation Serif"/>
          <w:color w:val="000000"/>
          <w:sz w:val="28"/>
          <w:szCs w:val="28"/>
        </w:rPr>
        <w:lastRenderedPageBreak/>
        <w:t xml:space="preserve">порядок включения в состав членов комиссии по осуществлению неконкурентной закупки, порядок ее работы, функции, права и обязанности ее членов. </w:t>
      </w:r>
    </w:p>
    <w:p w:rsidR="007A60B8" w:rsidRDefault="007A60B8" w:rsidP="007A60B8">
      <w:pPr>
        <w:spacing w:after="0" w:line="228" w:lineRule="auto"/>
        <w:ind w:firstLine="709"/>
        <w:jc w:val="both"/>
      </w:pPr>
      <w:r>
        <w:rPr>
          <w:rFonts w:ascii="Liberation Serif" w:hAnsi="Liberation Serif"/>
          <w:color w:val="000000"/>
          <w:sz w:val="28"/>
          <w:szCs w:val="28"/>
        </w:rPr>
        <w:t>Членами комиссии по осуществлению неконкурентной закупки не могут быть лица, указанные в пункте 2 приложения № 1 к настоящему положению.</w:t>
      </w:r>
    </w:p>
    <w:p w:rsidR="007A60B8" w:rsidRDefault="007A60B8" w:rsidP="007A60B8">
      <w:pPr>
        <w:spacing w:after="0" w:line="228" w:lineRule="auto"/>
        <w:jc w:val="center"/>
        <w:rPr>
          <w:rFonts w:ascii="Liberation Serif" w:hAnsi="Liberation Serif" w:cs="Liberation Serif"/>
          <w:b/>
          <w:color w:val="000000"/>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 Планирование закупок</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 Планирование закупок осуществляется посредством формирования, утверждения и ведения:</w:t>
      </w:r>
    </w:p>
    <w:p w:rsidR="007A60B8" w:rsidRDefault="007A60B8" w:rsidP="007A60B8">
      <w:pPr>
        <w:spacing w:after="0" w:line="228" w:lineRule="auto"/>
        <w:ind w:firstLine="709"/>
        <w:jc w:val="both"/>
      </w:pPr>
      <w:r>
        <w:rPr>
          <w:rFonts w:ascii="Liberation Serif" w:hAnsi="Liberation Serif" w:cs="Liberation Serif"/>
          <w:sz w:val="28"/>
          <w:szCs w:val="28"/>
        </w:rPr>
        <w:t>1) плана закупки товаров, работ, услуг (далее – план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плана закупки инновационной, высокотехнологичной продукции, лекарственных средств.</w:t>
      </w:r>
    </w:p>
    <w:p w:rsidR="007A60B8" w:rsidRDefault="007A60B8" w:rsidP="007A60B8">
      <w:pPr>
        <w:spacing w:after="0" w:line="228" w:lineRule="auto"/>
        <w:ind w:firstLine="709"/>
        <w:jc w:val="both"/>
      </w:pPr>
      <w:r>
        <w:rPr>
          <w:rFonts w:ascii="Liberation Serif" w:hAnsi="Liberation Serif" w:cs="Liberation Serif"/>
          <w:sz w:val="28"/>
          <w:szCs w:val="28"/>
        </w:rPr>
        <w:t xml:space="preserve">11. Порядок формирования плана закупки, порядок и сроки размещения в ЕИС, на официальном сайте, </w:t>
      </w:r>
      <w:r>
        <w:rPr>
          <w:rFonts w:ascii="Liberation Serif" w:hAnsi="Liberation Serif" w:cs="Liberation Serif"/>
          <w:color w:val="000000"/>
          <w:sz w:val="28"/>
          <w:szCs w:val="28"/>
        </w:rPr>
        <w:t xml:space="preserve">требования </w:t>
      </w:r>
      <w:r>
        <w:rPr>
          <w:rFonts w:ascii="Liberation Serif" w:hAnsi="Liberation Serif" w:cs="Liberation Serif"/>
          <w:sz w:val="28"/>
          <w:szCs w:val="28"/>
        </w:rPr>
        <w:t xml:space="preserve">к форме плана закупки устанавливаются Правительством Российской Федерации.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12. Проведение закупок осуществляется в соответствии с планом закупки. </w:t>
      </w:r>
      <w:r>
        <w:rPr>
          <w:rFonts w:ascii="Liberation Serif" w:hAnsi="Liberation Serif" w:cs="Liberation Serif"/>
          <w:sz w:val="28"/>
          <w:szCs w:val="28"/>
        </w:rPr>
        <w:br/>
        <w:t xml:space="preserve">Не допускается проведение закупок без включения соответствующей закупки </w:t>
      </w:r>
      <w:r>
        <w:rPr>
          <w:rFonts w:ascii="Liberation Serif" w:hAnsi="Liberation Serif" w:cs="Liberation Serif"/>
          <w:sz w:val="28"/>
          <w:szCs w:val="28"/>
        </w:rPr>
        <w:br/>
        <w:t>в план закупки, за исключением следующих случаев:</w:t>
      </w:r>
    </w:p>
    <w:p w:rsidR="007A60B8" w:rsidRDefault="007A60B8" w:rsidP="007A60B8">
      <w:pPr>
        <w:spacing w:after="0" w:line="228" w:lineRule="auto"/>
        <w:ind w:firstLine="709"/>
        <w:jc w:val="both"/>
      </w:pPr>
      <w:r>
        <w:rPr>
          <w:rFonts w:ascii="Liberation Serif" w:hAnsi="Liberation Serif" w:cs="Liberation Serif"/>
          <w:sz w:val="28"/>
          <w:szCs w:val="28"/>
        </w:rPr>
        <w:t xml:space="preserve">1) сведения о закупке товаров, работ, услуг составляют государственную тайну, при условии, что такие сведения содержатся в извещении об осуществлении конкурентной закупки, документации </w:t>
      </w:r>
      <w:r>
        <w:rPr>
          <w:rFonts w:ascii="Liberation Serif" w:eastAsia="Times New Roman" w:hAnsi="Liberation Serif" w:cs="Liberation Serif"/>
          <w:sz w:val="28"/>
          <w:szCs w:val="28"/>
          <w:lang w:eastAsia="ru-RU"/>
        </w:rPr>
        <w:t xml:space="preserve">о </w:t>
      </w:r>
      <w:r>
        <w:rPr>
          <w:rFonts w:ascii="Liberation Serif" w:hAnsi="Liberation Serif" w:cs="Liberation Serif"/>
          <w:sz w:val="28"/>
          <w:szCs w:val="28"/>
        </w:rPr>
        <w:t>закупке или проекте договора;</w:t>
      </w:r>
    </w:p>
    <w:p w:rsidR="007A60B8" w:rsidRDefault="007A60B8" w:rsidP="007A60B8">
      <w:pPr>
        <w:spacing w:after="0" w:line="228" w:lineRule="auto"/>
        <w:ind w:firstLine="709"/>
        <w:jc w:val="both"/>
      </w:pPr>
      <w:r>
        <w:rPr>
          <w:rFonts w:ascii="Liberation Serif" w:hAnsi="Liberation Serif" w:cs="Liberation Serif"/>
          <w:sz w:val="28"/>
          <w:szCs w:val="28"/>
        </w:rPr>
        <w:t>2) </w:t>
      </w:r>
      <w:r>
        <w:rPr>
          <w:rFonts w:ascii="Liberation Serif" w:eastAsia="Times New Roman" w:hAnsi="Liberation Serif" w:cs="Liberation Serif"/>
          <w:bCs/>
          <w:sz w:val="28"/>
          <w:szCs w:val="28"/>
          <w:lang w:eastAsia="ru-RU"/>
        </w:rPr>
        <w:t>информация о закупках, проводимых в случаях, определенных Правительством Российской Федерации</w:t>
      </w:r>
      <w:r>
        <w:rPr>
          <w:rFonts w:ascii="Liberation Serif" w:hAnsi="Liberation Serif" w:cs="Liberation Serif"/>
          <w:sz w:val="28"/>
          <w:szCs w:val="28"/>
        </w:rPr>
        <w:t xml:space="preserve"> в соответствии с частью 16 статьи 4 Федерального закона № 223-ФЗ, а также в </w:t>
      </w:r>
      <w:r>
        <w:rPr>
          <w:rFonts w:ascii="Liberation Serif" w:eastAsia="Times New Roman" w:hAnsi="Liberation Serif" w:cs="Liberation Serif"/>
          <w:sz w:val="28"/>
          <w:szCs w:val="28"/>
          <w:lang w:eastAsia="ru-RU"/>
        </w:rPr>
        <w:t xml:space="preserve">случае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13. В план закупки не включается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 план закупки может не включаться информация о закупках, указанных в пунктах 1 - 3 части 15 статьи 4 Федерального закона № 223-ФЗ, в случае принятия заказчиком решения о неразмещении сведений о таких закупках в ЕИС.</w:t>
      </w:r>
    </w:p>
    <w:p w:rsidR="007A60B8" w:rsidRDefault="007A60B8" w:rsidP="007A60B8">
      <w:pPr>
        <w:spacing w:after="0" w:line="228" w:lineRule="auto"/>
        <w:ind w:firstLine="709"/>
        <w:jc w:val="both"/>
      </w:pPr>
      <w:r>
        <w:rPr>
          <w:rFonts w:ascii="Liberation Serif" w:hAnsi="Liberation Serif" w:cs="Liberation Serif"/>
          <w:sz w:val="28"/>
          <w:szCs w:val="28"/>
        </w:rPr>
        <w:t xml:space="preserve">Информация о закупках, проводимых в случаях, определенных Правительством Российской Федерации в соответствии с частью 16 статьи 4 Федерального закона № 223-ФЗ, включается в план закупки, план закупки инновационной продукции, высокотехнологичной продукции, лекарственных средств. При этом информация о таких закупках не размещается на официальном сайте. Если все закупки, включенные в план закупки, проводятся в случаях, </w:t>
      </w:r>
      <w:r>
        <w:rPr>
          <w:rFonts w:ascii="Liberation Serif" w:hAnsi="Liberation Serif" w:cs="Liberation Serif"/>
          <w:sz w:val="28"/>
          <w:szCs w:val="28"/>
        </w:rPr>
        <w:lastRenderedPageBreak/>
        <w:t>определенных Правительством Российской Федерации в соответствии с частью 16 статьи 4 Федерального закона № 223-ФЗ, такой план закупки не размещается на официальном сайте.</w:t>
      </w:r>
      <w:r>
        <w:rPr>
          <w:rFonts w:ascii="Liberation Serif" w:eastAsia="Times New Roman" w:hAnsi="Liberation Serif" w:cs="Liberation Serif"/>
          <w:bCs/>
          <w:color w:val="C00000"/>
          <w:sz w:val="28"/>
          <w:szCs w:val="28"/>
          <w:lang w:eastAsia="ru-RU"/>
        </w:rPr>
        <w:t xml:space="preserve"> </w:t>
      </w:r>
    </w:p>
    <w:p w:rsidR="007A60B8" w:rsidRDefault="007A60B8" w:rsidP="007A60B8">
      <w:pPr>
        <w:spacing w:after="0" w:line="228" w:lineRule="auto"/>
        <w:ind w:firstLine="709"/>
        <w:jc w:val="both"/>
      </w:pPr>
      <w:r>
        <w:rPr>
          <w:rFonts w:ascii="Liberation Serif" w:hAnsi="Liberation Serif" w:cs="Liberation Serif"/>
          <w:sz w:val="28"/>
          <w:szCs w:val="28"/>
        </w:rPr>
        <w:t>14. </w:t>
      </w:r>
      <w:r>
        <w:rPr>
          <w:rFonts w:ascii="Liberation Serif" w:eastAsia="Times New Roman" w:hAnsi="Liberation Serif" w:cs="Liberation Serif"/>
          <w:bCs/>
          <w:sz w:val="28"/>
          <w:szCs w:val="28"/>
          <w:lang w:eastAsia="ru-RU"/>
        </w:rPr>
        <w:t>Заказчик размещает в ЕИС, на официальном сайте план закупки на срок не менее чем один год. Размещение плана закупки в ЕИС, на официальном сайте осуществляется не позднее 31 декабря текущего календарного года.</w:t>
      </w:r>
    </w:p>
    <w:p w:rsidR="007A60B8" w:rsidRDefault="007A60B8" w:rsidP="007A60B8">
      <w:pPr>
        <w:spacing w:after="0" w:line="228" w:lineRule="auto"/>
        <w:ind w:firstLine="709"/>
        <w:jc w:val="both"/>
      </w:pPr>
      <w:r>
        <w:rPr>
          <w:rFonts w:ascii="Liberation Serif" w:hAnsi="Liberation Serif" w:cs="Liberation Serif"/>
          <w:sz w:val="28"/>
          <w:szCs w:val="28"/>
        </w:rPr>
        <w:t xml:space="preserve">Размещение плана закупки и информации о внесении в него изменений осуществляется посредством Региональной информационной системы в ЕИС в соответствии с порядком формирования плана закупки, установленным Правительством Российской Федерации в соответствии с частью 2 статьи 4 Федерального закона № 223-ФЗ, в течение десяти календарных дней с даты утверждения плана закупок или внесения в него изменений. </w:t>
      </w:r>
    </w:p>
    <w:p w:rsidR="007A60B8" w:rsidRDefault="007A60B8" w:rsidP="007A60B8">
      <w:pPr>
        <w:spacing w:after="0" w:line="228" w:lineRule="auto"/>
        <w:ind w:firstLine="708"/>
        <w:jc w:val="both"/>
      </w:pPr>
      <w:r>
        <w:rPr>
          <w:rFonts w:ascii="Liberation Serif" w:hAnsi="Liberation Serif" w:cs="Liberation Serif"/>
          <w:sz w:val="28"/>
          <w:szCs w:val="28"/>
        </w:rPr>
        <w:t>15. При формировании плана закупки на следующий календарный год учитываются закупки, подлежащие размещению у субъектов малого и среднего предпринимательства,</w:t>
      </w:r>
      <w:r>
        <w:t xml:space="preserve"> </w:t>
      </w:r>
      <w:r>
        <w:rPr>
          <w:rFonts w:ascii="Liberation Serif" w:eastAsia="Times New Roman" w:hAnsi="Liberation Serif" w:cs="Liberation Serif"/>
          <w:bCs/>
          <w:sz w:val="28"/>
          <w:szCs w:val="28"/>
          <w:lang w:eastAsia="ru-RU"/>
        </w:rPr>
        <w:t>в соответствии с</w:t>
      </w:r>
      <w:r>
        <w:rPr>
          <w:rFonts w:ascii="Liberation Serif" w:hAnsi="Liberation Serif" w:cs="Liberation Serif"/>
          <w:sz w:val="28"/>
          <w:szCs w:val="28"/>
        </w:rPr>
        <w:t xml:space="preserve">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Правительства Российской Федерации от 11.12.2014 № 1352). </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План закупки заказчиков, в отношении которых Правительством Российской Федерации принято решение о проведении мониторинга соответствия утвержденных планов закупки, оценки соответствия проектов планов закупки в соответствии с пунктом 2 части 8</w:t>
      </w:r>
      <w:r>
        <w:rPr>
          <w:rFonts w:ascii="Liberation Serif" w:eastAsia="Times New Roman" w:hAnsi="Liberation Serif" w:cs="Liberation Serif"/>
          <w:bCs/>
          <w:sz w:val="28"/>
          <w:szCs w:val="28"/>
          <w:vertAlign w:val="superscript"/>
          <w:lang w:eastAsia="ru-RU"/>
        </w:rPr>
        <w:t xml:space="preserve">2 </w:t>
      </w:r>
      <w:r>
        <w:rPr>
          <w:rFonts w:ascii="Liberation Serif" w:eastAsia="Times New Roman" w:hAnsi="Liberation Serif" w:cs="Liberation Serif"/>
          <w:bCs/>
          <w:sz w:val="28"/>
          <w:szCs w:val="28"/>
          <w:lang w:eastAsia="ru-RU"/>
        </w:rPr>
        <w:t>статьи 3 Федерального закона № 223-ФЗ,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rsidR="007A60B8" w:rsidRDefault="007A60B8" w:rsidP="007A60B8">
      <w:pPr>
        <w:spacing w:after="0" w:line="228" w:lineRule="auto"/>
        <w:ind w:firstLine="708"/>
        <w:jc w:val="both"/>
      </w:pPr>
      <w:r>
        <w:rPr>
          <w:rFonts w:ascii="Liberation Serif" w:hAnsi="Liberation Serif" w:cs="Liberation Serif"/>
          <w:sz w:val="28"/>
          <w:szCs w:val="28"/>
        </w:rPr>
        <w:t>16. План закупки инновационной продукции, высокотехнологичной продукции, лекарственных средств размещается заказчиком в ЕИС на период от пяти до семи лет. Особенности включения в план закупки инновационной продукции, высокотехнологичной продукции, лекарственных средств закупок, предусмотренных частью 15 статьи 4 Федерального закона № 223-ФЗ, устанавливаются Правительством Российской Федерации.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Размещение плана закупки инновационной продукции, высокотехнологичной продукции, лекарственных средств и информации о внесении в него изменений осуществляется посредством Региональной информационной системы в ЕИС в соответствии с порядком формирования плана закупки, установленным Правительством Российской Федерации в соответствии с частью 2 статьи 4 Федерального закона № 223-ФЗ, в течение десяти календарных дней с даты утверждения плана закупки инновационной продукции, высокотехнологичной продукции, лекарственных средств или внесения в него изменений.</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16.1. В случае планирования осуществления закупок иностранного программного обеспечения, в том числе в составе программно-аппаратных комплексов</w:t>
      </w:r>
      <w:r>
        <w:t xml:space="preserve"> </w:t>
      </w:r>
      <w:r>
        <w:rPr>
          <w:rFonts w:ascii="Liberation Serif" w:eastAsia="Times New Roman" w:hAnsi="Liberation Serif" w:cs="Liberation Serif"/>
          <w:bCs/>
          <w:sz w:val="28"/>
          <w:szCs w:val="28"/>
          <w:lang w:eastAsia="ru-RU"/>
        </w:rPr>
        <w:t xml:space="preserve">(далее – иностранное программное обеспечение), в целях его использования заказчиком на принадлежащих ему значимых объектах </w:t>
      </w:r>
      <w:r>
        <w:rPr>
          <w:rFonts w:ascii="Liberation Serif" w:eastAsia="Times New Roman" w:hAnsi="Liberation Serif" w:cs="Liberation Serif"/>
          <w:bCs/>
          <w:sz w:val="28"/>
          <w:szCs w:val="28"/>
          <w:lang w:eastAsia="ru-RU"/>
        </w:rPr>
        <w:lastRenderedPageBreak/>
        <w:t>критической информационной инфраструктуры Российской Федерации, а также закупок услуг, необходимых для использования иностранного программного обеспечения, на таких объектах, заказчик осуществляет согласование таких закупок в соответствии с постановлением Правительства Российской Федерации от 22.08.2022 № 1478 «Об утверждении требований к программному обеспечению, в том числе в составе программно-аппаратных комплексов, используемому органами государственной власти,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 Правил согласования закупок иностранного программного обеспечения, в том числе в составе программно-аппаратных комплексов, в целях его использования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 а также закупок услуг, необходимых для использования этого программного обеспечения на таких объектах, и Правил перехода на преимущественное использование российского программного обеспечения, в том числе в составе программно-аппаратных комплексов,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w:t>
      </w:r>
    </w:p>
    <w:p w:rsidR="007A60B8" w:rsidRDefault="007A60B8" w:rsidP="007A60B8">
      <w:pPr>
        <w:spacing w:after="0" w:line="228" w:lineRule="auto"/>
        <w:ind w:firstLine="708"/>
        <w:jc w:val="both"/>
      </w:pPr>
      <w:r>
        <w:rPr>
          <w:rFonts w:ascii="Liberation Serif" w:hAnsi="Liberation Serif" w:cs="Liberation Serif"/>
          <w:sz w:val="28"/>
          <w:szCs w:val="28"/>
        </w:rPr>
        <w:t>17. Внесение изменений в план закупки, план закупки инновационной продукции, высокотехнологичной продукции, лекарственных средств в отношении конкретной закупки осуществляется в срок не позднее размещения в ЕИС, на официальном сайте,</w:t>
      </w:r>
      <w:r>
        <w:t xml:space="preserve"> </w:t>
      </w:r>
      <w:r>
        <w:rPr>
          <w:rFonts w:ascii="Liberation Serif" w:hAnsi="Liberation Serif" w:cs="Liberation Serif"/>
          <w:sz w:val="28"/>
          <w:szCs w:val="28"/>
        </w:rPr>
        <w:t>за исключением случаев, предусмотренных Федеральным законом № 223-ФЗ, извещения об осуществлении такой закупки, документации о такой закупке или вносимых в них изменений.</w:t>
      </w:r>
    </w:p>
    <w:p w:rsidR="007A60B8" w:rsidRDefault="007A60B8" w:rsidP="007A60B8">
      <w:pPr>
        <w:spacing w:after="0" w:line="228" w:lineRule="auto"/>
        <w:ind w:firstLine="708"/>
        <w:jc w:val="both"/>
      </w:pPr>
      <w:r>
        <w:rPr>
          <w:rFonts w:ascii="Liberation Serif" w:hAnsi="Liberation Serif" w:cs="Liberation Serif"/>
          <w:sz w:val="28"/>
          <w:szCs w:val="28"/>
        </w:rPr>
        <w:t>Заказчик вправе изменять (корректировать) план закупки товаров, работ, услуг, план закупки инновационной продукции, высокотехнологичной продукции, лекарственных средств, в том числе в случае: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изменения более чем на 10 %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соответствии с планируемым объёмом денежных средств, предусмотренным планом закупки;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исправления ошибки, допущенной при формировании и (или) размещении в ЕИС плана закупки, плана закупки инновационной, высокотехнологичной продукции, лекарственных средств;</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4) возникновения дополнительной потребности в товарах, работах, услугах, предвидеть которую на дату утверждения плана закупки, плана закупки инновационной, высокотехнологичной продукции, лекарственных средств </w:t>
      </w:r>
      <w:r>
        <w:rPr>
          <w:rFonts w:ascii="Liberation Serif" w:hAnsi="Liberation Serif" w:cs="Liberation Serif"/>
          <w:sz w:val="28"/>
          <w:szCs w:val="28"/>
        </w:rPr>
        <w:br/>
        <w:t>не представляется возможным.</w:t>
      </w:r>
    </w:p>
    <w:p w:rsidR="007A60B8" w:rsidRDefault="007A60B8" w:rsidP="007A60B8">
      <w:pPr>
        <w:spacing w:after="0" w:line="228" w:lineRule="auto"/>
        <w:ind w:firstLine="708"/>
        <w:jc w:val="both"/>
      </w:pPr>
      <w:r>
        <w:rPr>
          <w:rFonts w:ascii="Liberation Serif" w:hAnsi="Liberation Serif" w:cs="Liberation Serif"/>
          <w:sz w:val="28"/>
          <w:szCs w:val="28"/>
        </w:rPr>
        <w:t>18.</w:t>
      </w:r>
      <w:r>
        <w:t> </w:t>
      </w:r>
      <w:r>
        <w:rPr>
          <w:rFonts w:ascii="Liberation Serif" w:hAnsi="Liberation Serif" w:cs="Liberation Serif"/>
          <w:sz w:val="28"/>
          <w:szCs w:val="28"/>
        </w:rPr>
        <w:t>Внесение изменений в план закупки, план закупки инновационной продукции, высокотехнологичной продукции, лекарственных средств в отношении закупок, по которым в ЕИС, на официальном сайте, за исключением случаев, предусмотренных Федеральным законом № 223-ФЗ, размещено извещение об осуществлении конкурентной закупки, документация о закупке, не осуществляется, кроме случая исполнения предписания антимонопольного органа или решения суда, для исполнения которых необходимо внесение изменений в план закупки, план закупки инновационной продукции, высокотехнологичной продукции, лекарственных средств.</w:t>
      </w:r>
    </w:p>
    <w:p w:rsidR="007A60B8" w:rsidRDefault="007A60B8" w:rsidP="007A60B8">
      <w:pPr>
        <w:autoSpaceDE w:val="0"/>
        <w:spacing w:after="0" w:line="228" w:lineRule="auto"/>
        <w:jc w:val="center"/>
        <w:rPr>
          <w:rFonts w:ascii="Liberation Serif" w:eastAsia="Times New Roman" w:hAnsi="Liberation Serif" w:cs="Liberation Serif"/>
          <w:b/>
          <w:sz w:val="28"/>
          <w:szCs w:val="28"/>
          <w:lang w:eastAsia="ru-RU"/>
        </w:rPr>
      </w:pPr>
    </w:p>
    <w:p w:rsidR="007A60B8" w:rsidRDefault="007A60B8" w:rsidP="007A60B8">
      <w:pPr>
        <w:autoSpaceDE w:val="0"/>
        <w:spacing w:after="0" w:line="228" w:lineRule="auto"/>
        <w:jc w:val="center"/>
      </w:pPr>
      <w:r>
        <w:rPr>
          <w:rFonts w:ascii="Liberation Serif" w:eastAsia="Times New Roman" w:hAnsi="Liberation Serif" w:cs="Liberation Serif"/>
          <w:b/>
          <w:sz w:val="28"/>
          <w:szCs w:val="28"/>
          <w:lang w:eastAsia="ru-RU"/>
        </w:rPr>
        <w:t>Глава 5. Начальная (максимальная) цена договора, цена договора, заключаемого с единственным поставщиком (подрядчиком, исполнителем), начальная сумма цен единиц товара, работы, услуги</w:t>
      </w:r>
      <w:r>
        <w:rPr>
          <w:rFonts w:ascii="Liberation Serif" w:eastAsia="Times New Roman" w:hAnsi="Liberation Serif" w:cs="Liberation Serif"/>
          <w:b/>
          <w:sz w:val="28"/>
          <w:szCs w:val="28"/>
          <w:lang w:eastAsia="ru-RU"/>
        </w:rPr>
        <w:br/>
      </w:r>
    </w:p>
    <w:p w:rsidR="007A60B8" w:rsidRDefault="007A60B8" w:rsidP="007A60B8">
      <w:pPr>
        <w:spacing w:after="0" w:line="228" w:lineRule="auto"/>
        <w:ind w:firstLine="709"/>
        <w:jc w:val="both"/>
      </w:pPr>
      <w:bookmarkStart w:id="6" w:name="sub_221"/>
      <w:r>
        <w:rPr>
          <w:rFonts w:ascii="Liberation Serif" w:eastAsia="Times New Roman" w:hAnsi="Liberation Serif" w:cs="Liberation Serif"/>
          <w:sz w:val="28"/>
          <w:szCs w:val="28"/>
          <w:lang w:eastAsia="ru-RU"/>
        </w:rPr>
        <w:t>19. При осуществлении закупок способами, указанными в пункте 69 настоящего положения, начальная (максимальная) цена договора, цена договора, заключаемого с 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 обосновываются заказчиком посредством применения одного или</w:t>
      </w:r>
      <w:r>
        <w:t> </w:t>
      </w:r>
      <w:r>
        <w:rPr>
          <w:rFonts w:ascii="Liberation Serif" w:eastAsia="Times New Roman" w:hAnsi="Liberation Serif" w:cs="Liberation Serif"/>
          <w:sz w:val="28"/>
          <w:szCs w:val="28"/>
          <w:lang w:eastAsia="ru-RU"/>
        </w:rPr>
        <w:t>нескольких методов в соответствии с приложением № 2 к настоящему положению.</w:t>
      </w:r>
    </w:p>
    <w:p w:rsidR="007A60B8" w:rsidRDefault="007A60B8" w:rsidP="007A60B8">
      <w:pPr>
        <w:spacing w:after="0" w:line="228" w:lineRule="auto"/>
        <w:ind w:firstLine="709"/>
        <w:jc w:val="both"/>
      </w:pPr>
      <w:r>
        <w:rPr>
          <w:rFonts w:ascii="Liberation Serif" w:eastAsia="Times New Roman" w:hAnsi="Liberation Serif" w:cs="Liberation Serif"/>
          <w:bCs/>
          <w:sz w:val="28"/>
          <w:szCs w:val="28"/>
          <w:lang w:eastAsia="ru-RU"/>
        </w:rPr>
        <w:t>Заказчик вправе при обосновании начальной (максимальной) цены договора руководствоваться особенностями определения начальной (максимальной) цены договора, утвержденными Правительством Российской Федерации или федеральным органом исполнительной власти.</w:t>
      </w:r>
    </w:p>
    <w:p w:rsidR="007A60B8" w:rsidRDefault="007A60B8" w:rsidP="007A60B8">
      <w:pPr>
        <w:spacing w:after="0" w:line="228" w:lineRule="auto"/>
        <w:ind w:firstLine="709"/>
        <w:jc w:val="both"/>
      </w:pPr>
      <w:r>
        <w:rPr>
          <w:rFonts w:ascii="Liberation Serif" w:eastAsia="Times New Roman" w:hAnsi="Liberation Serif" w:cs="Liberation Serif"/>
          <w:bCs/>
          <w:sz w:val="28"/>
          <w:szCs w:val="28"/>
          <w:lang w:eastAsia="ru-RU"/>
        </w:rPr>
        <w:t>20. </w:t>
      </w:r>
      <w:r>
        <w:rPr>
          <w:rFonts w:ascii="Liberation Serif" w:hAnsi="Liberation Serif" w:cs="Liberation Serif"/>
          <w:i/>
          <w:color w:val="000000"/>
          <w:sz w:val="28"/>
          <w:szCs w:val="28"/>
        </w:rPr>
        <w:t>Утратил силу.</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21. Начальная (максимальная) цена договора может указываться как </w:t>
      </w:r>
      <w:r>
        <w:rPr>
          <w:rFonts w:ascii="Liberation Serif" w:hAnsi="Liberation Serif" w:cs="Liberation Serif"/>
          <w:sz w:val="28"/>
          <w:szCs w:val="28"/>
        </w:rPr>
        <w:br/>
        <w:t>с учетом, так и без учета налога на добавленную стоимость в соответствии с Налоговым кодексом Российской Федерации. При этом цена договора не может превышать начальную (максимальную) цену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Начальная (максимальная) цена договора может выражаться в иностранной валюте. В этом случае в документации о закупке должен содержаться порядок применения официального курса иностранной валюты к рублю Российской Федерации, установленного Центральным банком Российской Федерации </w:t>
      </w:r>
      <w:r>
        <w:rPr>
          <w:rFonts w:ascii="Liberation Serif" w:hAnsi="Liberation Serif" w:cs="Liberation Serif"/>
          <w:sz w:val="28"/>
          <w:szCs w:val="28"/>
        </w:rPr>
        <w:br/>
        <w:t>и используемого при оценке заявки участника закупки и оплате заключенного договора.</w:t>
      </w:r>
    </w:p>
    <w:p w:rsidR="007A60B8" w:rsidRDefault="007A60B8" w:rsidP="007A60B8">
      <w:pPr>
        <w:spacing w:after="0" w:line="228" w:lineRule="auto"/>
        <w:ind w:firstLine="709"/>
        <w:jc w:val="both"/>
      </w:pPr>
      <w:r>
        <w:rPr>
          <w:rFonts w:ascii="Liberation Serif" w:hAnsi="Liberation Serif" w:cs="Liberation Serif"/>
          <w:sz w:val="28"/>
          <w:szCs w:val="28"/>
        </w:rPr>
        <w:t>22. </w:t>
      </w:r>
      <w:r>
        <w:rPr>
          <w:rFonts w:ascii="Liberation Serif" w:eastAsia="Times New Roman" w:hAnsi="Liberation Serif" w:cs="Liberation Serif"/>
          <w:bCs/>
          <w:sz w:val="28"/>
          <w:szCs w:val="28"/>
          <w:lang w:eastAsia="ru-RU"/>
        </w:rPr>
        <w:t xml:space="preserve">Обоснование начальной (максимальной) цены договора </w:t>
      </w:r>
      <w:r>
        <w:rPr>
          <w:rFonts w:ascii="Liberation Serif" w:eastAsia="Times New Roman" w:hAnsi="Liberation Serif" w:cs="Liberation Serif"/>
          <w:bCs/>
          <w:color w:val="000000"/>
          <w:sz w:val="28"/>
          <w:szCs w:val="28"/>
          <w:lang w:eastAsia="ru-RU"/>
        </w:rPr>
        <w:t>при </w:t>
      </w:r>
      <w:r>
        <w:rPr>
          <w:rFonts w:ascii="Liberation Serif" w:eastAsia="Times New Roman" w:hAnsi="Liberation Serif" w:cs="Liberation Serif"/>
          <w:bCs/>
          <w:sz w:val="28"/>
          <w:szCs w:val="28"/>
          <w:lang w:eastAsia="ru-RU"/>
        </w:rPr>
        <w:t xml:space="preserve">осуществлении конкурентной закупки подлежит опубликованию в ЕИС, на официальном сайте, за исключением случаев, предусмотренных Федеральным законом № 223-ФЗ. </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 xml:space="preserve">При этом в обосновании начальной (максимальной) цены договора не указываются наименования производителей и (или) уполномоченных </w:t>
      </w:r>
      <w:r>
        <w:rPr>
          <w:rFonts w:ascii="Liberation Serif" w:eastAsia="Times New Roman" w:hAnsi="Liberation Serif" w:cs="Liberation Serif"/>
          <w:bCs/>
          <w:sz w:val="28"/>
          <w:szCs w:val="28"/>
          <w:lang w:eastAsia="ru-RU"/>
        </w:rPr>
        <w:lastRenderedPageBreak/>
        <w:t>представителей производителей, потенциальных поставщиков (подрядчиков, исполнителей), представивших соответствующую ценовую информацию</w:t>
      </w:r>
      <w:r>
        <w:rPr>
          <w:rFonts w:ascii="Liberation Serif" w:hAnsi="Liberation Serif" w:cs="Liberation Serif"/>
          <w:sz w:val="28"/>
          <w:szCs w:val="28"/>
        </w:rPr>
        <w:t>.</w:t>
      </w:r>
    </w:p>
    <w:p w:rsidR="007A60B8" w:rsidRDefault="007A60B8" w:rsidP="007A60B8">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23. Оригиналы использованных при определении и обосновании начальной (максимальной) цены договора документов, снимки экрана («скриншот»), содержащие изображения соответствующих страниц сайтов с указанием даты и времени их формирования, в том числе снимки экрана («скриншот») по отобранным офертам, заказчик хранит вместе с извещением об осуществлении закупки, документацией о закупке, договором (иными документами, подтверждающими оплату товаров (работ, услуг)) в течение трех лет.</w:t>
      </w:r>
    </w:p>
    <w:bookmarkEnd w:id="6"/>
    <w:p w:rsidR="007A60B8" w:rsidRDefault="007A60B8" w:rsidP="007A60B8">
      <w:pPr>
        <w:spacing w:after="0" w:line="228" w:lineRule="auto"/>
        <w:jc w:val="center"/>
        <w:rPr>
          <w:rFonts w:ascii="Liberation Serif" w:hAnsi="Liberation Serif" w:cs="Liberation Serif"/>
          <w:b/>
          <w:sz w:val="28"/>
          <w:szCs w:val="28"/>
        </w:rPr>
      </w:pPr>
    </w:p>
    <w:p w:rsidR="007A60B8" w:rsidRDefault="007A60B8" w:rsidP="007A60B8">
      <w:pPr>
        <w:spacing w:after="0" w:line="228" w:lineRule="auto"/>
        <w:jc w:val="center"/>
      </w:pPr>
      <w:r>
        <w:rPr>
          <w:rFonts w:ascii="Liberation Serif" w:hAnsi="Liberation Serif" w:cs="Liberation Serif"/>
          <w:b/>
          <w:sz w:val="28"/>
          <w:szCs w:val="28"/>
        </w:rPr>
        <w:t xml:space="preserve">Глава 6. Обеспечение заявки на участие в закупке. </w:t>
      </w:r>
      <w:r>
        <w:rPr>
          <w:rFonts w:ascii="Liberation Serif" w:hAnsi="Liberation Serif" w:cs="Liberation Serif"/>
          <w:b/>
          <w:sz w:val="28"/>
          <w:szCs w:val="28"/>
        </w:rPr>
        <w:br/>
        <w:t>Обеспечение исполнения договора и гарантийных обязательств</w:t>
      </w:r>
    </w:p>
    <w:p w:rsidR="007A60B8" w:rsidRDefault="007A60B8" w:rsidP="007A60B8">
      <w:pPr>
        <w:spacing w:after="0" w:line="228" w:lineRule="auto"/>
        <w:ind w:firstLine="708"/>
        <w:jc w:val="center"/>
        <w:rPr>
          <w:rFonts w:ascii="Liberation Serif" w:hAnsi="Liberation Serif" w:cs="Liberation Serif"/>
          <w:b/>
          <w:sz w:val="28"/>
          <w:szCs w:val="28"/>
        </w:rPr>
      </w:pPr>
    </w:p>
    <w:p w:rsidR="007A60B8" w:rsidRDefault="007A60B8" w:rsidP="007A60B8">
      <w:pPr>
        <w:spacing w:after="0" w:line="228" w:lineRule="auto"/>
        <w:ind w:firstLine="708"/>
        <w:jc w:val="both"/>
      </w:pPr>
      <w:r>
        <w:rPr>
          <w:rFonts w:ascii="Liberation Serif" w:hAnsi="Liberation Serif" w:cs="Liberation Serif"/>
          <w:sz w:val="28"/>
          <w:szCs w:val="28"/>
        </w:rPr>
        <w:t>24. Заказчик не устанавливает в документации о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от 0,5 до 5% от начальной (максимальной) цены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Обеспечение заявки на участие в закупке может предоставляться участником закупки путем внесения денежных средств или путем предоставления банковской гарантии, за исключением проведения закупки, участниками которой могут быть только субъекты малого и среднего предпринимательства.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При этом в извещении об осуществлении конкурентной закупки, документации о закупке должны быть указаны размер такого обеспечения и иные требования к такому обеспечению, в том числе условия банковской гарантии.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Способ обеспечения заявки на участие в закупке заказчик устанавливает в извещении об осуществлении конкурентной закупки, документации о закупке. Выбор способа обеспечения заявки на участие в конкурентной закупке из числа предусмотренных заказчиком в извещении об осуществлении конкурентной закупки, документации о закупке осуществляется участником закупки.</w:t>
      </w:r>
    </w:p>
    <w:p w:rsidR="007A60B8" w:rsidRDefault="007A60B8" w:rsidP="007A60B8">
      <w:pPr>
        <w:spacing w:after="0" w:line="228" w:lineRule="auto"/>
        <w:ind w:firstLine="708"/>
        <w:jc w:val="both"/>
      </w:pPr>
      <w:r>
        <w:rPr>
          <w:rFonts w:ascii="Liberation Serif" w:hAnsi="Liberation Serif" w:cs="Liberation Serif"/>
          <w:sz w:val="28"/>
          <w:szCs w:val="28"/>
        </w:rPr>
        <w:t>В случае, если в извещении об осуществлении конкурентной закупки, документации о закупке, участниками которой могут быть только субъекты малого и среднего предпринимательства, установлено требование к обеспечению заявки на участие в закупке, размер такого обеспечения и порядок его предоставления устанавливается в порядке, установленном постановлением Правительства Российской Федерации от 11.12.2014 № 1352.</w:t>
      </w:r>
    </w:p>
    <w:p w:rsidR="007A60B8" w:rsidRDefault="007A60B8" w:rsidP="007A60B8">
      <w:pPr>
        <w:spacing w:after="0" w:line="228" w:lineRule="auto"/>
        <w:ind w:firstLine="708"/>
        <w:jc w:val="both"/>
      </w:pPr>
      <w:r>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конкурентной закупки, документации о закупке) может предоставляться участниками такой закупки путем внесения денежных средств в соответствии со статьей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 (блокирование денежных средств, внесенных участником закупки в целях обеспечения заявки на участие в конкурентной </w:t>
      </w:r>
      <w:r>
        <w:rPr>
          <w:rFonts w:ascii="Liberation Serif" w:hAnsi="Liberation Serif" w:cs="Liberation Serif"/>
          <w:sz w:val="28"/>
          <w:szCs w:val="28"/>
        </w:rPr>
        <w:lastRenderedPageBreak/>
        <w:t>закупке, осуществляется в случаях и порядке, которые предусмотрены частью 15 статьи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 или путем предоставления независимой гарантии. </w:t>
      </w:r>
    </w:p>
    <w:p w:rsidR="007A60B8" w:rsidRDefault="007A60B8" w:rsidP="007A60B8">
      <w:pPr>
        <w:spacing w:after="0" w:line="228" w:lineRule="auto"/>
        <w:ind w:firstLine="708"/>
        <w:jc w:val="both"/>
      </w:pPr>
      <w:r>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размер обеспечения заявки на участие в закупке не может превышать 2% начальной (максимальной) цены договора. При этом такое обеспечение может предоставляться участником закупки по его выбору путем внесения денежных средств или путем предоставления независимой гарантии.</w:t>
      </w:r>
    </w:p>
    <w:p w:rsidR="007A60B8" w:rsidRDefault="007A60B8" w:rsidP="007A60B8">
      <w:pPr>
        <w:spacing w:after="0" w:line="228" w:lineRule="auto"/>
        <w:ind w:firstLine="708"/>
        <w:jc w:val="both"/>
      </w:pPr>
      <w:r>
        <w:rPr>
          <w:rFonts w:ascii="Liberation Serif" w:hAnsi="Liberation Serif" w:cs="Liberation Serif"/>
          <w:sz w:val="28"/>
          <w:szCs w:val="28"/>
        </w:rPr>
        <w:t>Денежные средства, внесенные в качестве обеспечения заявки на участие в закупке, участниками которой могут быть только субъекты малого и среднего предпринимательства, возвращаются:</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всем участникам закупки, за исключением участника закупки, заявке которого присвоен первый номер, в срок не более 7 рабочих дней со дня подписания протокола, составленного по итогам конкурентной закупки;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настоящим положением, решения (за исключением случая осуществления конкурентной закупки) о том, что договор по результатам закупки не заключается.</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25. Независимая гарантия, предоставляемая в качестве обеспечения заявки на участие в конкурентной закупке, участниками которой могут быть только субъекты малого и среднего предпринимательства, должна соответствовать следующим требованиям:</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независимая гарантия должна быть выдана гарантом, предусмотренным частью 1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rsidR="007A60B8" w:rsidRDefault="007A60B8" w:rsidP="007A60B8">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 информация о независимой гарантии должна быть включена в реестр независимых гарантий, предусмотренный частью 8 статьи 45 Федерального закона № 44-ФЗ;</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независимая гарантия не может быть отозвана выдавшим ее гарантом;</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независимая гарантия должна содержать:</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A60B8" w:rsidRDefault="007A60B8" w:rsidP="007A60B8">
      <w:pPr>
        <w:spacing w:after="0" w:line="228" w:lineRule="auto"/>
        <w:ind w:firstLine="708"/>
        <w:jc w:val="both"/>
      </w:pPr>
      <w:r>
        <w:rPr>
          <w:rFonts w:ascii="Liberation Serif" w:hAnsi="Liberation Serif" w:cs="Liberation Serif"/>
          <w:sz w:val="28"/>
          <w:szCs w:val="28"/>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настоящим пунктом, является основанием для отказа в принятии ее заказчиком.</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rsidR="007A60B8" w:rsidRDefault="007A60B8" w:rsidP="007A60B8">
      <w:pPr>
        <w:spacing w:after="0" w:line="228" w:lineRule="auto"/>
        <w:ind w:firstLine="708"/>
        <w:jc w:val="both"/>
      </w:pPr>
      <w:r>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 качестве обеспечения заявки на участие в закупке,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 независимой гарантии, а также содержать по установленной Правительством Российской Федерации форме требование об уплате денежной суммы по независимой гарантии, в случае установления Правительством Российской Федерации типовой формы независимой гарантии, дополнительных требований к независимой гарантии, формы требования об уплате денежной суммы по независимой гарантии.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26. Требование о предоставлении обеспечения заявки, в случае </w:t>
      </w:r>
      <w:r>
        <w:rPr>
          <w:rFonts w:ascii="Liberation Serif" w:hAnsi="Liberation Serif" w:cs="Liberation Serif"/>
          <w:sz w:val="28"/>
          <w:szCs w:val="28"/>
        </w:rPr>
        <w:br/>
        <w:t>его установления, предъявляется ко всем участникам закупки в равной степени и устанавливается в извещении об осуществлении конкурентной закупки, в документации о закупке с указанием размера такого обеспечения, порядка и срока его предоставления, условий банковской (независимой) гарантии.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27. Возврат участнику закупки обеспечения заявки на участие в конкурентной закупке не производится в следующих случаях:</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уклонение или отказ участника закупки от заключения договора;</w:t>
      </w:r>
    </w:p>
    <w:p w:rsidR="007A60B8" w:rsidRDefault="007A60B8" w:rsidP="007A60B8">
      <w:pPr>
        <w:spacing w:after="0" w:line="228" w:lineRule="auto"/>
        <w:ind w:firstLine="708"/>
        <w:jc w:val="both"/>
      </w:pPr>
      <w:r>
        <w:rPr>
          <w:rFonts w:ascii="Liberation Serif" w:hAnsi="Liberation Serif" w:cs="Liberation Serif"/>
          <w:sz w:val="28"/>
          <w:szCs w:val="28"/>
        </w:rPr>
        <w:t>2) 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конкурентной закупки, документации о закупке установлены требования обеспечения исполнения договора и срок его предоставления до заключения договора.</w:t>
      </w:r>
    </w:p>
    <w:p w:rsidR="007A60B8" w:rsidRDefault="007A60B8" w:rsidP="007A60B8">
      <w:pPr>
        <w:spacing w:after="0" w:line="228" w:lineRule="auto"/>
        <w:ind w:firstLine="708"/>
        <w:jc w:val="both"/>
      </w:pPr>
      <w:r>
        <w:rPr>
          <w:rFonts w:ascii="Liberation Serif" w:eastAsia="Times New Roman" w:hAnsi="Liberation Serif" w:cs="Liberation Serif"/>
          <w:bCs/>
          <w:color w:val="000000"/>
          <w:sz w:val="28"/>
          <w:szCs w:val="28"/>
          <w:lang w:eastAsia="ru-RU"/>
        </w:rPr>
        <w:t xml:space="preserve">В указанных случаях денежные средства, внесенные на специальный банковский счет в качестве обеспечения заявки на участие в </w:t>
      </w:r>
      <w:r>
        <w:rPr>
          <w:rFonts w:ascii="Liberation Serif" w:hAnsi="Liberation Serif" w:cs="Liberation Serif"/>
          <w:color w:val="000000"/>
          <w:sz w:val="28"/>
          <w:szCs w:val="28"/>
        </w:rPr>
        <w:t>конкурентной</w:t>
      </w:r>
      <w:r>
        <w:rPr>
          <w:rFonts w:ascii="Liberation Serif" w:eastAsia="Times New Roman" w:hAnsi="Liberation Serif" w:cs="Liberation Serif"/>
          <w:bCs/>
          <w:color w:val="000000"/>
          <w:sz w:val="28"/>
          <w:szCs w:val="28"/>
          <w:lang w:eastAsia="ru-RU"/>
        </w:rPr>
        <w:t xml:space="preserve"> закупке, участниками которой могут быть только субъекты малого и среднего предпринимательства, перечисляются банком на счет заказчика, указанный в извещении об осуществлении конкурентной закупки, в документации о закупке, или заказчиком предъявляется требование об уплате денежной суммы по независимой гарантии, предоставленной в качестве обеспечения </w:t>
      </w:r>
      <w:r>
        <w:rPr>
          <w:rFonts w:ascii="Liberation Serif" w:eastAsia="Times New Roman" w:hAnsi="Liberation Serif" w:cs="Liberation Serif"/>
          <w:bCs/>
          <w:sz w:val="28"/>
          <w:szCs w:val="28"/>
          <w:lang w:eastAsia="ru-RU"/>
        </w:rPr>
        <w:t xml:space="preserve">заявки </w:t>
      </w:r>
      <w:r>
        <w:rPr>
          <w:rFonts w:ascii="Liberation Serif" w:eastAsia="Times New Roman" w:hAnsi="Liberation Serif" w:cs="Liberation Serif"/>
          <w:bCs/>
          <w:sz w:val="28"/>
          <w:szCs w:val="28"/>
          <w:lang w:eastAsia="ru-RU"/>
        </w:rPr>
        <w:br/>
      </w:r>
      <w:r>
        <w:rPr>
          <w:rFonts w:ascii="Liberation Serif" w:eastAsia="Times New Roman" w:hAnsi="Liberation Serif" w:cs="Liberation Serif"/>
          <w:bCs/>
          <w:sz w:val="28"/>
          <w:szCs w:val="28"/>
          <w:lang w:eastAsia="ru-RU"/>
        </w:rPr>
        <w:lastRenderedPageBreak/>
        <w:t>на участие в конкурентной закупке, участниками которой могут быть только субъекты малого и среднего предпринимательства.</w:t>
      </w:r>
    </w:p>
    <w:p w:rsidR="007A60B8" w:rsidRDefault="007A60B8" w:rsidP="007A60B8">
      <w:pPr>
        <w:spacing w:after="0" w:line="228" w:lineRule="auto"/>
        <w:ind w:firstLine="708"/>
        <w:jc w:val="both"/>
      </w:pPr>
      <w:r>
        <w:rPr>
          <w:rFonts w:ascii="Liberation Serif" w:hAnsi="Liberation Serif" w:cs="Liberation Serif"/>
          <w:sz w:val="28"/>
          <w:szCs w:val="28"/>
        </w:rPr>
        <w:t>28. Заказчик вправе установить в извещении об осуществлении конкурентной закупки, документации о закупке требование об обеспечении исполнения договора, заключаемого по результатам проведения закупки, размер которого может быть установлен до 30% начальной (максимальной) цены договора, но не менее размера аванса (если проектом договора предусмотрена выплата аванса). Срок обеспечения исполнения договора должен составлять срок исполнения обязательств по договору поставщиком (подрядчиком, исполнителем) плюс тридцать дней, если иное не установлено документацией о закупке.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В случае, если в документации о закупке, участниками которых могут быть только субъекты малого и среднего предпринимательства, установлено требование об обеспечении исполнения договора, размер такого обеспечения и порядок его предоставления устанавливается в порядке, установленном постановлением Правительства Российской Федерации от 11.12.2014 № 1352.</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Если при осуществлении конкурентной закупки, участниками которой могут быть только субъекты малого и среднего предпринимательства, в извещении об осуществлении конкурентной закупки, документации о закупке установлено требование к обеспечению исполнения договора, размер такого обеспечения:</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не может превышать 5% начальной (максимальной) цены договора, если договором не предусмотрена выплата аванса;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устанавливается в размере аванса, если договором предусмотрена выплата аванса.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Требование о предоставлении обеспечения исполнения договора в случае </w:t>
      </w:r>
      <w:r>
        <w:rPr>
          <w:rFonts w:ascii="Liberation Serif" w:hAnsi="Liberation Serif" w:cs="Liberation Serif"/>
          <w:sz w:val="28"/>
          <w:szCs w:val="28"/>
        </w:rPr>
        <w:br/>
        <w:t>его установления предъявляется ко всем участникам закупки в равной степени и устанавливается в извещении об осуществлении конкурентной закупки, документации о закупке с указанием размера такого обеспечения, порядка и срока его предоставления, условий банковской (независимой) гарантии.</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29. Обеспечение исполнения договора, исполнения гарантийных обязательств оформляется в виде банковской гарантии, выданной банком, </w:t>
      </w:r>
      <w:r>
        <w:rPr>
          <w:rFonts w:ascii="Liberation Serif" w:eastAsia="Times New Roman" w:hAnsi="Liberation Serif" w:cs="Liberation Serif"/>
          <w:sz w:val="28"/>
          <w:szCs w:val="28"/>
          <w:lang w:eastAsia="ru-RU"/>
        </w:rPr>
        <w:br/>
        <w:t xml:space="preserve">или путем перечисления денежных средств на счет заказчика, указанный в документации о закупке. </w:t>
      </w:r>
    </w:p>
    <w:p w:rsidR="007A60B8" w:rsidRDefault="007A60B8" w:rsidP="007A60B8">
      <w:pPr>
        <w:spacing w:after="0" w:line="228" w:lineRule="auto"/>
        <w:ind w:firstLine="708"/>
        <w:jc w:val="both"/>
      </w:pPr>
      <w:r>
        <w:rPr>
          <w:rFonts w:ascii="Liberation Serif" w:eastAsia="Times New Roman" w:hAnsi="Liberation Serif" w:cs="Liberation Serif"/>
          <w:sz w:val="28"/>
          <w:szCs w:val="28"/>
          <w:lang w:eastAsia="ru-RU"/>
        </w:rPr>
        <w:t xml:space="preserve">Обеспечение исполнения договора, исполнения гарантийных обязательств при осуществлении конкурентной </w:t>
      </w:r>
      <w:r>
        <w:rPr>
          <w:rFonts w:ascii="Liberation Serif" w:eastAsia="Times New Roman" w:hAnsi="Liberation Serif" w:cs="Liberation Serif"/>
          <w:bCs/>
          <w:sz w:val="28"/>
          <w:szCs w:val="28"/>
          <w:lang w:eastAsia="ru-RU"/>
        </w:rPr>
        <w:t>закупки, участниками которой могут быть только субъекты малого и среднего предпринимательства</w:t>
      </w:r>
      <w:r>
        <w:rPr>
          <w:rFonts w:ascii="Liberation Serif" w:eastAsia="Times New Roman" w:hAnsi="Liberation Serif" w:cs="Liberation Serif"/>
          <w:sz w:val="28"/>
          <w:szCs w:val="28"/>
          <w:lang w:eastAsia="ru-RU"/>
        </w:rPr>
        <w:t xml:space="preserve">, неконкурентной закупки, участниками которой могут быть только субъекты малого и среднего предпринимательства, оформляется в виде независимой гарантии или путем перечисления денежных средств на счет заказчика, указанный в документации о закупке. </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Выбор способа обеспечения исполнения договора, исполнения гарантийных обязательств из числа предусмотренных заказчиком в извещении об осуществлении конкурентной закупки, документации о закупке осуществляется участником закупки.</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Независимая гарантия, предоставляемая в качестве обеспечения исполнения договора, исполнения гарантийных обязательств договора, заключаемого </w:t>
      </w:r>
      <w:r>
        <w:rPr>
          <w:rFonts w:ascii="Liberation Serif" w:eastAsia="Times New Roman" w:hAnsi="Liberation Serif" w:cs="Liberation Serif"/>
          <w:sz w:val="28"/>
          <w:szCs w:val="28"/>
          <w:lang w:eastAsia="ru-RU"/>
        </w:rPr>
        <w:lastRenderedPageBreak/>
        <w:t>по результатам закупки, участниками которой могут быть только субъекты малого и среднего предпринимательства, должна соответствовать следующим требованиям:</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независимая гарантия должна быть выдана гарантом, предусмотренным частью 1 статьи 45 Федерального закона № 44-ФЗ;</w:t>
      </w:r>
    </w:p>
    <w:p w:rsidR="007A60B8" w:rsidRDefault="007A60B8" w:rsidP="007A60B8">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 информация о независимой гарантии должна быть включена в реестр независимых гарантий, предусмотренный частью 8 статьи 45 Федерального закона № 44-ФЗ;</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независимая гарантия не может быть отозвана выдавшим ее гарантом;</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независимая гарантия должна содержать:</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A60B8" w:rsidRDefault="007A60B8" w:rsidP="007A60B8">
      <w:pPr>
        <w:spacing w:after="0" w:line="228" w:lineRule="auto"/>
        <w:ind w:firstLine="708"/>
        <w:jc w:val="both"/>
      </w:pPr>
      <w:r>
        <w:rPr>
          <w:rFonts w:ascii="Liberation Serif" w:eastAsia="Times New Roman" w:hAnsi="Liberation Serif" w:cs="Liberation Serif"/>
          <w:sz w:val="28"/>
          <w:szCs w:val="28"/>
          <w:lang w:eastAsia="ru-RU"/>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w:t>
      </w:r>
      <w:r>
        <w:rPr>
          <w:rFonts w:ascii="Liberation Serif" w:eastAsia="Times New Roman" w:hAnsi="Liberation Serif" w:cs="Liberation Serif"/>
          <w:sz w:val="28"/>
          <w:szCs w:val="28"/>
          <w:vertAlign w:val="superscript"/>
          <w:lang w:eastAsia="ru-RU"/>
        </w:rPr>
        <w:t xml:space="preserve">4 </w:t>
      </w:r>
      <w:r>
        <w:rPr>
          <w:rFonts w:ascii="Liberation Serif" w:eastAsia="Times New Roman" w:hAnsi="Liberation Serif" w:cs="Liberation Serif"/>
          <w:sz w:val="28"/>
          <w:szCs w:val="28"/>
          <w:lang w:eastAsia="ru-RU"/>
        </w:rPr>
        <w:t>Федерального закона № 223-ФЗ;</w:t>
      </w:r>
    </w:p>
    <w:p w:rsidR="007A60B8" w:rsidRDefault="007A60B8" w:rsidP="007A60B8">
      <w:pPr>
        <w:spacing w:after="0" w:line="228" w:lineRule="auto"/>
        <w:ind w:firstLine="708"/>
        <w:jc w:val="both"/>
      </w:pPr>
      <w:r>
        <w:rPr>
          <w:rFonts w:ascii="Liberation Serif" w:eastAsia="Times New Roman" w:hAnsi="Liberation Serif" w:cs="Liberation Serif"/>
          <w:sz w:val="28"/>
          <w:szCs w:val="28"/>
          <w:lang w:eastAsia="ru-RU"/>
        </w:rPr>
        <w:t xml:space="preserve">указание на срок ее действия, который не может составлять менее одного месяца с даты окончания предусмотренного </w:t>
      </w:r>
      <w:r>
        <w:rPr>
          <w:rFonts w:ascii="Liberation Serif" w:hAnsi="Liberation Serif" w:cs="Liberation Serif"/>
          <w:sz w:val="28"/>
          <w:szCs w:val="28"/>
        </w:rPr>
        <w:t>извещением об осуществлении конкурентной закупки</w:t>
      </w:r>
      <w:r>
        <w:rPr>
          <w:rFonts w:ascii="Liberation Serif" w:eastAsia="Times New Roman" w:hAnsi="Liberation Serif" w:cs="Liberation Serif"/>
          <w:sz w:val="28"/>
          <w:szCs w:val="28"/>
          <w:lang w:eastAsia="ru-RU"/>
        </w:rPr>
        <w:t>, документацией о закупке срока исполнения основного (гарантийного) обязательства;</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независимая гарантия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rsidR="007A60B8" w:rsidRDefault="007A60B8" w:rsidP="007A60B8">
      <w:pPr>
        <w:spacing w:after="0" w:line="228" w:lineRule="auto"/>
        <w:ind w:firstLine="708"/>
        <w:jc w:val="both"/>
      </w:pPr>
      <w:r>
        <w:rPr>
          <w:rFonts w:ascii="Liberation Serif" w:eastAsia="Times New Roman" w:hAnsi="Liberation Serif" w:cs="Liberation Serif"/>
          <w:sz w:val="28"/>
          <w:szCs w:val="28"/>
          <w:lang w:eastAsia="ru-RU"/>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данным пунктом настоящего положения, является основанием для отказа в принятии ее заказчиком.</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rsidR="007A60B8" w:rsidRDefault="007A60B8" w:rsidP="007A60B8">
      <w:pPr>
        <w:spacing w:after="0" w:line="228" w:lineRule="auto"/>
        <w:ind w:firstLine="708"/>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 качестве обеспечения исполнения договора, исполнения гарантийных обязательств договора, заключаемого по результатам такой закупки,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w:t>
      </w:r>
      <w:r>
        <w:rPr>
          <w:rFonts w:ascii="Liberation Serif" w:eastAsia="Times New Roman" w:hAnsi="Liberation Serif" w:cs="Liberation Serif"/>
          <w:sz w:val="28"/>
          <w:szCs w:val="28"/>
          <w:lang w:eastAsia="ru-RU"/>
        </w:rPr>
        <w:lastRenderedPageBreak/>
        <w:t xml:space="preserve">требованиям к независимой гарантии, а также содержать по установленной Правительством Российской Федерации форме требование об уплате денежной суммы по независимой гарантии, в случае установления Правительством Российской Федерации типовой формы независимой гарантии, дополнительных требований к независимой гарантии, формы требования об уплате денежной суммы по независимой гарантии. </w:t>
      </w:r>
    </w:p>
    <w:p w:rsidR="007A60B8" w:rsidRDefault="007A60B8" w:rsidP="007A60B8">
      <w:pPr>
        <w:spacing w:after="0" w:line="228" w:lineRule="auto"/>
        <w:ind w:firstLine="708"/>
        <w:jc w:val="both"/>
      </w:pPr>
      <w:r>
        <w:rPr>
          <w:rFonts w:ascii="Liberation Serif" w:hAnsi="Liberation Serif" w:cs="Liberation Serif"/>
          <w:sz w:val="28"/>
          <w:szCs w:val="28"/>
        </w:rPr>
        <w:t xml:space="preserve">30. Возврат обеспечения исполнения договора осуществляется в течение </w:t>
      </w:r>
      <w:r>
        <w:rPr>
          <w:rFonts w:ascii="Liberation Serif" w:eastAsia="Times New Roman" w:hAnsi="Liberation Serif" w:cs="Liberation Serif"/>
          <w:bCs/>
          <w:sz w:val="28"/>
          <w:szCs w:val="28"/>
          <w:lang w:eastAsia="ru-RU"/>
        </w:rPr>
        <w:t>тридцати дней</w:t>
      </w:r>
      <w:r>
        <w:rPr>
          <w:rFonts w:ascii="Liberation Serif" w:hAnsi="Liberation Serif" w:cs="Liberation Serif"/>
          <w:sz w:val="28"/>
          <w:szCs w:val="28"/>
        </w:rPr>
        <w:t xml:space="preserve"> со дня надлежащего исполнения поставщиком (подрядчиком, исполнителем) всех обязательств по договору.</w:t>
      </w:r>
    </w:p>
    <w:p w:rsidR="007A60B8" w:rsidRDefault="007A60B8" w:rsidP="007A60B8">
      <w:pPr>
        <w:spacing w:after="0" w:line="228" w:lineRule="auto"/>
        <w:ind w:firstLine="708"/>
        <w:jc w:val="both"/>
      </w:pPr>
      <w:r>
        <w:rPr>
          <w:rFonts w:ascii="Liberation Serif" w:hAnsi="Liberation Serif" w:cs="Liberation Serif"/>
          <w:sz w:val="28"/>
          <w:szCs w:val="28"/>
        </w:rPr>
        <w:t>31. Обеспечение исполнения гарантийных обязательств, если это предусмотрено извещением об осуществлении конкурентной закупки, документацией о закупке предоставляется до подписания сторонами документа, подтверждающего выполнение поставщиком (подрядчиком, исполнителем) основных обязательств по договору (акта приема-передачи товара, работ, услуг, акта ввода объекта в эксплуатацию и (или) иного документа).</w:t>
      </w:r>
    </w:p>
    <w:p w:rsidR="007A60B8" w:rsidRDefault="007A60B8" w:rsidP="007A60B8">
      <w:pPr>
        <w:spacing w:after="0" w:line="228" w:lineRule="auto"/>
        <w:ind w:firstLine="708"/>
        <w:jc w:val="both"/>
      </w:pPr>
      <w:r>
        <w:rPr>
          <w:rFonts w:ascii="Liberation Serif" w:hAnsi="Liberation Serif" w:cs="Liberation Serif"/>
          <w:sz w:val="28"/>
          <w:szCs w:val="28"/>
        </w:rPr>
        <w:t xml:space="preserve">В случае установления требования о предоставлении обеспечения гарантийных обязательств извещение об осуществлении конкурентной закупки, документация о закупке должна содержать: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 размер обеспечения гарантийных обязательств;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срок предоставления участником закупки, с которым заключается договор, обеспечения гарантийных обязательств, минимальный срок гарантийных обязательств.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 этом проектом договора и договором, заключаемым по результатам закупки, должны быть предусмотрены порядок (перечень), дата начала </w:t>
      </w:r>
      <w:r>
        <w:rPr>
          <w:rFonts w:ascii="Liberation Serif" w:hAnsi="Liberation Serif" w:cs="Liberation Serif"/>
          <w:sz w:val="28"/>
          <w:szCs w:val="28"/>
        </w:rPr>
        <w:br/>
        <w:t>и окончания гарантийных обязательств поставщика (подрядчика, исполнителя), обязанность поставщика (подрядчика, исполнителя) предоставить обеспечение гарантийных обязательств, срок его предоставления и ответственность поставщика (подрядчика, исполнителя) за непредоставление (несвоевременное предоставление) такого обеспечения.</w:t>
      </w:r>
    </w:p>
    <w:p w:rsidR="007A60B8" w:rsidRDefault="007A60B8" w:rsidP="007A60B8">
      <w:pPr>
        <w:spacing w:after="0" w:line="228" w:lineRule="auto"/>
        <w:ind w:firstLine="708"/>
        <w:jc w:val="both"/>
      </w:pPr>
      <w:r>
        <w:rPr>
          <w:rFonts w:ascii="Liberation Serif" w:hAnsi="Liberation Serif" w:cs="Liberation Serif"/>
          <w:sz w:val="28"/>
          <w:szCs w:val="28"/>
        </w:rPr>
        <w:t xml:space="preserve">Возврат обеспечения гарантийных обязательств по договору осуществляется в течение </w:t>
      </w:r>
      <w:r>
        <w:rPr>
          <w:rFonts w:ascii="Liberation Serif" w:eastAsia="Times New Roman" w:hAnsi="Liberation Serif" w:cs="Liberation Serif"/>
          <w:bCs/>
          <w:sz w:val="28"/>
          <w:szCs w:val="28"/>
          <w:lang w:eastAsia="ru-RU"/>
        </w:rPr>
        <w:t>тридцати дней</w:t>
      </w:r>
      <w:r>
        <w:rPr>
          <w:rFonts w:ascii="Liberation Serif" w:hAnsi="Liberation Serif" w:cs="Liberation Serif"/>
          <w:sz w:val="28"/>
          <w:szCs w:val="28"/>
        </w:rPr>
        <w:t xml:space="preserve"> со дня надлежащего исполнения поставщиком (подрядчиком, исполнителем) гарантийных обязательств по договору.</w:t>
      </w:r>
    </w:p>
    <w:p w:rsidR="007A60B8" w:rsidRPr="00042257" w:rsidRDefault="007A60B8" w:rsidP="007A60B8">
      <w:pPr>
        <w:spacing w:after="0" w:line="228" w:lineRule="auto"/>
        <w:ind w:firstLine="708"/>
        <w:jc w:val="both"/>
        <w:rPr>
          <w:color w:val="984806" w:themeColor="accent6" w:themeShade="80"/>
        </w:rPr>
      </w:pPr>
      <w:r>
        <w:rPr>
          <w:rFonts w:ascii="Liberation Serif" w:hAnsi="Liberation Serif" w:cs="Liberation Serif"/>
          <w:sz w:val="28"/>
          <w:szCs w:val="28"/>
        </w:rPr>
        <w:t>32. </w:t>
      </w:r>
      <w:r w:rsidRPr="00042257">
        <w:rPr>
          <w:rFonts w:ascii="Liberation Serif" w:hAnsi="Liberation Serif" w:cs="Liberation Serif"/>
          <w:color w:val="984806" w:themeColor="accent6" w:themeShade="80"/>
          <w:sz w:val="28"/>
          <w:szCs w:val="28"/>
        </w:rPr>
        <w:t xml:space="preserve">В случае частичного исполнения договора поставщик (подрядчик, исполнитель) вправе предоставить заказчику обеспечение исполнения договора, уменьшенное на размер исполненных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7A60B8" w:rsidRDefault="007A60B8" w:rsidP="007A60B8">
      <w:pPr>
        <w:spacing w:after="0" w:line="228" w:lineRule="auto"/>
        <w:ind w:firstLine="708"/>
        <w:jc w:val="both"/>
      </w:pPr>
      <w:r>
        <w:rPr>
          <w:rFonts w:ascii="Liberation Serif" w:hAnsi="Liberation Serif" w:cs="Liberation Serif"/>
          <w:sz w:val="28"/>
          <w:szCs w:val="28"/>
        </w:rPr>
        <w:t xml:space="preserve">33. В случае если в документации о закупке установлено требование </w:t>
      </w:r>
      <w:r>
        <w:rPr>
          <w:rFonts w:ascii="Liberation Serif" w:hAnsi="Liberation Serif" w:cs="Liberation Serif"/>
          <w:sz w:val="28"/>
          <w:szCs w:val="28"/>
        </w:rPr>
        <w:br/>
        <w:t xml:space="preserve">о предоставлении обеспечения исполнения договора и до заключения договора </w:t>
      </w:r>
      <w:r>
        <w:rPr>
          <w:rFonts w:ascii="Liberation Serif" w:hAnsi="Liberation Serif" w:cs="Liberation Serif"/>
          <w:sz w:val="28"/>
          <w:szCs w:val="28"/>
        </w:rPr>
        <w:br/>
        <w:t>в срок, установленный документацией о закупке, участник закупки, с которым заключается договор</w:t>
      </w:r>
      <w:r>
        <w:rPr>
          <w:rFonts w:ascii="Liberation Serif" w:hAnsi="Liberation Serif" w:cs="Liberation Serif"/>
          <w:color w:val="000000"/>
          <w:sz w:val="28"/>
          <w:szCs w:val="28"/>
        </w:rPr>
        <w:t xml:space="preserve">, не предоставил обеспечение исполнения договора, такой участник признается уклонившимся от заключения договора и заказчик вправе заключить договор с участником закупки, заявке на участие в конкурентной закупке которого присвоен второй порядковый номер или третий порядковый номер, в порядке, установленном пунктом 44 настоящего  положения. </w:t>
      </w:r>
    </w:p>
    <w:p w:rsidR="007A60B8" w:rsidRDefault="007A60B8" w:rsidP="007A60B8">
      <w:pPr>
        <w:spacing w:after="0" w:line="228" w:lineRule="auto"/>
        <w:ind w:firstLine="708"/>
        <w:jc w:val="both"/>
      </w:pPr>
      <w:r>
        <w:rPr>
          <w:rFonts w:ascii="Liberation Serif" w:hAnsi="Liberation Serif" w:cs="Liberation Serif"/>
          <w:color w:val="000000"/>
          <w:sz w:val="28"/>
          <w:szCs w:val="28"/>
        </w:rPr>
        <w:lastRenderedPageBreak/>
        <w:t xml:space="preserve">34. При осуществлении </w:t>
      </w:r>
      <w:r>
        <w:rPr>
          <w:rFonts w:ascii="Liberation Serif" w:eastAsia="Times New Roman" w:hAnsi="Liberation Serif" w:cs="Liberation Serif"/>
          <w:bCs/>
          <w:color w:val="000000"/>
          <w:sz w:val="28"/>
          <w:szCs w:val="28"/>
          <w:lang w:eastAsia="ru-RU"/>
        </w:rPr>
        <w:t>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за</w:t>
      </w:r>
      <w:r>
        <w:rPr>
          <w:rFonts w:ascii="Liberation Serif" w:hAnsi="Liberation Serif" w:cs="Liberation Serif"/>
          <w:color w:val="000000"/>
          <w:sz w:val="28"/>
          <w:szCs w:val="28"/>
        </w:rPr>
        <w:t xml:space="preserve">казчик вправе установить требование о предоставлении обеспечения исполнения договора, обеспечения гарантийных обязательств в размере и порядке, предусмотренном пунктами 28 – 32 настоящего положения. При этом выбор </w:t>
      </w:r>
      <w:r>
        <w:rPr>
          <w:rFonts w:ascii="Liberation Serif" w:eastAsia="Times New Roman" w:hAnsi="Liberation Serif" w:cs="Liberation Serif"/>
          <w:color w:val="000000"/>
          <w:sz w:val="28"/>
          <w:szCs w:val="28"/>
          <w:lang w:eastAsia="ru-RU"/>
        </w:rPr>
        <w:t>способа предоставления обеспечения исполнения договора, исполнения гарантийных обязательств из числа предусмотренных заказчиком осуществляется участником закупки самостоятельно.</w:t>
      </w:r>
    </w:p>
    <w:p w:rsidR="007A60B8" w:rsidRDefault="007A60B8" w:rsidP="007A60B8">
      <w:pPr>
        <w:spacing w:after="0" w:line="228" w:lineRule="auto"/>
        <w:ind w:firstLine="708"/>
        <w:jc w:val="both"/>
        <w:rPr>
          <w:rFonts w:ascii="Liberation Serif" w:hAnsi="Liberation Serif" w:cs="Liberation Serif"/>
          <w:sz w:val="28"/>
          <w:szCs w:val="28"/>
        </w:rPr>
      </w:pPr>
    </w:p>
    <w:p w:rsidR="007A60B8" w:rsidRDefault="007A60B8" w:rsidP="007A60B8">
      <w:pPr>
        <w:spacing w:after="0" w:line="228" w:lineRule="auto"/>
        <w:jc w:val="center"/>
      </w:pPr>
      <w:r>
        <w:rPr>
          <w:rFonts w:ascii="Liberation Serif" w:hAnsi="Liberation Serif" w:cs="Liberation Serif"/>
          <w:b/>
          <w:sz w:val="28"/>
          <w:szCs w:val="28"/>
        </w:rPr>
        <w:t xml:space="preserve">Глава 7. Порядок заключения, изменения, исполнения и расторжения договоров по результатам конкурентных закупок, </w:t>
      </w:r>
      <w:r>
        <w:rPr>
          <w:rFonts w:ascii="Liberation Serif" w:hAnsi="Liberation Serif" w:cs="Liberation Serif"/>
          <w:b/>
          <w:color w:val="000000"/>
          <w:sz w:val="28"/>
          <w:szCs w:val="28"/>
        </w:rPr>
        <w:t>конкурентных закупок, участниками которых могут быть только субъекты малого и среднего предпринимательства,</w:t>
      </w:r>
      <w:r>
        <w:rPr>
          <w:rFonts w:ascii="Liberation Serif" w:hAnsi="Liberation Serif" w:cs="Liberation Serif"/>
          <w:b/>
          <w:sz w:val="28"/>
          <w:szCs w:val="28"/>
        </w:rPr>
        <w:t xml:space="preserve"> и неконкурентных закупок</w:t>
      </w:r>
    </w:p>
    <w:p w:rsidR="007A60B8" w:rsidRDefault="007A60B8" w:rsidP="007A60B8">
      <w:pPr>
        <w:spacing w:after="0" w:line="228" w:lineRule="auto"/>
        <w:ind w:firstLine="708"/>
        <w:jc w:val="center"/>
        <w:rPr>
          <w:rFonts w:ascii="Liberation Serif" w:hAnsi="Liberation Serif" w:cs="Liberation Serif"/>
          <w:b/>
          <w:sz w:val="28"/>
          <w:szCs w:val="28"/>
        </w:rPr>
      </w:pPr>
    </w:p>
    <w:p w:rsidR="007A60B8" w:rsidRDefault="007A60B8" w:rsidP="007A60B8">
      <w:pPr>
        <w:spacing w:after="0" w:line="228" w:lineRule="auto"/>
        <w:ind w:firstLine="708"/>
        <w:jc w:val="both"/>
      </w:pPr>
      <w:r>
        <w:rPr>
          <w:rFonts w:ascii="Liberation Serif" w:hAnsi="Liberation Serif" w:cs="Liberation Serif"/>
          <w:sz w:val="28"/>
          <w:szCs w:val="28"/>
        </w:rPr>
        <w:t xml:space="preserve">35. Договор по результатам конкурентной закупки должен быть заключен </w:t>
      </w:r>
      <w:r>
        <w:rPr>
          <w:rFonts w:ascii="Liberation Serif" w:hAnsi="Liberation Serif" w:cs="Liberation Serif"/>
          <w:sz w:val="28"/>
          <w:szCs w:val="28"/>
        </w:rPr>
        <w:br/>
        <w:t>не ранее чем через десять и не позднее чем через двадцать дней с даты размещения в ЕИС, на официальном сайте</w:t>
      </w:r>
      <w:r>
        <w:rPr>
          <w:rFonts w:ascii="Liberation Serif" w:eastAsia="Times New Roman" w:hAnsi="Liberation Serif" w:cs="Liberation Serif"/>
          <w:bCs/>
          <w:sz w:val="28"/>
          <w:szCs w:val="28"/>
          <w:lang w:eastAsia="ru-RU"/>
        </w:rPr>
        <w:t>, за исключением случаев, предусмотренных Федеральным законом № 223-ФЗ,</w:t>
      </w:r>
      <w:r>
        <w:rPr>
          <w:rFonts w:ascii="Liberation Serif" w:hAnsi="Liberation Serif" w:cs="Liberation Serif"/>
          <w:sz w:val="28"/>
          <w:szCs w:val="28"/>
        </w:rPr>
        <w:t xml:space="preserve">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Договор по результатам конкурентной закупки заключается на условиях, которые предусмотрены проектом договора, документацией о закупке, </w:t>
      </w:r>
      <w:r>
        <w:rPr>
          <w:rFonts w:ascii="Liberation Serif" w:hAnsi="Liberation Serif" w:cs="Liberation Serif"/>
          <w:sz w:val="28"/>
          <w:szCs w:val="28"/>
        </w:rPr>
        <w:t>извещением об осуществлении конкурентной закупки</w:t>
      </w:r>
      <w:r>
        <w:rPr>
          <w:rFonts w:ascii="Liberation Serif" w:eastAsia="Times New Roman" w:hAnsi="Liberation Serif" w:cs="Liberation Serif"/>
          <w:bCs/>
          <w:sz w:val="28"/>
          <w:szCs w:val="28"/>
          <w:lang w:eastAsia="ru-RU"/>
        </w:rPr>
        <w:t xml:space="preserve"> и заявкой участника такой закупки, с которым заключается договор, с использованием программно-аппаратных средств электронной площадки и должен быть подписан усиленной квалифицированной электронной подписью (далее – электронная подпись) лица, имеющего право действовать от имени соответственно участника такой закупки, заказчика. </w:t>
      </w:r>
    </w:p>
    <w:p w:rsidR="007A60B8" w:rsidRDefault="007A60B8" w:rsidP="007A60B8">
      <w:pPr>
        <w:spacing w:after="0" w:line="228" w:lineRule="auto"/>
        <w:ind w:firstLine="708"/>
        <w:jc w:val="both"/>
      </w:pPr>
      <w:r>
        <w:rPr>
          <w:rFonts w:ascii="Liberation Serif" w:hAnsi="Liberation Serif" w:cs="Liberation Serif"/>
          <w:sz w:val="28"/>
          <w:szCs w:val="28"/>
        </w:rPr>
        <w:t xml:space="preserve">36. Срок заключения договора при осуществлении закупок, участниками которых могут быть только субъекты малого и среднего предпринимательства, определяется положениями Федерального закона № 223-ФЗ и постановления Правительства Российской Федерации от 11.12.2014 № 1352. </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Договор по результатам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должен быть заключен в срок</w:t>
      </w:r>
      <w:r>
        <w:rPr>
          <w:rFonts w:ascii="Liberation Serif" w:hAnsi="Liberation Serif" w:cs="Liberation Serif"/>
          <w:sz w:val="28"/>
          <w:szCs w:val="28"/>
        </w:rPr>
        <w:t xml:space="preserve"> не более 20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w:t>
      </w:r>
      <w:r>
        <w:rPr>
          <w:rFonts w:ascii="Liberation Serif" w:hAnsi="Liberation Serif" w:cs="Liberation Serif"/>
          <w:sz w:val="28"/>
          <w:szCs w:val="28"/>
        </w:rPr>
        <w:lastRenderedPageBreak/>
        <w:t>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дней со дня вступления в силу решения антимонопольного органа или судебного акта, предусматривающего заключение договора.</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Договор(ы) по результатам неконкурентной закупки, участниками которой могут быть только субъекты малого и среднего предпринимательства, в электронной форме с </w:t>
      </w:r>
      <w:r>
        <w:rPr>
          <w:rFonts w:ascii="Liberation Serif" w:hAnsi="Liberation Serif" w:cs="Liberation Serif"/>
          <w:sz w:val="28"/>
          <w:szCs w:val="28"/>
        </w:rPr>
        <w:t>использованием электронной площадки, заключается(ются) на условиях, определенных заказчиком в соответствии критериями, установленными в пункте 233 настоящего положения, на условиях, определенных в соответствии с требованиями, предусмотренными в пункте 234 настоящего положения, а также предложением соответствующего участника закупки</w:t>
      </w:r>
      <w:r>
        <w:rPr>
          <w:rFonts w:ascii="Liberation Serif" w:eastAsia="Times New Roman" w:hAnsi="Liberation Serif" w:cs="Liberation Serif"/>
          <w:bCs/>
          <w:sz w:val="28"/>
          <w:szCs w:val="28"/>
          <w:lang w:eastAsia="ru-RU"/>
        </w:rPr>
        <w:t xml:space="preserve"> о поставке товара, выполнении работы, оказании услуги.</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Договор по результатам </w:t>
      </w:r>
      <w:r>
        <w:rPr>
          <w:rFonts w:ascii="Liberation Serif" w:eastAsia="Times New Roman" w:hAnsi="Liberation Serif" w:cs="Liberation Serif"/>
          <w:bCs/>
          <w:color w:val="000000"/>
          <w:sz w:val="28"/>
          <w:szCs w:val="28"/>
          <w:lang w:eastAsia="ru-RU"/>
        </w:rPr>
        <w:t>неконкурентной закупки с использованием подсистемы «Малые закупки» должен быть заключен не позднее чем через двадцать дней с даты размещения в указанной подсистеме протокола, содержащего результаты рассмотрения заявок. Договор по результатам неконкурентной закупки с использованием подсистемы «Малые закупки» заключается на условиях, которые предусмотрены информацией о потребности заказчика, проектом договора и заявкой участника закупки, с которым заключается договор в электронной форме, с использованием программно-аппаратных средств подсистемы путем подписания электронной подписью лица, имеющего право действовать от имени соответственно участника такой закупки, заказчика. Заказчик вправе заключить договор по результатам неконкурентной закупки с использованием подсистемы «Малые закупки» путем его подписания в письменной форме.</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37. Изменение существенных условий договора, заключенного по результатам конкурентной, конкурентной закупки, участниками которой могут быть только субъекты малого и среднего предпринимательства, неконкурентной закупки, не допускается, за исключением случаев, указанных </w:t>
      </w:r>
      <w:r>
        <w:rPr>
          <w:rFonts w:ascii="Liberation Serif" w:hAnsi="Liberation Serif" w:cs="Liberation Serif"/>
          <w:sz w:val="28"/>
          <w:szCs w:val="28"/>
        </w:rPr>
        <w:t xml:space="preserve">в пунктах 48, 49, </w:t>
      </w:r>
      <w:r>
        <w:rPr>
          <w:rFonts w:ascii="Liberation Serif" w:eastAsia="Times New Roman" w:hAnsi="Liberation Serif" w:cs="Liberation Serif"/>
          <w:bCs/>
          <w:sz w:val="28"/>
          <w:szCs w:val="28"/>
          <w:lang w:eastAsia="ru-RU"/>
        </w:rPr>
        <w:t>49.1 и 49.2</w:t>
      </w:r>
      <w:r>
        <w:rPr>
          <w:rFonts w:ascii="Liberation Serif" w:hAnsi="Liberation Serif" w:cs="Liberation Serif"/>
          <w:sz w:val="28"/>
          <w:szCs w:val="28"/>
        </w:rPr>
        <w:t xml:space="preserve"> настоящего положения.</w:t>
      </w:r>
    </w:p>
    <w:p w:rsidR="007A60B8" w:rsidRDefault="007A60B8" w:rsidP="007A60B8">
      <w:pPr>
        <w:spacing w:after="0" w:line="228" w:lineRule="auto"/>
        <w:ind w:firstLine="708"/>
        <w:jc w:val="both"/>
      </w:pPr>
      <w:r>
        <w:rPr>
          <w:rFonts w:ascii="Liberation Serif" w:hAnsi="Liberation Serif" w:cs="Liberation Serif"/>
          <w:sz w:val="28"/>
          <w:szCs w:val="28"/>
        </w:rPr>
        <w:t>38. Заказчик в течение четырех рабочих дней с даты размещения в ЕИС, на официальном сайте, за исключением случаев, предусмотренных Федеральным законом № 223-ФЗ, протокола, составленного по итогам конкурентной закупки, направляет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 использованием программно-аппаратных средств электронной площадки проект договора без своей подписи.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39.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в соответствии с настоящим положением, получив проект договора обнаружит в его тексте неточности, технические ошибки, опечатки, несоответствие условиям, которые были предложены в заявке этого участника </w:t>
      </w:r>
      <w:r>
        <w:rPr>
          <w:rFonts w:ascii="Liberation Serif" w:hAnsi="Liberation Serif" w:cs="Liberation Serif"/>
          <w:sz w:val="28"/>
          <w:szCs w:val="28"/>
        </w:rPr>
        <w:lastRenderedPageBreak/>
        <w:t xml:space="preserve">закупки, то таким участником оформляется и подписывается протокол разногласий в течение двух рабочих дней с даты получения проекта договора.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Протокол разногласий составляется в форме электронного документа. Указанный протокол должен содержать следующие сведения:</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место и дату составления протокола;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наименование предмета закупки и номер закупки;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3) положения договора, в которых, по мнению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содержатся неточности, технические ошибки, опечатки, несоответствие условиям, предложенным в заявке указанных лиц;</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 предложения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по изменению таких условий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Подписанный победителем закупки,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протокол разногласий в тот же день направляется заказчику с использованием программно-аппаратных средств электронной площадки.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Заказчик рассматривает протокол разногласий в течение двух рабочих дней с даты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40.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в течение двух рабочих дней с даты получения согласованного проекта договора от заказчика, подписывает проект договора с использованием программно-аппаратных средств и размещает его на электронной площадке вместе с обеспечением исполнения договора, если данное требование установлено в извещении об осуществлении конкурентной закупки и (или) документации о закупке, за исключением случаев оформления и подписания протокола разногласий.</w:t>
      </w:r>
    </w:p>
    <w:p w:rsidR="007A60B8" w:rsidRDefault="007A60B8" w:rsidP="007A60B8">
      <w:pPr>
        <w:spacing w:after="0" w:line="228" w:lineRule="auto"/>
        <w:ind w:firstLine="708"/>
        <w:jc w:val="both"/>
      </w:pPr>
      <w:r>
        <w:rPr>
          <w:rFonts w:ascii="Liberation Serif" w:hAnsi="Liberation Serif" w:cs="Liberation Serif"/>
          <w:sz w:val="28"/>
          <w:szCs w:val="28"/>
        </w:rPr>
        <w:t xml:space="preserve">41. При заключении договора по результатам конкурентной закупки, конкурентной закупки, участниками которой могут быть только субъекты малого и среднего предпринимательства, в случае наличия разногласий по проекту договора, направленному заказчиком, участник такой закупки составляет </w:t>
      </w:r>
      <w:r>
        <w:rPr>
          <w:rFonts w:ascii="Liberation Serif" w:hAnsi="Liberation Serif" w:cs="Liberation Serif"/>
          <w:sz w:val="28"/>
          <w:szCs w:val="28"/>
        </w:rPr>
        <w:lastRenderedPageBreak/>
        <w:t>протокол разногласий с указанием замечаний к положениям проекта договора, не соответствующим извещению об осуществлении конкурентной закупки, документации о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42. В течение трех рабочих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об осуществлении конкурентной закупки и (или) документации о закупке, обеспечения исполнения договора, но не ранее срока, установленного в пункте 35 настоящего положения, заказчик обязан разместить на электронной площадке подписанный договор от имени заказчика и направить в ЕИС подписанный договор от имени заказчика.</w:t>
      </w:r>
    </w:p>
    <w:p w:rsidR="007A60B8" w:rsidRDefault="007A60B8" w:rsidP="007A60B8">
      <w:pPr>
        <w:spacing w:after="0" w:line="228" w:lineRule="auto"/>
        <w:ind w:firstLine="708"/>
        <w:jc w:val="both"/>
      </w:pPr>
      <w:r>
        <w:rPr>
          <w:rFonts w:ascii="Liberation Serif" w:hAnsi="Liberation Serif" w:cs="Liberation Serif"/>
          <w:sz w:val="28"/>
          <w:szCs w:val="28"/>
        </w:rPr>
        <w:t>43. Победитель закупки считается уклонившимся от заключения договора при наступлении любого из следующих событий:</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представление письменного отказа от заключения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непредставление в срок, предусмотренный пунктом 40 настоящего положения, подписанного со своей стороны проекта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 непредоставление обеспечения исполнения договора в соответствии </w:t>
      </w:r>
      <w:r>
        <w:rPr>
          <w:rFonts w:ascii="Liberation Serif" w:hAnsi="Liberation Serif" w:cs="Liberation Serif"/>
          <w:sz w:val="28"/>
          <w:szCs w:val="28"/>
        </w:rPr>
        <w:br/>
        <w:t>с указанными в извещении об осуществлении конкурентной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конкурентной закупки и (или) документации о закупке;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 непредоставление информации, подтверждающей добросовестность участника закупки, в соответствии с главой 44 настоящего положения;</w:t>
      </w:r>
    </w:p>
    <w:p w:rsidR="007A60B8" w:rsidRDefault="007A60B8" w:rsidP="007A60B8">
      <w:pPr>
        <w:spacing w:after="0" w:line="228" w:lineRule="auto"/>
        <w:ind w:firstLine="708"/>
        <w:jc w:val="both"/>
      </w:pPr>
      <w:r>
        <w:rPr>
          <w:rFonts w:ascii="Liberation Serif" w:hAnsi="Liberation Serif" w:cs="Liberation Serif"/>
          <w:sz w:val="28"/>
          <w:szCs w:val="28"/>
        </w:rPr>
        <w:t xml:space="preserve">5) отказ от заключения договора хотя бы одного участника закупки, входящего </w:t>
      </w:r>
      <w:r>
        <w:rPr>
          <w:rFonts w:ascii="Liberation Serif" w:eastAsia="Times New Roman" w:hAnsi="Liberation Serif" w:cs="Liberation Serif"/>
          <w:bCs/>
          <w:color w:val="000000"/>
          <w:sz w:val="28"/>
          <w:szCs w:val="28"/>
          <w:lang w:eastAsia="ru-RU"/>
        </w:rPr>
        <w:t>в состав коллективного участника,</w:t>
      </w:r>
      <w:r>
        <w:rPr>
          <w:rFonts w:ascii="Liberation Serif" w:hAnsi="Liberation Serif" w:cs="Liberation Serif"/>
          <w:sz w:val="28"/>
          <w:szCs w:val="28"/>
        </w:rPr>
        <w:t xml:space="preserve"> после признания коллективного участника закупки победителем закупки.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44.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 закупки.</w:t>
      </w:r>
    </w:p>
    <w:p w:rsidR="007A60B8" w:rsidRDefault="007A60B8" w:rsidP="007A60B8">
      <w:pPr>
        <w:spacing w:after="0" w:line="228" w:lineRule="auto"/>
        <w:ind w:firstLine="708"/>
        <w:jc w:val="both"/>
      </w:pPr>
      <w:r>
        <w:rPr>
          <w:rFonts w:ascii="Liberation Serif" w:hAnsi="Liberation Serif" w:cs="Liberation Serif"/>
          <w:sz w:val="28"/>
          <w:szCs w:val="28"/>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w:t>
      </w:r>
      <w:r>
        <w:rPr>
          <w:rFonts w:ascii="Liberation Serif" w:hAnsi="Liberation Serif" w:cs="Liberation Serif"/>
          <w:sz w:val="28"/>
          <w:szCs w:val="28"/>
        </w:rPr>
        <w:lastRenderedPageBreak/>
        <w:t xml:space="preserve">признание </w:t>
      </w:r>
      <w:r>
        <w:rPr>
          <w:rFonts w:ascii="Liberation Serif" w:hAnsi="Liberation Serif" w:cs="Liberation Serif"/>
          <w:sz w:val="28"/>
          <w:szCs w:val="28"/>
        </w:rPr>
        <w:br/>
        <w:t>его уклонившимся от заключения договора.</w:t>
      </w:r>
      <w:r>
        <w:t xml:space="preserve">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w:t>
      </w:r>
      <w:r>
        <w:rPr>
          <w:rFonts w:ascii="Liberation Serif" w:hAnsi="Liberation Serif" w:cs="Liberation Serif"/>
          <w:sz w:val="28"/>
          <w:szCs w:val="28"/>
        </w:rPr>
        <w:br/>
        <w:t>его уклонившимся от заключения договора.</w:t>
      </w:r>
    </w:p>
    <w:p w:rsidR="007A60B8" w:rsidRDefault="007A60B8" w:rsidP="007A60B8">
      <w:pPr>
        <w:spacing w:after="0" w:line="228" w:lineRule="auto"/>
        <w:ind w:firstLine="708"/>
        <w:jc w:val="both"/>
      </w:pPr>
      <w:r>
        <w:rPr>
          <w:rFonts w:ascii="Liberation Serif" w:hAnsi="Liberation Serif" w:cs="Liberation Serif"/>
          <w:sz w:val="28"/>
          <w:szCs w:val="28"/>
        </w:rPr>
        <w:t xml:space="preserve">45. Если договор по результатам конкурентной закупки, конкурентной закупки, участниками которой могут быть только субъекты малого и среднего предпринимательства не заключен, в том числе в связи с признанием победителя закупки уклонившимся от заключения договора, заказчик вправе заключить договор с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или осуществить закупку в порядке, установленном настоящим положением, без соблюдения правил, установленных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постановлением Правительства Российской Федерации от 11.12.2014 № 1352 (далее </w:t>
      </w:r>
      <w:r>
        <w:rPr>
          <w:rFonts w:ascii="Liberation Serif" w:eastAsia="Times New Roman" w:hAnsi="Liberation Serif" w:cs="Liberation Serif"/>
          <w:sz w:val="28"/>
          <w:szCs w:val="28"/>
          <w:lang w:eastAsia="ru-RU"/>
        </w:rPr>
        <w:t>–</w:t>
      </w:r>
      <w:r>
        <w:rPr>
          <w:rFonts w:ascii="Liberation Serif" w:hAnsi="Liberation Serif" w:cs="Liberation Serif"/>
          <w:sz w:val="28"/>
          <w:szCs w:val="28"/>
        </w:rPr>
        <w:t xml:space="preserve"> Положение об особенностях участия субъектов малого и среднего предпринимательства в закупках).</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46. За неисполнение или ненадлежащее исполнение обязательств, предусмотренных договором, стороны несут ответственность в соответствии </w:t>
      </w:r>
      <w:r>
        <w:rPr>
          <w:rFonts w:ascii="Liberation Serif" w:hAnsi="Liberation Serif" w:cs="Liberation Serif"/>
          <w:sz w:val="28"/>
          <w:szCs w:val="28"/>
        </w:rPr>
        <w:br/>
        <w:t xml:space="preserve">с законодательством Российской Федерации. В договор, заключаемый </w:t>
      </w:r>
      <w:r>
        <w:rPr>
          <w:rFonts w:ascii="Liberation Serif" w:hAnsi="Liberation Serif" w:cs="Liberation Serif"/>
          <w:sz w:val="28"/>
          <w:szCs w:val="28"/>
        </w:rPr>
        <w:br/>
        <w:t xml:space="preserve">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включаются обязательные условия об ответственности сторон в соответствии с приложением № 3 к настоящему положению.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47. В договор, заключаемый 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60B8" w:rsidRDefault="007A60B8" w:rsidP="007A60B8">
      <w:pPr>
        <w:autoSpaceDE w:val="0"/>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В проекте договора, заключаемого по результатам конкурентной закупки, заказчик вправе установить требование к участникам закупки о привлечении к исполнению договора субподрядчиков (соисполнителей) из числа субъектов малого и среднего предпринимательства.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rsidR="007A60B8" w:rsidRDefault="007A60B8" w:rsidP="007A60B8">
      <w:pPr>
        <w:spacing w:after="0" w:line="228" w:lineRule="auto"/>
        <w:ind w:firstLine="708"/>
        <w:jc w:val="both"/>
      </w:pPr>
      <w:r>
        <w:rPr>
          <w:rFonts w:ascii="Liberation Serif" w:hAnsi="Liberation Serif" w:cs="Liberation Serif"/>
          <w:sz w:val="28"/>
          <w:szCs w:val="28"/>
        </w:rPr>
        <w:t>При осуществлении заказчиком конкурентной закупки, в отношении участников которой заказчиком устанавливается требование</w:t>
      </w:r>
      <w:r>
        <w:rPr>
          <w:rFonts w:ascii="Liberation Serif" w:eastAsia="Times New Roman" w:hAnsi="Liberation Serif" w:cs="Liberation Serif"/>
          <w:bCs/>
          <w:sz w:val="28"/>
          <w:szCs w:val="28"/>
          <w:lang w:eastAsia="ru-RU"/>
        </w:rPr>
        <w:t xml:space="preserve"> о привлечении к исполнению договора субподрядчиков (соисполнителей) из числа субъектов малого и среднего предпринимательства, обязательным условием договора является обязанность поставщика (подрядчика, исполнителя) привлечь к исполнению договора субподрядчиков (соисполнителей) из числа субъектов малого и среднего предпринимательства. В такой договор также включается обязательное условие об ответственности поставщика (подрядчика, исполнителя,) за неисполнение условия о привлечении к исполнению договора субподрядчиков (соисполнителей) из числа субъектов малого и среднего предпринимательства.</w:t>
      </w:r>
    </w:p>
    <w:p w:rsidR="007A60B8" w:rsidRDefault="007A60B8" w:rsidP="007A60B8">
      <w:pPr>
        <w:spacing w:after="0" w:line="228" w:lineRule="auto"/>
        <w:ind w:firstLine="708"/>
        <w:jc w:val="both"/>
      </w:pPr>
      <w:r>
        <w:rPr>
          <w:rFonts w:ascii="Liberation Serif" w:hAnsi="Liberation Serif" w:cs="Liberation Serif"/>
          <w:sz w:val="28"/>
          <w:szCs w:val="28"/>
        </w:rPr>
        <w:t xml:space="preserve">48. Изменение </w:t>
      </w:r>
      <w:r>
        <w:rPr>
          <w:rFonts w:ascii="Liberation Serif" w:eastAsia="Times New Roman" w:hAnsi="Liberation Serif" w:cs="Liberation Serif"/>
          <w:bCs/>
          <w:sz w:val="28"/>
          <w:szCs w:val="28"/>
          <w:lang w:eastAsia="ru-RU"/>
        </w:rPr>
        <w:t>существенных условий договора, заключенного по результатам конкурентной, конкурентной закупки, участниками которой могут быть только субъекты малого и среднего предпринимательства, неконкурентной закупки, при его исполнении не допускается, за исключением их изменения по соглашению сторон в случаях, предусмотренных настоящим положением, договором.</w:t>
      </w:r>
    </w:p>
    <w:p w:rsidR="007A60B8" w:rsidRDefault="007A60B8" w:rsidP="007A60B8">
      <w:pPr>
        <w:spacing w:after="0" w:line="228" w:lineRule="auto"/>
        <w:ind w:firstLine="708"/>
        <w:jc w:val="both"/>
      </w:pPr>
      <w:r>
        <w:rPr>
          <w:rFonts w:ascii="Liberation Serif" w:hAnsi="Liberation Serif" w:cs="Liberation Serif"/>
          <w:sz w:val="28"/>
          <w:szCs w:val="28"/>
        </w:rPr>
        <w:t>По соглашению сторон допускается изменить следующие существенные условия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2) предусмотренный договором объем и(или) вид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не более чем на 30 % цены договора;</w:t>
      </w:r>
    </w:p>
    <w:p w:rsidR="007A60B8" w:rsidRDefault="007A60B8" w:rsidP="007A60B8">
      <w:pPr>
        <w:spacing w:after="0" w:line="228" w:lineRule="auto"/>
        <w:ind w:firstLine="708"/>
        <w:jc w:val="both"/>
      </w:pPr>
      <w:r>
        <w:rPr>
          <w:rFonts w:ascii="Liberation Serif" w:hAnsi="Liberation Serif" w:cs="Liberation Serif"/>
          <w:sz w:val="28"/>
          <w:szCs w:val="28"/>
        </w:rPr>
        <w:lastRenderedPageBreak/>
        <w:t xml:space="preserve">3) сроки исполнения </w:t>
      </w:r>
      <w:r>
        <w:rPr>
          <w:rFonts w:ascii="Liberation Serif" w:hAnsi="Liberation Serif" w:cs="Liberation Serif"/>
          <w:color w:val="000000"/>
          <w:sz w:val="28"/>
          <w:szCs w:val="28"/>
        </w:rPr>
        <w:t>обязательств сторон по договору не более чем на 30% от первоначально предусмотренных сроков;</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4) срок исполнения отдельного этапа (отдельных этапов) исполнения договоров в рамках срока исполнения договора, предусмотренного при его заключении;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5) цену договора, цену единицы товара, работы, услуги, в случае изменения в соответствии с законодательством Российской Федерации регулируемых цен (тарифов) на товары, работы, услуги;</w:t>
      </w:r>
    </w:p>
    <w:p w:rsidR="007A60B8" w:rsidRDefault="007A60B8" w:rsidP="007A60B8">
      <w:pPr>
        <w:spacing w:after="0" w:line="228" w:lineRule="auto"/>
        <w:ind w:firstLine="708"/>
        <w:jc w:val="both"/>
      </w:pPr>
      <w:r>
        <w:rPr>
          <w:rFonts w:ascii="Liberation Serif" w:hAnsi="Liberation Serif" w:cs="Liberation Serif"/>
          <w:sz w:val="28"/>
          <w:szCs w:val="28"/>
        </w:rPr>
        <w:t>6) цену договора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7) цену единицы товара, работы, услуги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7A60B8" w:rsidRDefault="007A60B8" w:rsidP="007A60B8">
      <w:pPr>
        <w:spacing w:after="0" w:line="228" w:lineRule="auto"/>
        <w:ind w:firstLine="708"/>
        <w:jc w:val="both"/>
      </w:pPr>
      <w:r>
        <w:rPr>
          <w:rFonts w:ascii="Liberation Serif" w:hAnsi="Liberation Serif" w:cs="Liberation Serif"/>
          <w:color w:val="000000"/>
          <w:sz w:val="28"/>
          <w:szCs w:val="28"/>
        </w:rPr>
        <w:t>8) объем закупаемых товаров (объем оказываемых услуг, выполняемых работ), цену договора, цену единицы товара, работы, услуги</w:t>
      </w:r>
      <w:r>
        <w:rPr>
          <w:rFonts w:ascii="Liberation Serif" w:hAnsi="Liberation Serif" w:cs="Liberation Serif"/>
          <w:sz w:val="28"/>
          <w:szCs w:val="28"/>
        </w:rPr>
        <w:t>, сроки исполнения обязательств сторон по договору, срок исполнения отдельного этапа (отдельных этапов) с единственным поставщиком (подрядчиком, исполнителем) в соответствии с пунктами 1-5 приложения № 5 к настоящему положению.</w:t>
      </w:r>
    </w:p>
    <w:p w:rsidR="007A60B8" w:rsidRDefault="007A60B8" w:rsidP="007A60B8">
      <w:pPr>
        <w:spacing w:after="0" w:line="228" w:lineRule="auto"/>
        <w:ind w:firstLine="708"/>
        <w:jc w:val="both"/>
      </w:pPr>
      <w:r>
        <w:rPr>
          <w:rFonts w:ascii="Liberation Serif" w:hAnsi="Liberation Serif" w:cs="Liberation Serif"/>
          <w:sz w:val="28"/>
          <w:szCs w:val="28"/>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w:t>
      </w:r>
      <w:r>
        <w:t xml:space="preserve"> </w:t>
      </w:r>
      <w:r>
        <w:rPr>
          <w:rFonts w:ascii="Liberation Serif" w:hAnsi="Liberation Serif" w:cs="Liberation Serif"/>
          <w:sz w:val="28"/>
          <w:szCs w:val="28"/>
        </w:rPr>
        <w:t>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закупке.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w:t>
      </w:r>
      <w:r>
        <w:rPr>
          <w:rFonts w:ascii="Liberation Serif" w:hAnsi="Liberation Serif" w:cs="Liberation Serif"/>
          <w:sz w:val="28"/>
          <w:szCs w:val="28"/>
        </w:rPr>
        <w:br/>
        <w:t>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49. Допускается изменение существенных условий договора, заключенного до </w:t>
      </w:r>
      <w:r w:rsidRPr="00042257">
        <w:rPr>
          <w:rFonts w:ascii="Liberation Serif" w:eastAsia="Times New Roman" w:hAnsi="Liberation Serif" w:cs="Liberation Serif"/>
          <w:bCs/>
          <w:color w:val="984806" w:themeColor="accent6" w:themeShade="80"/>
          <w:sz w:val="28"/>
          <w:szCs w:val="28"/>
          <w:lang w:eastAsia="ru-RU"/>
        </w:rPr>
        <w:t xml:space="preserve">1 января 2025 года, </w:t>
      </w:r>
      <w:r>
        <w:rPr>
          <w:rFonts w:ascii="Liberation Serif" w:eastAsia="Times New Roman" w:hAnsi="Liberation Serif" w:cs="Liberation Serif"/>
          <w:bCs/>
          <w:sz w:val="28"/>
          <w:szCs w:val="28"/>
          <w:lang w:eastAsia="ru-RU"/>
        </w:rPr>
        <w:t xml:space="preserve">путем заключения заказчиком и поставщиком (подрядчиком, исполнителем) соглашения об изменении условий договора на основании поступившего заказчику в письменной форме предложения поставщика (подрядчика, исполнителя) об изменении существенных условий договора с приложением информации и документов, обосновывающих такое </w:t>
      </w:r>
      <w:r>
        <w:rPr>
          <w:rFonts w:ascii="Liberation Serif" w:eastAsia="Times New Roman" w:hAnsi="Liberation Serif" w:cs="Liberation Serif"/>
          <w:bCs/>
          <w:sz w:val="28"/>
          <w:szCs w:val="28"/>
          <w:lang w:eastAsia="ru-RU"/>
        </w:rPr>
        <w:lastRenderedPageBreak/>
        <w:t>предложение, если при исполнении такого договора возникли независящие от сторон договора обстоятельства, влекущие невозможность его исполнения без изменения условий.</w:t>
      </w:r>
    </w:p>
    <w:p w:rsidR="007A60B8" w:rsidRDefault="007A60B8" w:rsidP="007A60B8">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Предусмотренное настоящим пунктом изменение осуществляется:</w:t>
      </w:r>
    </w:p>
    <w:p w:rsidR="007A60B8" w:rsidRDefault="007A60B8" w:rsidP="007A60B8">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 в пределах сумм, установленных в соответствии с планом финансово-хозяйственной деятельности с учетом планируемых объемов поступлений и планируемых объемов выплат, связанных с осуществлением деятельности, предусмотренной уставом;</w:t>
      </w:r>
    </w:p>
    <w:p w:rsidR="007A60B8" w:rsidRDefault="007A60B8" w:rsidP="007A60B8">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2) при наличии в письменной форме согласия исполнительного органа государственной власти Свердловской области, осуществляющего функции и полномочия учредителя в отношении заказчика; </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3) </w:t>
      </w:r>
      <w:r>
        <w:rPr>
          <w:rFonts w:ascii="Liberation Serif" w:eastAsia="Times New Roman" w:hAnsi="Liberation Serif" w:cs="Liberation Serif"/>
          <w:bCs/>
          <w:color w:val="000000"/>
          <w:sz w:val="28"/>
          <w:szCs w:val="28"/>
          <w:lang w:eastAsia="ru-RU"/>
        </w:rPr>
        <w:t>при условии предоставления поставщиком (подрядчиком, исполнителем) обеспечения исполнения договора (обеспечения гарантийных обязательств),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договора (обеспечением гарантийных обязательств), и если при определении поставщика (подрядчика, исполнителя) требование обеспечения исполнения договора (обеспечения гарантийных обязательств) установлено в извещении о закупке и (или) документации о закупке в соответствии с главой 6 настоящего положения. При этом:</w:t>
      </w:r>
    </w:p>
    <w:p w:rsidR="007A60B8" w:rsidRDefault="007A60B8" w:rsidP="007A60B8">
      <w:pPr>
        <w:widowControl w:val="0"/>
        <w:shd w:val="clear" w:color="auto" w:fill="FFFFFF"/>
        <w:tabs>
          <w:tab w:val="left" w:pos="-1069"/>
        </w:tabs>
        <w:spacing w:after="0" w:line="228" w:lineRule="auto"/>
        <w:ind w:firstLine="709"/>
        <w:jc w:val="both"/>
        <w:rPr>
          <w:rFonts w:ascii="Liberation Serif" w:eastAsia="Lucida Sans Unicode" w:hAnsi="Liberation Serif"/>
          <w:sz w:val="28"/>
          <w:szCs w:val="28"/>
          <w:lang w:bidi="en-US"/>
        </w:rPr>
      </w:pPr>
      <w:r>
        <w:rPr>
          <w:rFonts w:ascii="Liberation Serif" w:eastAsia="Lucida Sans Unicode" w:hAnsi="Liberation Serif"/>
          <w:sz w:val="28"/>
          <w:szCs w:val="28"/>
          <w:lang w:bidi="en-US"/>
        </w:rPr>
        <w:t>размер обеспечения исполнения договора может быть уменьшен по решению заказчика в порядке, предусмотренном пунктом 32 настоящего положения;</w:t>
      </w:r>
    </w:p>
    <w:p w:rsidR="007A60B8" w:rsidRDefault="007A60B8" w:rsidP="007A60B8">
      <w:pPr>
        <w:widowControl w:val="0"/>
        <w:shd w:val="clear" w:color="auto" w:fill="FFFFFF"/>
        <w:tabs>
          <w:tab w:val="left" w:pos="0"/>
          <w:tab w:val="left" w:pos="993"/>
        </w:tabs>
        <w:spacing w:after="0" w:line="228" w:lineRule="auto"/>
        <w:ind w:firstLine="709"/>
        <w:jc w:val="both"/>
        <w:rPr>
          <w:rFonts w:ascii="Liberation Serif" w:eastAsia="Lucida Sans Unicode" w:hAnsi="Liberation Serif"/>
          <w:sz w:val="28"/>
          <w:szCs w:val="28"/>
          <w:lang w:bidi="en-US"/>
        </w:rPr>
      </w:pPr>
      <w:r>
        <w:rPr>
          <w:rFonts w:ascii="Liberation Serif" w:eastAsia="Lucida Sans Unicode" w:hAnsi="Liberation Serif"/>
          <w:sz w:val="28"/>
          <w:szCs w:val="28"/>
          <w:lang w:bidi="en-US"/>
        </w:rPr>
        <w:t xml:space="preserve">обеспечение исполнения (обеспечение гарантийных обязательств) договора может быть предоставлено путем внесения соответствующих изменений в условия ранее предоставленной заказчику банковской (независимой) гарантии; </w:t>
      </w:r>
    </w:p>
    <w:p w:rsidR="007A60B8" w:rsidRDefault="007A60B8" w:rsidP="007A60B8">
      <w:pPr>
        <w:tabs>
          <w:tab w:val="left" w:pos="993"/>
        </w:tabs>
        <w:autoSpaceDE w:val="0"/>
        <w:spacing w:after="0" w:line="228" w:lineRule="auto"/>
        <w:ind w:firstLine="709"/>
        <w:jc w:val="both"/>
        <w:rPr>
          <w:rFonts w:ascii="Liberation Serif" w:eastAsia="Lucida Sans Unicode" w:hAnsi="Liberation Serif"/>
          <w:sz w:val="28"/>
          <w:szCs w:val="28"/>
          <w:lang w:bidi="en-US"/>
        </w:rPr>
      </w:pPr>
      <w:r>
        <w:rPr>
          <w:rFonts w:ascii="Liberation Serif" w:eastAsia="Lucida Sans Unicode" w:hAnsi="Liberation Serif"/>
          <w:sz w:val="28"/>
          <w:szCs w:val="28"/>
          <w:lang w:bidi="en-US"/>
        </w:rPr>
        <w:t>если обеспечение исполнения договора осуществляется путем предоставления банковской (независимой) гарантии, возврат заказчиком ранее предоставленной ему банковской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банковской (независимой) гарантии, обязательство гаранта перед заказчиком по ранее предоставленной банковской (независимой) гарантии прекращается с момента выдачи новой банковской гарантии;</w:t>
      </w:r>
    </w:p>
    <w:p w:rsidR="007A60B8" w:rsidRDefault="007A60B8" w:rsidP="007A60B8">
      <w:pPr>
        <w:tabs>
          <w:tab w:val="left" w:pos="1134"/>
        </w:tabs>
        <w:autoSpaceDE w:val="0"/>
        <w:spacing w:after="0" w:line="228" w:lineRule="auto"/>
        <w:ind w:firstLine="709"/>
        <w:jc w:val="both"/>
      </w:pPr>
      <w:r>
        <w:rPr>
          <w:rFonts w:ascii="Liberation Serif" w:eastAsia="Lucida Sans Unicode" w:hAnsi="Liberation Serif"/>
          <w:sz w:val="28"/>
          <w:szCs w:val="28"/>
          <w:lang w:bidi="en-US"/>
        </w:rPr>
        <w:t>если при увеличении в соответствии с настоящим пунктом</w:t>
      </w:r>
      <w:r>
        <w:rPr>
          <w:rFonts w:ascii="Liberation Serif" w:hAnsi="Liberation Serif"/>
          <w:sz w:val="28"/>
          <w:szCs w:val="28"/>
        </w:rPr>
        <w:t xml:space="preserve"> цены договора обеспечение исполнения договора осуществляется путем внесения денежных средств, поставщик (подрядчик, исполнитель) осуществляет перечисление денежных средств на счет заказчика, указанный в извещении о закупке и (или) документации о закупке, в размере, пропорциональном стоимости новых обязательств поставщика (подрядчика, исполнителя);</w:t>
      </w:r>
    </w:p>
    <w:p w:rsidR="007A60B8" w:rsidRDefault="007A60B8" w:rsidP="007A60B8">
      <w:pPr>
        <w:spacing w:after="0" w:line="228" w:lineRule="auto"/>
        <w:ind w:firstLine="708"/>
        <w:jc w:val="both"/>
        <w:rPr>
          <w:rFonts w:ascii="Liberation Serif" w:hAnsi="Liberation Serif"/>
          <w:sz w:val="28"/>
          <w:szCs w:val="28"/>
        </w:rPr>
      </w:pPr>
      <w:r>
        <w:rPr>
          <w:rFonts w:ascii="Liberation Serif" w:hAnsi="Liberation Serif"/>
          <w:sz w:val="28"/>
          <w:szCs w:val="28"/>
        </w:rPr>
        <w:t>в случае уменьшения в соответствии с настоящим пунктом цены договора заказчик возвращает поставщику (подрядчику, исполнителю) денежные средства в размере, пропорциональном размеру такого уменьшения цены договора.</w:t>
      </w:r>
    </w:p>
    <w:p w:rsidR="007A60B8" w:rsidRDefault="007A60B8" w:rsidP="007A60B8">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49.1. Допускается изменение существенных условий договора путем заключения заказчиком и поставщиком (подрядчиком, исполнителем) соглашения об изменении условий договора, если при исполнении такого договора возникли </w:t>
      </w:r>
      <w:r>
        <w:rPr>
          <w:rFonts w:ascii="Liberation Serif" w:eastAsia="Times New Roman" w:hAnsi="Liberation Serif" w:cs="Liberation Serif"/>
          <w:bCs/>
          <w:sz w:val="28"/>
          <w:szCs w:val="28"/>
          <w:lang w:eastAsia="ru-RU"/>
        </w:rPr>
        <w:lastRenderedPageBreak/>
        <w:t>независящие от сторон договора обстоятельства, влекущие невозможность его исполнения в связи с мобилизацией в Российской Федерации.</w:t>
      </w:r>
    </w:p>
    <w:p w:rsidR="007A60B8" w:rsidRDefault="007A60B8" w:rsidP="007A60B8">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Указанное изменение осуществляется на основании информации и (или) документов, обосновывающих необходимость изменения существенных условий договора со ссылкой на фактические обстоятельства, повлекшие невозможность исполнения такого договора в связи с мобилизацией в Российской Федерации.</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49.2. В договоры о поставке товаров, выполнении работ, оказании услуг, подлежащие оплате за счет субсидий, указанных в пункте 1 статьи 78</w:t>
      </w:r>
      <w:r>
        <w:rPr>
          <w:rFonts w:ascii="Liberation Serif" w:eastAsia="Times New Roman" w:hAnsi="Liberation Serif" w:cs="Liberation Serif"/>
          <w:bCs/>
          <w:sz w:val="28"/>
          <w:szCs w:val="28"/>
          <w:vertAlign w:val="superscript"/>
          <w:lang w:eastAsia="ru-RU"/>
        </w:rPr>
        <w:t xml:space="preserve">1 </w:t>
      </w:r>
      <w:r>
        <w:rPr>
          <w:rFonts w:ascii="Liberation Serif" w:eastAsia="Times New Roman" w:hAnsi="Liberation Serif" w:cs="Liberation Serif"/>
          <w:bCs/>
          <w:sz w:val="28"/>
          <w:szCs w:val="28"/>
          <w:lang w:eastAsia="ru-RU"/>
        </w:rPr>
        <w:t xml:space="preserve"> Бюджетного кодекса Российской Федерации,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A60B8" w:rsidRDefault="007A60B8" w:rsidP="007A60B8">
      <w:pPr>
        <w:pStyle w:val="af4"/>
        <w:autoSpaceDE w:val="0"/>
        <w:spacing w:after="0" w:line="240" w:lineRule="auto"/>
        <w:ind w:left="0" w:firstLine="709"/>
        <w:jc w:val="both"/>
      </w:pPr>
      <w:r>
        <w:rPr>
          <w:rFonts w:ascii="Liberation Serif" w:hAnsi="Liberation Serif" w:cs="Liberation Serif"/>
          <w:sz w:val="28"/>
          <w:szCs w:val="28"/>
        </w:rPr>
        <w:t>50. </w:t>
      </w:r>
      <w:r>
        <w:rPr>
          <w:rFonts w:ascii="Liberation Serif" w:eastAsia="Times New Roman" w:hAnsi="Liberation Serif" w:cs="Liberation Serif"/>
          <w:bCs/>
          <w:sz w:val="28"/>
          <w:szCs w:val="28"/>
          <w:lang w:eastAsia="ru-RU"/>
        </w:rPr>
        <w:t>При исполнении договора по согласованию заказчика с поставщиком (подрядчиком, исполнителем) допускается поставка (использование) товара, выполнение работы или оказание услуги, функциональные характеристики (потребительские свойства), технические, качественные и эксплуатационные характеристики которых являются улучшенными по сравнению с такими характеристиками, указанными в договоре.</w:t>
      </w:r>
    </w:p>
    <w:p w:rsidR="007A60B8" w:rsidRDefault="007A60B8" w:rsidP="007A60B8">
      <w:pPr>
        <w:spacing w:after="0" w:line="240"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Вносимые в соответствии с настоящим пунктом в договор изменения должны соответствовать требованиям, установленным нормативными правовыми актами, принятыми в развитие пункта 1 части 8 статьи 3 Федерального закона № 223-ФЗ, в случае их применения.</w:t>
      </w:r>
    </w:p>
    <w:p w:rsidR="007A60B8" w:rsidRPr="00042257" w:rsidRDefault="007A60B8" w:rsidP="007A60B8">
      <w:pPr>
        <w:autoSpaceDE w:val="0"/>
        <w:spacing w:after="0" w:line="240" w:lineRule="auto"/>
        <w:ind w:firstLine="709"/>
        <w:jc w:val="both"/>
        <w:rPr>
          <w:color w:val="984806" w:themeColor="accent6" w:themeShade="80"/>
        </w:rPr>
      </w:pPr>
      <w:r>
        <w:rPr>
          <w:rStyle w:val="af3"/>
          <w:rFonts w:ascii="Liberation Serif" w:eastAsia="Times New Roman" w:hAnsi="Liberation Serif" w:cs="Liberation Serif"/>
          <w:bCs/>
          <w:color w:val="FFFFFF"/>
          <w:sz w:val="28"/>
          <w:szCs w:val="28"/>
          <w:lang w:eastAsia="ru-RU"/>
        </w:rPr>
        <w:footnoteReference w:id="1"/>
      </w:r>
      <w:r w:rsidRPr="00042257">
        <w:rPr>
          <w:rFonts w:ascii="Liberation Serif" w:eastAsia="Times New Roman" w:hAnsi="Liberation Serif" w:cs="Liberation Serif"/>
          <w:bCs/>
          <w:i/>
          <w:color w:val="984806" w:themeColor="accent6" w:themeShade="80"/>
          <w:sz w:val="28"/>
          <w:szCs w:val="28"/>
          <w:vertAlign w:val="superscript"/>
          <w:lang w:eastAsia="ru-RU"/>
        </w:rPr>
        <w:t>1</w:t>
      </w:r>
      <w:r w:rsidRPr="00042257">
        <w:rPr>
          <w:rFonts w:ascii="Liberation Serif" w:eastAsia="Times New Roman" w:hAnsi="Liberation Serif" w:cs="Liberation Serif"/>
          <w:bCs/>
          <w:color w:val="984806" w:themeColor="accent6" w:themeShade="80"/>
          <w:sz w:val="28"/>
          <w:szCs w:val="28"/>
          <w:lang w:eastAsia="ru-RU"/>
        </w:rPr>
        <w:t xml:space="preserve">50.1. При заключении или изменении договора (в том числе увеличении цены договора), предметом которого является поставка, включая поставку по договору лизинга, и (или) сервисное обслуживание, и (или) ремонт железнодорожного подвижного состава (за исключением грузовых вагонов), начиная с 2024 года, заказчики вправе: </w:t>
      </w:r>
    </w:p>
    <w:p w:rsidR="007A60B8" w:rsidRPr="00042257" w:rsidRDefault="007A60B8" w:rsidP="007A60B8">
      <w:pPr>
        <w:autoSpaceDE w:val="0"/>
        <w:spacing w:after="0" w:line="240" w:lineRule="auto"/>
        <w:ind w:firstLine="709"/>
        <w:jc w:val="both"/>
        <w:rPr>
          <w:rFonts w:ascii="Liberation Serif" w:eastAsia="Times New Roman" w:hAnsi="Liberation Serif" w:cs="Liberation Serif"/>
          <w:bCs/>
          <w:color w:val="984806" w:themeColor="accent6" w:themeShade="80"/>
          <w:sz w:val="28"/>
          <w:szCs w:val="28"/>
          <w:lang w:eastAsia="ru-RU"/>
        </w:rPr>
      </w:pPr>
      <w:r w:rsidRPr="00042257">
        <w:rPr>
          <w:rFonts w:ascii="Liberation Serif" w:eastAsia="Times New Roman" w:hAnsi="Liberation Serif" w:cs="Liberation Serif"/>
          <w:bCs/>
          <w:color w:val="984806" w:themeColor="accent6" w:themeShade="80"/>
          <w:sz w:val="28"/>
          <w:szCs w:val="28"/>
          <w:lang w:eastAsia="ru-RU"/>
        </w:rPr>
        <w:t>осуществлять индексацию цены договора с использованием прогноза и (или) фактического значения композитного индекса цен на продукцию, работы, услуги организаций транспортного машиностроения, определяемого согласно методическим рекомендациям Министерства промышленности и торговли Российской Федерации по формированию цен на продукцию, товары и услуги предприятий транспортного машиностроения, или прогноза и (или) фактического значения индекса цен производителей промышленной продукции (без продукции топливно-энергетического комплекса) Министерства экономического развития Российской Федерации (при отсутствии указанного композитного индекса цен на продукцию, работы, услуги организаций транспортного машиностроения для отдельных видов продукции, работ или услуг);</w:t>
      </w:r>
    </w:p>
    <w:p w:rsidR="007A60B8" w:rsidRPr="00042257" w:rsidRDefault="007A60B8" w:rsidP="007A60B8">
      <w:pPr>
        <w:autoSpaceDE w:val="0"/>
        <w:spacing w:after="0" w:line="240" w:lineRule="auto"/>
        <w:ind w:firstLine="709"/>
        <w:jc w:val="both"/>
        <w:rPr>
          <w:rFonts w:ascii="Liberation Serif" w:eastAsia="Times New Roman" w:hAnsi="Liberation Serif" w:cs="Liberation Serif"/>
          <w:bCs/>
          <w:color w:val="984806" w:themeColor="accent6" w:themeShade="80"/>
          <w:sz w:val="28"/>
          <w:szCs w:val="28"/>
          <w:lang w:eastAsia="ru-RU"/>
        </w:rPr>
      </w:pPr>
      <w:r w:rsidRPr="00042257">
        <w:rPr>
          <w:rFonts w:ascii="Liberation Serif" w:eastAsia="Times New Roman" w:hAnsi="Liberation Serif" w:cs="Liberation Serif"/>
          <w:bCs/>
          <w:color w:val="984806" w:themeColor="accent6" w:themeShade="80"/>
          <w:sz w:val="28"/>
          <w:szCs w:val="28"/>
          <w:lang w:eastAsia="ru-RU"/>
        </w:rPr>
        <w:t>исключать ограничение размера индексации цены договора;</w:t>
      </w:r>
    </w:p>
    <w:p w:rsidR="007A60B8" w:rsidRPr="00042257" w:rsidRDefault="007A60B8" w:rsidP="007A60B8">
      <w:pPr>
        <w:autoSpaceDE w:val="0"/>
        <w:spacing w:after="0" w:line="240" w:lineRule="auto"/>
        <w:ind w:firstLine="709"/>
        <w:jc w:val="both"/>
        <w:rPr>
          <w:rFonts w:ascii="Liberation Serif" w:eastAsia="Times New Roman" w:hAnsi="Liberation Serif" w:cs="Liberation Serif"/>
          <w:bCs/>
          <w:color w:val="984806" w:themeColor="accent6" w:themeShade="80"/>
          <w:sz w:val="28"/>
          <w:szCs w:val="28"/>
          <w:lang w:eastAsia="ru-RU"/>
        </w:rPr>
      </w:pPr>
      <w:r w:rsidRPr="00042257">
        <w:rPr>
          <w:rFonts w:ascii="Liberation Serif" w:eastAsia="Times New Roman" w:hAnsi="Liberation Serif" w:cs="Liberation Serif"/>
          <w:bCs/>
          <w:color w:val="984806" w:themeColor="accent6" w:themeShade="80"/>
          <w:sz w:val="28"/>
          <w:szCs w:val="28"/>
          <w:lang w:eastAsia="ru-RU"/>
        </w:rPr>
        <w:lastRenderedPageBreak/>
        <w:t xml:space="preserve">устанавливать неиндексируемую составляющую цены договора на уровне не более 0,1 процента; </w:t>
      </w:r>
    </w:p>
    <w:p w:rsidR="007A60B8" w:rsidRPr="00042257" w:rsidRDefault="007A60B8" w:rsidP="007A60B8">
      <w:pPr>
        <w:autoSpaceDE w:val="0"/>
        <w:spacing w:after="0" w:line="240" w:lineRule="auto"/>
        <w:ind w:firstLine="709"/>
        <w:jc w:val="both"/>
        <w:rPr>
          <w:rFonts w:ascii="Liberation Serif" w:eastAsia="Times New Roman" w:hAnsi="Liberation Serif" w:cs="Liberation Serif"/>
          <w:bCs/>
          <w:color w:val="984806" w:themeColor="accent6" w:themeShade="80"/>
          <w:sz w:val="28"/>
          <w:szCs w:val="28"/>
          <w:lang w:eastAsia="ru-RU"/>
        </w:rPr>
      </w:pPr>
      <w:r w:rsidRPr="00042257">
        <w:rPr>
          <w:rFonts w:ascii="Liberation Serif" w:eastAsia="Times New Roman" w:hAnsi="Liberation Serif" w:cs="Liberation Serif"/>
          <w:bCs/>
          <w:color w:val="984806" w:themeColor="accent6" w:themeShade="80"/>
          <w:sz w:val="28"/>
          <w:szCs w:val="28"/>
          <w:lang w:eastAsia="ru-RU"/>
        </w:rPr>
        <w:t>предусматривать возможность последовательной (цепной) ежеквартальной корректировки цены договора на фактические значения индексов, входящих в формулу индексации цены договора (при этом корректировку цены договора на среднегодовые фактические значения индексов не проводят);</w:t>
      </w:r>
    </w:p>
    <w:p w:rsidR="007A60B8" w:rsidRPr="00042257" w:rsidRDefault="007A60B8" w:rsidP="007A60B8">
      <w:pPr>
        <w:autoSpaceDE w:val="0"/>
        <w:spacing w:after="0" w:line="240" w:lineRule="auto"/>
        <w:ind w:firstLine="709"/>
        <w:jc w:val="both"/>
        <w:rPr>
          <w:rFonts w:ascii="Liberation Serif" w:eastAsia="Times New Roman" w:hAnsi="Liberation Serif" w:cs="Liberation Serif"/>
          <w:bCs/>
          <w:color w:val="984806" w:themeColor="accent6" w:themeShade="80"/>
          <w:sz w:val="28"/>
          <w:szCs w:val="28"/>
          <w:lang w:eastAsia="ru-RU"/>
        </w:rPr>
      </w:pPr>
      <w:r w:rsidRPr="00042257">
        <w:rPr>
          <w:rFonts w:ascii="Liberation Serif" w:eastAsia="Times New Roman" w:hAnsi="Liberation Serif" w:cs="Liberation Serif"/>
          <w:bCs/>
          <w:color w:val="984806" w:themeColor="accent6" w:themeShade="80"/>
          <w:sz w:val="28"/>
          <w:szCs w:val="28"/>
          <w:lang w:eastAsia="ru-RU"/>
        </w:rPr>
        <w:t>в случае использования прогноза индексов при формировании цены договора предусматривать корректировку цены договора на фактические значения индексов, входящих в формулу индексации цены договора, за период, в котором использовался прогноз индексов, и возможность дополнительной корректировки цены договора в целях компенсации разницы между ценой договора, определенной на основе прогноза индексов, и ценой договора, определенной на основе фактических значений индексов.</w:t>
      </w:r>
    </w:p>
    <w:p w:rsidR="007A60B8" w:rsidRDefault="007A60B8" w:rsidP="007A60B8">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51. В проект договора заказчик вправе включить в соответствии </w:t>
      </w:r>
      <w:r>
        <w:rPr>
          <w:rFonts w:ascii="Liberation Serif" w:hAnsi="Liberation Serif" w:cs="Liberation Serif"/>
          <w:sz w:val="28"/>
          <w:szCs w:val="28"/>
        </w:rPr>
        <w:br/>
        <w:t xml:space="preserve">с положениями гражданского законодательства Российской Федерации условие </w:t>
      </w:r>
      <w:r>
        <w:rPr>
          <w:rFonts w:ascii="Liberation Serif" w:hAnsi="Liberation Serif" w:cs="Liberation Serif"/>
          <w:sz w:val="28"/>
          <w:szCs w:val="28"/>
        </w:rPr>
        <w:br/>
        <w:t xml:space="preserve">о возможности уступки финансовому агенту (фактору) денежных требований </w:t>
      </w:r>
      <w:r>
        <w:rPr>
          <w:rFonts w:ascii="Liberation Serif" w:hAnsi="Liberation Serif" w:cs="Liberation Serif"/>
          <w:sz w:val="28"/>
          <w:szCs w:val="28"/>
        </w:rPr>
        <w:br/>
        <w:t>к заказчику, возникших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(договор факторинга).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52.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w:t>
      </w:r>
      <w:r>
        <w:rPr>
          <w:rFonts w:ascii="Liberation Serif" w:hAnsi="Liberation Serif" w:cs="Liberation Serif"/>
          <w:sz w:val="28"/>
          <w:szCs w:val="28"/>
        </w:rPr>
        <w:br/>
        <w:t>или наблюдательным советом учреждения, и может быть заключен только после получения предварительного одобрения наблюдательного совета автономного учреждения. В случае неполучения соответствующего одобрения заказчик обязан отказаться от заключения договора.</w:t>
      </w:r>
    </w:p>
    <w:p w:rsidR="007A60B8" w:rsidRDefault="007A60B8" w:rsidP="007A60B8">
      <w:pPr>
        <w:autoSpaceDE w:val="0"/>
        <w:spacing w:after="0" w:line="228" w:lineRule="auto"/>
        <w:ind w:firstLine="720"/>
        <w:jc w:val="both"/>
        <w:rPr>
          <w:rFonts w:ascii="Liberation Serif" w:hAnsi="Liberation Serif" w:cs="Liberation Serif"/>
          <w:sz w:val="28"/>
          <w:szCs w:val="28"/>
        </w:rPr>
      </w:pPr>
      <w:r>
        <w:rPr>
          <w:rFonts w:ascii="Liberation Serif" w:hAnsi="Liberation Serif" w:cs="Liberation Serif"/>
          <w:sz w:val="28"/>
          <w:szCs w:val="28"/>
        </w:rPr>
        <w:t xml:space="preserve">53.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rsidR="007A60B8" w:rsidRDefault="007A60B8" w:rsidP="007A60B8">
      <w:pPr>
        <w:spacing w:after="0" w:line="228" w:lineRule="auto"/>
        <w:ind w:firstLine="709"/>
        <w:jc w:val="both"/>
      </w:pPr>
      <w:r>
        <w:rPr>
          <w:rFonts w:ascii="Liberation Serif" w:hAnsi="Liberation Serif" w:cs="Liberation Serif"/>
          <w:sz w:val="28"/>
          <w:szCs w:val="28"/>
        </w:rPr>
        <w:t>54. Приемка</w:t>
      </w:r>
      <w:r>
        <w:rPr>
          <w:rFonts w:ascii="Liberation Serif" w:eastAsia="Times New Roman" w:hAnsi="Liberation Serif" w:cs="Liberation Serif"/>
          <w:sz w:val="28"/>
          <w:szCs w:val="28"/>
        </w:rPr>
        <w:t xml:space="preserve">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7A60B8" w:rsidRDefault="007A60B8" w:rsidP="007A60B8">
      <w:pPr>
        <w:spacing w:after="0" w:line="228" w:lineRule="auto"/>
        <w:ind w:firstLine="709"/>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t>Заказчик, приемочная комиссия отказывают в приемке товара (выполненных работ, оказанных услуг) по договору в случае несоответствия поставленного товара (результатов выполненных работ, оказанных услуг) условиям договора, за исключением случая несущественного отклонения поставленного товара (результатов выполненных работ, оказанных услуг) от требований договора, которые были устранены поставщиком (подрядчиком, исполнителем) договора в указанный заказчиком срок.</w:t>
      </w:r>
    </w:p>
    <w:p w:rsidR="007A60B8" w:rsidRDefault="007A60B8" w:rsidP="007A60B8">
      <w:pPr>
        <w:spacing w:after="0" w:line="228" w:lineRule="auto"/>
        <w:ind w:firstLine="709"/>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lastRenderedPageBreak/>
        <w:t xml:space="preserve">55.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rsidR="007A60B8" w:rsidRDefault="007A60B8" w:rsidP="008F4F71">
      <w:pPr>
        <w:autoSpaceDE w:val="0"/>
        <w:spacing w:after="0" w:line="228" w:lineRule="auto"/>
        <w:ind w:firstLine="708"/>
        <w:jc w:val="both"/>
      </w:pPr>
      <w:r>
        <w:rPr>
          <w:rFonts w:ascii="Liberation Serif" w:eastAsia="Times New Roman" w:hAnsi="Liberation Serif" w:cs="Liberation Serif"/>
          <w:bCs/>
          <w:i/>
          <w:sz w:val="28"/>
          <w:szCs w:val="28"/>
          <w:lang w:eastAsia="ru-RU"/>
        </w:rPr>
        <w:t xml:space="preserve">Срок оплаты заказчиком поставленного товара, выполненной работы (ее результатов), оказанной услуги составляет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w:t>
      </w:r>
      <w:r>
        <w:rPr>
          <w:rFonts w:ascii="Liberation Serif" w:eastAsia="Times New Roman" w:hAnsi="Liberation Serif" w:cs="Liberation Serif"/>
          <w:bCs/>
          <w:i/>
          <w:color w:val="000000"/>
          <w:sz w:val="28"/>
          <w:szCs w:val="28"/>
          <w:lang w:eastAsia="ru-RU"/>
        </w:rPr>
        <w:t>установлен заказчиком в настоящем положении.</w:t>
      </w:r>
    </w:p>
    <w:p w:rsidR="007A60B8" w:rsidRPr="007D177B" w:rsidRDefault="007A60B8" w:rsidP="007D177B">
      <w:pPr>
        <w:autoSpaceDE w:val="0"/>
        <w:spacing w:after="0" w:line="228" w:lineRule="auto"/>
        <w:ind w:firstLine="709"/>
        <w:jc w:val="both"/>
        <w:rPr>
          <w:rFonts w:ascii="Liberation Serif" w:hAnsi="Liberation Serif"/>
          <w:i/>
          <w:color w:val="984806" w:themeColor="accent6" w:themeShade="80"/>
          <w:sz w:val="28"/>
          <w:szCs w:val="28"/>
        </w:rPr>
      </w:pPr>
      <w:r w:rsidRPr="007D177B">
        <w:rPr>
          <w:rStyle w:val="af3"/>
          <w:rFonts w:ascii="Liberation Serif" w:eastAsia="Times New Roman" w:hAnsi="Liberation Serif" w:cs="Liberation Serif"/>
          <w:bCs/>
          <w:i/>
          <w:color w:val="984806" w:themeColor="accent6" w:themeShade="80"/>
          <w:sz w:val="28"/>
          <w:szCs w:val="28"/>
          <w:lang w:eastAsia="ru-RU"/>
        </w:rPr>
        <w:footnoteReference w:id="2"/>
      </w:r>
      <w:r w:rsidR="008F4F71">
        <w:rPr>
          <w:rFonts w:ascii="Liberation Serif" w:hAnsi="Liberation Serif"/>
          <w:i/>
          <w:color w:val="984806" w:themeColor="accent6" w:themeShade="80"/>
          <w:sz w:val="28"/>
          <w:szCs w:val="28"/>
          <w:vertAlign w:val="superscript"/>
        </w:rPr>
        <w:t>2</w:t>
      </w:r>
      <w:r w:rsidRPr="007D177B">
        <w:rPr>
          <w:rFonts w:ascii="Liberation Serif" w:hAnsi="Liberation Serif"/>
          <w:i/>
          <w:color w:val="984806" w:themeColor="accent6" w:themeShade="80"/>
          <w:sz w:val="28"/>
          <w:szCs w:val="28"/>
        </w:rPr>
        <w:t>Срок оплаты поставленного товара, выпол</w:t>
      </w:r>
      <w:r w:rsidR="007D177B" w:rsidRPr="007D177B">
        <w:rPr>
          <w:rFonts w:ascii="Liberation Serif" w:hAnsi="Liberation Serif"/>
          <w:i/>
          <w:color w:val="984806" w:themeColor="accent6" w:themeShade="80"/>
          <w:sz w:val="28"/>
          <w:szCs w:val="28"/>
        </w:rPr>
        <w:t xml:space="preserve">ненной работы, оказанной услуг, указанных  в Приложении № 6 к настоящему Положению </w:t>
      </w:r>
      <w:r w:rsidRPr="007D177B">
        <w:rPr>
          <w:rFonts w:ascii="Liberation Serif" w:hAnsi="Liberation Serif"/>
          <w:i/>
          <w:color w:val="984806" w:themeColor="accent6" w:themeShade="80"/>
          <w:sz w:val="28"/>
          <w:szCs w:val="28"/>
        </w:rPr>
        <w:t>определяется в порядке</w:t>
      </w:r>
      <w:r w:rsidR="007D177B" w:rsidRPr="007D177B">
        <w:rPr>
          <w:rFonts w:ascii="Liberation Serif" w:hAnsi="Liberation Serif"/>
          <w:i/>
          <w:color w:val="984806" w:themeColor="accent6" w:themeShade="80"/>
          <w:sz w:val="28"/>
          <w:szCs w:val="28"/>
        </w:rPr>
        <w:t xml:space="preserve"> указанном в Приложении № 6</w:t>
      </w:r>
      <w:r w:rsidRPr="007D177B">
        <w:rPr>
          <w:rFonts w:ascii="Liberation Serif" w:hAnsi="Liberation Serif"/>
          <w:i/>
          <w:color w:val="984806" w:themeColor="accent6" w:themeShade="80"/>
          <w:sz w:val="28"/>
          <w:szCs w:val="28"/>
        </w:rPr>
        <w:t>.</w:t>
      </w:r>
    </w:p>
    <w:p w:rsidR="007A60B8" w:rsidRDefault="007A60B8" w:rsidP="007A60B8">
      <w:pPr>
        <w:autoSpaceDE w:val="0"/>
        <w:spacing w:after="0" w:line="228" w:lineRule="auto"/>
        <w:ind w:firstLine="709"/>
        <w:jc w:val="both"/>
      </w:pPr>
      <w:r>
        <w:rPr>
          <w:rFonts w:ascii="Liberation Serif" w:hAnsi="Liberation Serif"/>
          <w:sz w:val="28"/>
          <w:szCs w:val="28"/>
        </w:rPr>
        <w:t>56. При осуществлении конкурентной закупки, участниками которой являются любые лица, указанные в части 5 статьи 3 Федерального закона № 223-ФЗ, в том числе субъекты малого и среднего предпринимательства, срок оплаты поставленных товаров, выполненных работ, оказанных услуг по договору (отдельному этапу договора), заключенному по результатам закупки с субъектом малого и среднего предпринимательства,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rsidR="007A60B8" w:rsidRDefault="007A60B8" w:rsidP="007A60B8">
      <w:pPr>
        <w:spacing w:after="0" w:line="228" w:lineRule="auto"/>
        <w:ind w:firstLine="709"/>
        <w:jc w:val="both"/>
      </w:pPr>
      <w:r>
        <w:rPr>
          <w:rFonts w:ascii="Liberation Serif" w:hAnsi="Liberation Serif"/>
          <w:sz w:val="28"/>
          <w:szCs w:val="28"/>
        </w:rPr>
        <w:t xml:space="preserve">При осуществлении конкурентной закупки, </w:t>
      </w:r>
      <w:r>
        <w:rPr>
          <w:rFonts w:ascii="Liberation Serif" w:eastAsia="Times New Roman" w:hAnsi="Liberation Serif"/>
          <w:sz w:val="28"/>
          <w:szCs w:val="28"/>
          <w:lang w:eastAsia="ru-RU"/>
        </w:rPr>
        <w:t>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r>
        <w:rPr>
          <w:rFonts w:ascii="Liberation Serif" w:hAnsi="Liberation Serif"/>
          <w:sz w:val="28"/>
          <w:szCs w:val="28"/>
        </w:rPr>
        <w:t>, срок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субъектом малого и среднего предпринимательства в целях исполнения договора, заключенного поставщиком (исполнителем, подрядчиком) с заказчиком,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rsidR="007A60B8" w:rsidRDefault="007A60B8" w:rsidP="007A60B8">
      <w:pPr>
        <w:spacing w:after="0" w:line="228" w:lineRule="auto"/>
        <w:ind w:firstLine="709"/>
        <w:jc w:val="both"/>
      </w:pPr>
      <w:r>
        <w:rPr>
          <w:rFonts w:ascii="Liberation Serif" w:hAnsi="Liberation Serif"/>
          <w:sz w:val="28"/>
          <w:szCs w:val="28"/>
        </w:rPr>
        <w:t xml:space="preserve">При осуществлении закупки, участниками которых могут быть только субъекты малого и среднего предпринимательства, максимальный срок оплаты поставленных товаров, выполненных работ, оказанных услуг по договору </w:t>
      </w:r>
      <w:r>
        <w:rPr>
          <w:rFonts w:ascii="Liberation Serif" w:hAnsi="Liberation Serif"/>
          <w:sz w:val="28"/>
          <w:szCs w:val="28"/>
        </w:rPr>
        <w:lastRenderedPageBreak/>
        <w:t xml:space="preserve">(отдельному этапу договора), </w:t>
      </w:r>
      <w:r>
        <w:rPr>
          <w:rFonts w:ascii="Liberation Serif" w:hAnsi="Liberation Serif"/>
          <w:color w:val="000000"/>
          <w:sz w:val="28"/>
          <w:szCs w:val="28"/>
        </w:rPr>
        <w:t>заключенному по результатам закупки,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rsidR="007A60B8" w:rsidRDefault="007A60B8" w:rsidP="007A60B8">
      <w:pPr>
        <w:spacing w:after="0" w:line="228" w:lineRule="auto"/>
        <w:ind w:firstLine="709"/>
        <w:jc w:val="both"/>
      </w:pPr>
      <w:r>
        <w:rPr>
          <w:rFonts w:ascii="Liberation Serif" w:hAnsi="Liberation Serif" w:cs="Liberation Serif"/>
          <w:color w:val="000000"/>
          <w:sz w:val="28"/>
          <w:szCs w:val="28"/>
        </w:rPr>
        <w:t>57. Расторжение договора по результатам осуществления конкурентных закупок, конкурентных закупок, участниками которых могут быть только субъекты малого и среднего предпринимательства, неконкурентных закупок, допускается:</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по соглашению сторон;</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по </w:t>
      </w:r>
      <w:r>
        <w:rPr>
          <w:rFonts w:ascii="Liberation Serif" w:hAnsi="Liberation Serif"/>
          <w:color w:val="000000"/>
          <w:sz w:val="28"/>
          <w:szCs w:val="28"/>
        </w:rPr>
        <w:t>решению суда;</w:t>
      </w:r>
    </w:p>
    <w:p w:rsidR="007A60B8" w:rsidRDefault="007A60B8" w:rsidP="007A60B8">
      <w:pPr>
        <w:spacing w:after="0" w:line="228" w:lineRule="auto"/>
        <w:ind w:firstLine="709"/>
        <w:jc w:val="both"/>
        <w:rPr>
          <w:rFonts w:ascii="Liberation Serif" w:hAnsi="Liberation Serif"/>
          <w:color w:val="000000"/>
          <w:sz w:val="28"/>
          <w:szCs w:val="28"/>
        </w:rPr>
      </w:pPr>
      <w:r>
        <w:rPr>
          <w:rFonts w:ascii="Liberation Serif" w:hAnsi="Liberation Serif"/>
          <w:color w:val="000000"/>
          <w:sz w:val="28"/>
          <w:szCs w:val="28"/>
        </w:rPr>
        <w:t xml:space="preserve">в случае одностороннего отказа стороны договора от исполнения договора </w:t>
      </w:r>
      <w:r>
        <w:rPr>
          <w:rFonts w:ascii="Liberation Serif" w:hAnsi="Liberation Serif"/>
          <w:color w:val="000000"/>
          <w:sz w:val="28"/>
          <w:szCs w:val="28"/>
        </w:rPr>
        <w:br/>
        <w:t>в соответствии с гражданским и иным законодательством Российской Федерации.</w:t>
      </w:r>
    </w:p>
    <w:p w:rsidR="007A60B8" w:rsidRDefault="007A60B8" w:rsidP="007A60B8">
      <w:pPr>
        <w:spacing w:after="0" w:line="228" w:lineRule="auto"/>
        <w:ind w:firstLine="709"/>
        <w:jc w:val="both"/>
        <w:rPr>
          <w:rFonts w:ascii="Liberation Serif" w:hAnsi="Liberation Serif"/>
          <w:color w:val="000000"/>
          <w:sz w:val="28"/>
          <w:szCs w:val="28"/>
        </w:rPr>
      </w:pPr>
      <w:r>
        <w:rPr>
          <w:rFonts w:ascii="Liberation Serif" w:hAnsi="Liberation Serif"/>
          <w:color w:val="000000"/>
          <w:sz w:val="28"/>
          <w:szCs w:val="2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и иным законодательством для одностороннего отказа от исполнения отдельных видов обязательств, при условии, если это было предусмотрено договором.</w:t>
      </w:r>
    </w:p>
    <w:p w:rsidR="007A60B8" w:rsidRDefault="007A60B8" w:rsidP="007A60B8">
      <w:pPr>
        <w:spacing w:after="0" w:line="228" w:lineRule="auto"/>
        <w:ind w:firstLine="709"/>
        <w:jc w:val="both"/>
      </w:pPr>
      <w:r>
        <w:rPr>
          <w:rFonts w:ascii="Liberation Serif" w:hAnsi="Liberation Serif"/>
          <w:color w:val="000000"/>
          <w:sz w:val="28"/>
          <w:szCs w:val="28"/>
        </w:rPr>
        <w:t>Заказчик обязан принять решение об одностороннем отказе от исполнения договора, заключенного по результатам конкурентной закупки, конкурентной закупки, участниками которой могут быть только субъекты малого и среднего предпринимательства, если в ходе исполнения договора установлено, что:</w:t>
      </w:r>
    </w:p>
    <w:p w:rsidR="007A60B8" w:rsidRDefault="007A60B8" w:rsidP="007A60B8">
      <w:pPr>
        <w:spacing w:after="0" w:line="228" w:lineRule="auto"/>
        <w:ind w:firstLine="709"/>
        <w:jc w:val="both"/>
      </w:pPr>
      <w:r>
        <w:rPr>
          <w:rFonts w:ascii="Liberation Serif" w:hAnsi="Liberation Serif"/>
          <w:color w:val="000000"/>
          <w:sz w:val="28"/>
          <w:szCs w:val="28"/>
        </w:rPr>
        <w:t xml:space="preserve">1) поставщик (подрядчик, исполнитель) и (или) поставляемый товар перестали соответствовать установленным извещением об осуществлении конкурентной закупки и (или) документацией о закупке </w:t>
      </w:r>
      <w:r>
        <w:rPr>
          <w:rFonts w:ascii="Liberation Serif" w:hAnsi="Liberation Serif"/>
          <w:sz w:val="28"/>
          <w:szCs w:val="28"/>
        </w:rPr>
        <w:t xml:space="preserve">требованиям к участникам закупки (за исключением требований, предусмотренных подпунктами 1 и 2 пункта 62 настоящего положения (в случае установления таких требований)) </w:t>
      </w:r>
      <w:r>
        <w:rPr>
          <w:rFonts w:ascii="Liberation Serif" w:hAnsi="Liberation Serif"/>
          <w:sz w:val="28"/>
          <w:szCs w:val="28"/>
        </w:rPr>
        <w:br/>
        <w:t>и (или) поставляемому товару;</w:t>
      </w:r>
    </w:p>
    <w:p w:rsidR="007A60B8" w:rsidRDefault="007A60B8" w:rsidP="007A60B8">
      <w:pPr>
        <w:spacing w:after="0" w:line="228" w:lineRule="auto"/>
        <w:ind w:firstLine="709"/>
        <w:jc w:val="both"/>
        <w:rPr>
          <w:rFonts w:ascii="Liberation Serif" w:hAnsi="Liberation Serif"/>
          <w:sz w:val="28"/>
          <w:szCs w:val="28"/>
        </w:rPr>
      </w:pPr>
      <w:r>
        <w:rPr>
          <w:rFonts w:ascii="Liberation Serif" w:hAnsi="Liberation Serif"/>
          <w:sz w:val="28"/>
          <w:szCs w:val="28"/>
        </w:rPr>
        <w:t>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подпункте 1 настоящего пункта, что позволило ему стать победителем определения поставщика (подрядчика, исполнителя).</w:t>
      </w:r>
    </w:p>
    <w:p w:rsidR="007A60B8" w:rsidRDefault="007A60B8" w:rsidP="007A60B8">
      <w:pPr>
        <w:spacing w:after="0" w:line="228" w:lineRule="auto"/>
        <w:ind w:firstLine="709"/>
        <w:jc w:val="both"/>
        <w:rPr>
          <w:rFonts w:ascii="Liberation Serif" w:hAnsi="Liberation Serif"/>
          <w:sz w:val="28"/>
          <w:szCs w:val="28"/>
        </w:rPr>
      </w:pPr>
      <w:r>
        <w:rPr>
          <w:rFonts w:ascii="Liberation Serif" w:hAnsi="Liberation Serif"/>
          <w:sz w:val="28"/>
          <w:szCs w:val="28"/>
        </w:rPr>
        <w:t>Заказчик вправе принять решение об одностороннем отказе от исполнения договора, заключенного по результатам неконкурентной закупки, если в ходе исполнения договора установлено, что:</w:t>
      </w:r>
    </w:p>
    <w:p w:rsidR="007A60B8" w:rsidRDefault="007A60B8" w:rsidP="007A60B8">
      <w:pPr>
        <w:spacing w:after="0" w:line="228" w:lineRule="auto"/>
        <w:ind w:firstLine="709"/>
        <w:jc w:val="both"/>
        <w:rPr>
          <w:rFonts w:ascii="Liberation Serif" w:hAnsi="Liberation Serif"/>
          <w:sz w:val="28"/>
          <w:szCs w:val="28"/>
        </w:rPr>
      </w:pPr>
      <w:r>
        <w:rPr>
          <w:rFonts w:ascii="Liberation Serif" w:hAnsi="Liberation Serif"/>
          <w:sz w:val="28"/>
          <w:szCs w:val="28"/>
        </w:rPr>
        <w:t>1) поставщик (подрядчик, исполнитель) и (или) поставляемый товар перестали соответствовать установленным в договоре требованиям к участникам закупки и (или) поставляемому товару;</w:t>
      </w:r>
    </w:p>
    <w:p w:rsidR="007A60B8" w:rsidRDefault="007A60B8" w:rsidP="007A60B8">
      <w:pPr>
        <w:spacing w:after="0" w:line="228" w:lineRule="auto"/>
        <w:ind w:firstLine="709"/>
        <w:jc w:val="both"/>
        <w:rPr>
          <w:rFonts w:ascii="Liberation Serif" w:hAnsi="Liberation Serif"/>
          <w:sz w:val="28"/>
          <w:szCs w:val="28"/>
        </w:rPr>
      </w:pPr>
      <w:r>
        <w:rPr>
          <w:rFonts w:ascii="Liberation Serif" w:hAnsi="Liberation Serif"/>
          <w:sz w:val="28"/>
          <w:szCs w:val="28"/>
        </w:rPr>
        <w:t>2)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договоре.</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58. При расторжении договора по решению суда или в случае одностороннего отказа стороны договора от его исполнения, заказчик вправе при условии согласия такого участника закупки заключить договор с участником закупки, заявке на участие в закупке которого присвоен второй порядковый номер. </w:t>
      </w:r>
      <w:r>
        <w:rPr>
          <w:rFonts w:ascii="Liberation Serif" w:hAnsi="Liberation Serif" w:cs="Liberation Serif"/>
          <w:sz w:val="28"/>
          <w:szCs w:val="28"/>
        </w:rPr>
        <w:t xml:space="preserve">В случае отказа второго участника закупки от заключения договора, </w:t>
      </w:r>
      <w:r>
        <w:rPr>
          <w:rFonts w:ascii="Liberation Serif" w:hAnsi="Liberation Serif" w:cs="Liberation Serif"/>
          <w:sz w:val="28"/>
          <w:szCs w:val="28"/>
        </w:rPr>
        <w:lastRenderedPageBreak/>
        <w:t>заказчик вправе заключить договор с участником закупки, заявке на участие в закупке которого присвоен третий порядковый номер.</w:t>
      </w:r>
      <w:r>
        <w:rPr>
          <w:rFonts w:ascii="Liberation Serif" w:eastAsia="Times New Roman" w:hAnsi="Liberation Serif" w:cs="Liberation Serif"/>
          <w:bCs/>
          <w:sz w:val="28"/>
          <w:szCs w:val="28"/>
          <w:lang w:eastAsia="ru-RU"/>
        </w:rPr>
        <w:t xml:space="preserve"> Принятие заказчиком решения о заключении договора со вторым или третьим участником закупки не накладывает на такого участника закупки обязанности заключения договора. Отказ таких участников закупки не влечет за собой признание его уклонившимся от заключения договора.</w:t>
      </w:r>
    </w:p>
    <w:p w:rsidR="007A60B8" w:rsidRDefault="007A60B8" w:rsidP="007A60B8">
      <w:pPr>
        <w:autoSpaceDE w:val="0"/>
        <w:spacing w:after="0" w:line="228" w:lineRule="auto"/>
        <w:ind w:firstLine="709"/>
        <w:jc w:val="both"/>
      </w:pPr>
      <w:r>
        <w:rPr>
          <w:rFonts w:ascii="Liberation Serif" w:eastAsia="Times New Roman" w:hAnsi="Liberation Serif" w:cs="Liberation Serif"/>
          <w:bCs/>
          <w:sz w:val="28"/>
          <w:szCs w:val="28"/>
          <w:lang w:eastAsia="ru-RU"/>
        </w:rPr>
        <w:t xml:space="preserve">Указанный договор заключается на условиях, предусмотренных в </w:t>
      </w:r>
      <w:r>
        <w:rPr>
          <w:rFonts w:ascii="Liberation Serif" w:hAnsi="Liberation Serif" w:cs="Liberation Serif"/>
          <w:sz w:val="28"/>
          <w:szCs w:val="28"/>
        </w:rPr>
        <w:t>извещении об осуществлении конкурентной закупки</w:t>
      </w:r>
      <w:r>
        <w:rPr>
          <w:rFonts w:ascii="Liberation Serif" w:eastAsia="Times New Roman" w:hAnsi="Liberation Serif" w:cs="Liberation Serif"/>
          <w:bCs/>
          <w:sz w:val="28"/>
          <w:szCs w:val="28"/>
          <w:lang w:eastAsia="ru-RU"/>
        </w:rPr>
        <w:t xml:space="preserve"> и (или) документации о закупке, по цене, предложенной таким участником,</w:t>
      </w:r>
      <w:r>
        <w:rPr>
          <w:rFonts w:ascii="Liberation Serif" w:eastAsia="Times New Roman" w:hAnsi="Liberation Serif" w:cs="Liberation Serif"/>
          <w:bCs/>
          <w:color w:val="000000"/>
          <w:sz w:val="28"/>
          <w:szCs w:val="28"/>
          <w:lang w:eastAsia="ru-RU"/>
        </w:rPr>
        <w:t xml:space="preserve"> в порядке, определенном настоящей главой.</w:t>
      </w:r>
    </w:p>
    <w:p w:rsidR="007A60B8" w:rsidRDefault="007A60B8" w:rsidP="007A60B8">
      <w:pPr>
        <w:autoSpaceDE w:val="0"/>
        <w:spacing w:after="0" w:line="228"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w:t>
      </w:r>
      <w:r>
        <w:rPr>
          <w:rFonts w:ascii="Liberation Serif" w:eastAsia="Times New Roman" w:hAnsi="Liberation Serif" w:cs="Liberation Serif"/>
          <w:bCs/>
          <w:sz w:val="28"/>
          <w:szCs w:val="28"/>
          <w:lang w:eastAsia="ru-RU"/>
        </w:rPr>
        <w:br/>
        <w:t>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rsidR="007A60B8" w:rsidRDefault="007A60B8" w:rsidP="007A60B8">
      <w:pPr>
        <w:spacing w:after="0" w:line="228" w:lineRule="auto"/>
        <w:ind w:firstLine="709"/>
        <w:jc w:val="both"/>
      </w:pPr>
      <w:r>
        <w:rPr>
          <w:rFonts w:ascii="Liberation Serif" w:eastAsia="Times New Roman" w:hAnsi="Liberation Serif" w:cs="Liberation Serif"/>
          <w:bCs/>
          <w:sz w:val="28"/>
          <w:szCs w:val="28"/>
          <w:lang w:eastAsia="ru-RU"/>
        </w:rPr>
        <w:t xml:space="preserve">Указанный в настоящем пункте договор заключается после предоставления участником закупки обеспечения исполнения договора (обеспечения исполнения гарантийных обязательств), если требование обеспечения исполнения договора (обеспечения исполнения гарантийных обязательств) предусмотрено извещением об осуществлении </w:t>
      </w:r>
      <w:r>
        <w:rPr>
          <w:rFonts w:ascii="Liberation Serif" w:eastAsia="Times New Roman" w:hAnsi="Liberation Serif" w:cs="Liberation Serif"/>
          <w:sz w:val="28"/>
          <w:szCs w:val="28"/>
          <w:lang w:eastAsia="ru-RU"/>
        </w:rPr>
        <w:t>конкурентной</w:t>
      </w:r>
      <w:r>
        <w:rPr>
          <w:rFonts w:ascii="Liberation Serif" w:eastAsia="Times New Roman" w:hAnsi="Liberation Serif" w:cs="Liberation Serif"/>
          <w:bCs/>
          <w:sz w:val="28"/>
          <w:szCs w:val="28"/>
          <w:lang w:eastAsia="ru-RU"/>
        </w:rPr>
        <w:t xml:space="preserve"> закупки и (или) документацией о закупке.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Действие настоящего пункта распространяется в том числе на договоры, заключенные по результатам осуществления конкурентных закупок, участниками которых могут быть только субъекты малого и среднего предпринимательства.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58.1. При осуществлении закупок товаров, работ, услуг на сумму, </w:t>
      </w:r>
      <w:r>
        <w:rPr>
          <w:rFonts w:ascii="Liberation Serif" w:hAnsi="Liberation Serif" w:cs="Liberation Serif"/>
          <w:sz w:val="28"/>
          <w:szCs w:val="28"/>
        </w:rPr>
        <w:br/>
        <w:t>не превышающую сто тысяч рублей, договор может быть заключен в любой форме, предусмотренной Гражданским кодексом Российской Федерации для совершения сделок.</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pPr>
      <w:r>
        <w:rPr>
          <w:rFonts w:ascii="Liberation Serif" w:hAnsi="Liberation Serif" w:cs="Liberation Serif"/>
          <w:b/>
          <w:sz w:val="28"/>
          <w:szCs w:val="28"/>
        </w:rPr>
        <w:t>Глава 8. Требования к участникам закупок</w:t>
      </w:r>
    </w:p>
    <w:p w:rsidR="007A60B8" w:rsidRDefault="007A60B8" w:rsidP="007A60B8">
      <w:pPr>
        <w:spacing w:after="0" w:line="228" w:lineRule="auto"/>
        <w:ind w:firstLine="708"/>
        <w:jc w:val="both"/>
        <w:rPr>
          <w:rFonts w:ascii="Liberation Serif" w:hAnsi="Liberation Serif" w:cs="Liberation Serif"/>
          <w:sz w:val="28"/>
          <w:szCs w:val="28"/>
        </w:rPr>
      </w:pPr>
    </w:p>
    <w:p w:rsidR="007A60B8" w:rsidRDefault="007A60B8" w:rsidP="007A60B8">
      <w:pPr>
        <w:spacing w:after="0" w:line="228" w:lineRule="auto"/>
        <w:ind w:firstLine="708"/>
        <w:jc w:val="both"/>
      </w:pPr>
      <w:r>
        <w:rPr>
          <w:rFonts w:ascii="Liberation Serif" w:hAnsi="Liberation Serif" w:cs="Liberation Serif"/>
          <w:sz w:val="28"/>
          <w:szCs w:val="28"/>
        </w:rPr>
        <w:t>59. </w:t>
      </w:r>
      <w:r>
        <w:rPr>
          <w:rFonts w:ascii="Liberation Serif" w:eastAsia="Times New Roman" w:hAnsi="Liberation Serif" w:cs="Liberation Serif"/>
          <w:bCs/>
          <w:sz w:val="28"/>
          <w:szCs w:val="28"/>
          <w:lang w:eastAsia="ru-RU"/>
        </w:rPr>
        <w:t>При осуществлении конкурентных закупок, предусмотренных подпунктом 2 пункта 69 настоящего положения, заказчик вправе, а при осуществлении конкурентных закупок, предусмотренных подпунктом 1 пункта 69 настоящего положения, заказчик обязан предъявить к участникам закупок следующие требования:</w:t>
      </w:r>
    </w:p>
    <w:p w:rsidR="007A60B8" w:rsidRDefault="007A60B8" w:rsidP="007A60B8">
      <w:pPr>
        <w:spacing w:after="0" w:line="228" w:lineRule="auto"/>
        <w:ind w:firstLine="708"/>
        <w:jc w:val="both"/>
      </w:pPr>
      <w:r>
        <w:rPr>
          <w:rFonts w:ascii="Liberation Serif" w:hAnsi="Liberation Serif" w:cs="Liberation Serif"/>
          <w:sz w:val="28"/>
          <w:szCs w:val="28"/>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3) неприостановление деятельности участника закупки в порядке, установленном Кодексом Российской Федерации об административных правонарушениях;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 </w:t>
      </w:r>
    </w:p>
    <w:p w:rsidR="007A60B8" w:rsidRDefault="007A60B8" w:rsidP="007A60B8">
      <w:pPr>
        <w:spacing w:after="0" w:line="228" w:lineRule="auto"/>
        <w:ind w:firstLine="708"/>
        <w:jc w:val="both"/>
      </w:pPr>
      <w:r>
        <w:rPr>
          <w:rFonts w:ascii="Liberation Serif" w:hAnsi="Liberation Serif" w:cs="Liberation Serif"/>
          <w:sz w:val="28"/>
          <w:szCs w:val="28"/>
        </w:rPr>
        <w:t>5)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w:t>
      </w:r>
      <w:r>
        <w:rPr>
          <w:rFonts w:ascii="Liberation Serif" w:hAnsi="Liberation Serif" w:cs="Liberation Serif"/>
          <w:sz w:val="28"/>
          <w:szCs w:val="28"/>
          <w:vertAlign w:val="superscript"/>
        </w:rPr>
        <w:t>1</w:t>
      </w:r>
      <w:r>
        <w:rPr>
          <w:rFonts w:ascii="Liberation Serif" w:hAnsi="Liberation Serif" w:cs="Liberation Serif"/>
          <w:sz w:val="28"/>
          <w:szCs w:val="28"/>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p>
    <w:p w:rsidR="007A60B8" w:rsidRDefault="007A60B8" w:rsidP="007A60B8">
      <w:pPr>
        <w:spacing w:after="0" w:line="228" w:lineRule="auto"/>
        <w:ind w:firstLine="708"/>
        <w:jc w:val="both"/>
      </w:pPr>
      <w:r>
        <w:rPr>
          <w:rFonts w:ascii="Liberation Serif" w:hAnsi="Liberation Serif" w:cs="Liberation Serif"/>
          <w:sz w:val="28"/>
          <w:szCs w:val="28"/>
        </w:rPr>
        <w:t>6) отсутствие фактов привлечения в течение двух лет до момента подачи заявки на участие в закупке участника закупки - юридического лица к административной ответственности за совершение административного правонарушения, предусмотренного статьей 19</w:t>
      </w:r>
      <w:r>
        <w:rPr>
          <w:rFonts w:ascii="Liberation Serif" w:hAnsi="Liberation Serif" w:cs="Liberation Serif"/>
          <w:sz w:val="28"/>
          <w:szCs w:val="28"/>
          <w:vertAlign w:val="superscript"/>
        </w:rPr>
        <w:t xml:space="preserve">28 </w:t>
      </w:r>
      <w:r>
        <w:rPr>
          <w:rFonts w:ascii="Liberation Serif" w:hAnsi="Liberation Serif" w:cs="Liberation Serif"/>
          <w:sz w:val="28"/>
          <w:szCs w:val="28"/>
        </w:rPr>
        <w:t xml:space="preserve">Кодекса Российской Федерации об административных правонарушениях; </w:t>
      </w:r>
    </w:p>
    <w:p w:rsidR="007A60B8" w:rsidRDefault="007A60B8" w:rsidP="007A60B8">
      <w:pPr>
        <w:spacing w:after="0" w:line="228" w:lineRule="auto"/>
        <w:ind w:firstLine="708"/>
        <w:jc w:val="both"/>
      </w:pPr>
      <w:r>
        <w:rPr>
          <w:rFonts w:ascii="Liberation Serif" w:hAnsi="Liberation Serif" w:cs="Liberation Serif"/>
          <w:sz w:val="28"/>
          <w:szCs w:val="28"/>
        </w:rPr>
        <w:t xml:space="preserve">7) соответствие участника закупки, участниками которой могут быть только субъекты малого и среднего предпринимательства, указанным в извещении об осуществлении конкурентной закупки и(или)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w:t>
      </w:r>
      <w:r>
        <w:rPr>
          <w:rFonts w:ascii="Liberation Serif" w:hAnsi="Liberation Serif" w:cs="Liberation Serif"/>
          <w:sz w:val="28"/>
          <w:szCs w:val="28"/>
        </w:rPr>
        <w:lastRenderedPageBreak/>
        <w:t xml:space="preserve">сайта или страницы сайта в информационно-телекоммуникационной сети «Интернет», на которых размещены эти информация и документы); </w:t>
      </w:r>
    </w:p>
    <w:p w:rsidR="007A60B8" w:rsidRDefault="007A60B8" w:rsidP="007A60B8">
      <w:pPr>
        <w:spacing w:after="0" w:line="228" w:lineRule="auto"/>
        <w:ind w:firstLine="708"/>
        <w:jc w:val="both"/>
      </w:pPr>
      <w:r>
        <w:rPr>
          <w:rFonts w:ascii="Liberation Serif" w:hAnsi="Liberation Serif" w:cs="Liberation Serif"/>
          <w:sz w:val="28"/>
          <w:szCs w:val="28"/>
        </w:rPr>
        <w:t xml:space="preserve">8) обладание участником закупки исключительными правами на результаты интеллектуальной деятельности, если в связи </w:t>
      </w:r>
      <w:r>
        <w:rPr>
          <w:rFonts w:ascii="Liberation Serif" w:hAnsi="Liberation Serif" w:cs="Liberation Serif"/>
          <w:color w:val="000000"/>
          <w:sz w:val="28"/>
          <w:szCs w:val="28"/>
        </w:rPr>
        <w:t xml:space="preserve">с исполнением договора заказчик приобретает права на такие результаты; </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9) обладание участником закупки правами использования результата интеллектуальной деятельности в случае использования такого результата </w:t>
      </w:r>
      <w:r>
        <w:rPr>
          <w:rFonts w:ascii="Liberation Serif" w:hAnsi="Liberation Serif" w:cs="Liberation Serif"/>
          <w:color w:val="000000"/>
          <w:sz w:val="28"/>
          <w:szCs w:val="28"/>
        </w:rPr>
        <w:br/>
        <w:t>при исполнении договора;</w:t>
      </w:r>
    </w:p>
    <w:p w:rsidR="007A60B8" w:rsidRDefault="007A60B8" w:rsidP="007A60B8">
      <w:pPr>
        <w:spacing w:after="0" w:line="228" w:lineRule="auto"/>
        <w:ind w:firstLine="708"/>
        <w:jc w:val="both"/>
      </w:pPr>
      <w:r>
        <w:rPr>
          <w:rFonts w:ascii="Liberation Serif" w:hAnsi="Liberation Serif" w:cs="Liberation Serif"/>
          <w:color w:val="000000"/>
          <w:sz w:val="28"/>
          <w:szCs w:val="28"/>
        </w:rPr>
        <w:t>10) соответствие участника закупки и привлекаемых им субподрядчиков, соисполнителей и (или) изготовителей товара, являющегося предметом закупки, требованиям, установленным в документации о закупке или извещением о проведении запроса котировок в электронной форме, при осуществлении конкурентной закупки на выполнение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11)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w:t>
      </w:r>
      <w:r>
        <w:rPr>
          <w:rFonts w:ascii="Liberation Serif" w:hAnsi="Liberation Serif" w:cs="Liberation Serif"/>
          <w:sz w:val="28"/>
          <w:szCs w:val="28"/>
        </w:rPr>
        <w:t xml:space="preserve">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w:t>
      </w:r>
      <w:r>
        <w:rPr>
          <w:rFonts w:ascii="Liberation Serif" w:hAnsi="Liberation Serif" w:cs="Liberation Serif"/>
          <w:sz w:val="28"/>
          <w:szCs w:val="28"/>
        </w:rPr>
        <w:b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7A60B8" w:rsidRDefault="007A60B8" w:rsidP="007A60B8">
      <w:pPr>
        <w:spacing w:after="0" w:line="228" w:lineRule="auto"/>
        <w:ind w:firstLine="709"/>
        <w:jc w:val="both"/>
      </w:pPr>
      <w:r>
        <w:rPr>
          <w:rFonts w:ascii="Liberation Serif" w:hAnsi="Liberation Serif" w:cs="Liberation Serif"/>
          <w:sz w:val="28"/>
          <w:szCs w:val="28"/>
        </w:rPr>
        <w:t xml:space="preserve">12) отсутствие у участника закупки ограничений для участия в закупках, установленных законодательством </w:t>
      </w:r>
      <w:r>
        <w:rPr>
          <w:rFonts w:ascii="Liberation Serif" w:hAnsi="Liberation Serif" w:cs="Liberation Serif"/>
          <w:color w:val="000000"/>
          <w:sz w:val="28"/>
          <w:szCs w:val="28"/>
        </w:rPr>
        <w:t>Российской Федерации</w:t>
      </w:r>
      <w:r>
        <w:rPr>
          <w:rFonts w:ascii="Liberation Serif" w:hAnsi="Liberation Serif" w:cs="Liberation Serif"/>
          <w:sz w:val="28"/>
          <w:szCs w:val="28"/>
        </w:rPr>
        <w:t>.</w:t>
      </w:r>
    </w:p>
    <w:p w:rsidR="007A60B8" w:rsidRDefault="007A60B8" w:rsidP="007A60B8">
      <w:pPr>
        <w:spacing w:after="0" w:line="228" w:lineRule="auto"/>
        <w:ind w:firstLine="709"/>
        <w:jc w:val="both"/>
      </w:pPr>
      <w:r>
        <w:rPr>
          <w:rFonts w:ascii="Liberation Serif" w:hAnsi="Liberation Serif" w:cs="Liberation Serif"/>
          <w:sz w:val="28"/>
          <w:szCs w:val="28"/>
        </w:rPr>
        <w:t>13) </w:t>
      </w:r>
      <w:r>
        <w:rPr>
          <w:rFonts w:ascii="Liberation Serif" w:hAnsi="Liberation Serif" w:cs="Liberation Serif"/>
          <w:i/>
          <w:color w:val="000000"/>
          <w:sz w:val="28"/>
          <w:szCs w:val="28"/>
        </w:rPr>
        <w:t>утратил силу</w:t>
      </w:r>
      <w:r>
        <w:rPr>
          <w:rFonts w:ascii="Liberation Serif" w:hAnsi="Liberation Serif" w:cs="Liberation Serif"/>
          <w:sz w:val="28"/>
          <w:szCs w:val="28"/>
        </w:rPr>
        <w:t>.</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59.1. При осуществлении закупок, предусмотренных пунктом 69 настоящего положения, заказчик обязан предъявить требование о том, что участник закупки не является иностранным агентом в соответствии с Федеральным законом № 255-ФЗ.</w:t>
      </w:r>
    </w:p>
    <w:p w:rsidR="007A60B8" w:rsidRDefault="007A60B8" w:rsidP="007A60B8">
      <w:pPr>
        <w:spacing w:after="0" w:line="228" w:lineRule="auto"/>
        <w:ind w:firstLine="709"/>
        <w:jc w:val="both"/>
      </w:pPr>
      <w:r>
        <w:rPr>
          <w:rFonts w:ascii="Liberation Serif" w:hAnsi="Liberation Serif" w:cs="Liberation Serif"/>
          <w:sz w:val="28"/>
          <w:szCs w:val="28"/>
        </w:rPr>
        <w:t xml:space="preserve">60. При осуществлении неконкурентной закупки заказчик вправе установить к участникам закупки требования, установленные пунктом 59 </w:t>
      </w:r>
      <w:r>
        <w:rPr>
          <w:rFonts w:ascii="Liberation Serif" w:hAnsi="Liberation Serif" w:cs="Liberation Serif"/>
          <w:sz w:val="28"/>
          <w:szCs w:val="28"/>
        </w:rPr>
        <w:lastRenderedPageBreak/>
        <w:t>настоя</w:t>
      </w:r>
      <w:r>
        <w:rPr>
          <w:rFonts w:ascii="Liberation Serif" w:hAnsi="Liberation Serif" w:cs="Liberation Serif"/>
          <w:color w:val="000000"/>
          <w:sz w:val="28"/>
          <w:szCs w:val="28"/>
        </w:rPr>
        <w:t>щего положения, за исключением подпункта 10 пункта 59 настоящего положения.</w:t>
      </w:r>
    </w:p>
    <w:p w:rsidR="007A60B8" w:rsidRDefault="007A60B8" w:rsidP="007A60B8">
      <w:pPr>
        <w:spacing w:after="0" w:line="228" w:lineRule="auto"/>
        <w:ind w:firstLine="709"/>
        <w:jc w:val="both"/>
      </w:pPr>
      <w:r>
        <w:rPr>
          <w:rFonts w:ascii="Liberation Serif" w:hAnsi="Liberation Serif" w:cs="Liberation Serif"/>
          <w:color w:val="000000"/>
          <w:sz w:val="28"/>
          <w:szCs w:val="28"/>
        </w:rPr>
        <w:t>61. </w:t>
      </w:r>
      <w:r>
        <w:rPr>
          <w:rFonts w:ascii="Liberation Serif" w:eastAsia="Times New Roman" w:hAnsi="Liberation Serif" w:cs="Liberation Serif"/>
          <w:bCs/>
          <w:sz w:val="28"/>
          <w:szCs w:val="28"/>
          <w:lang w:eastAsia="ru-RU"/>
        </w:rPr>
        <w:t>Коллективный участник закупки должен соответствовать требованиям, указанным в извещении об осуществлении конкурентной закупки, документации о закупке, в совокупности, а не отдельно взятое юридическое лицо, физическое лицо, в том числе индивидуальный предприниматель, выступающее в составе коллективного участника закупки, за исключением случаев, установленных действующим законодательством и настоящим положением.</w:t>
      </w:r>
    </w:p>
    <w:p w:rsidR="007A60B8" w:rsidRDefault="007A60B8" w:rsidP="007A60B8">
      <w:pPr>
        <w:spacing w:after="0" w:line="228" w:lineRule="auto"/>
        <w:ind w:firstLine="708"/>
        <w:jc w:val="both"/>
      </w:pPr>
      <w:r>
        <w:rPr>
          <w:rFonts w:ascii="Liberation Serif" w:hAnsi="Liberation Serif" w:cs="Liberation Serif"/>
          <w:color w:val="000000"/>
          <w:sz w:val="28"/>
          <w:szCs w:val="28"/>
        </w:rPr>
        <w:t>62. При осуществлении конкурентной закупки,</w:t>
      </w:r>
      <w:r>
        <w:rPr>
          <w:rFonts w:ascii="Liberation Serif" w:hAnsi="Liberation Serif"/>
          <w:color w:val="000000"/>
          <w:sz w:val="28"/>
          <w:szCs w:val="28"/>
        </w:rPr>
        <w:t xml:space="preserve"> </w:t>
      </w:r>
      <w:r>
        <w:rPr>
          <w:rFonts w:ascii="Liberation Serif" w:hAnsi="Liberation Serif" w:cs="Liberation Serif"/>
          <w:color w:val="000000"/>
          <w:sz w:val="28"/>
          <w:szCs w:val="28"/>
        </w:rPr>
        <w:t>конкурентной закупки, участниками которой могут быть только субъекты малого и среднего предпринимательства, заказчик вправе установить в документации о закупке следующие требования к участникам закупки:</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1) отсутствие сведений об участнике закупки в реестре недобросовестных поставщиков, предусмотренном Федеральным </w:t>
      </w:r>
      <w:r>
        <w:rPr>
          <w:rFonts w:ascii="Liberation Serif" w:hAnsi="Liberation Serif" w:cs="Liberation Serif"/>
          <w:sz w:val="28"/>
          <w:szCs w:val="28"/>
        </w:rPr>
        <w:t>законом № 223-ФЗ;</w:t>
      </w:r>
    </w:p>
    <w:p w:rsidR="007A60B8" w:rsidRDefault="007A60B8" w:rsidP="007A60B8">
      <w:pPr>
        <w:spacing w:after="0" w:line="228" w:lineRule="auto"/>
        <w:ind w:firstLine="708"/>
        <w:jc w:val="both"/>
      </w:pPr>
      <w:r>
        <w:rPr>
          <w:rFonts w:ascii="Liberation Serif" w:hAnsi="Liberation Serif" w:cs="Liberation Serif"/>
          <w:sz w:val="28"/>
          <w:szCs w:val="28"/>
        </w:rPr>
        <w:t>2) отсутствие сведений об участнике закупки в реестре недобросовестных поставщиков, предусмотренном Федеральным законом № 44-ФЗ;</w:t>
      </w:r>
    </w:p>
    <w:p w:rsidR="007A60B8" w:rsidRDefault="007A60B8" w:rsidP="007A60B8">
      <w:pPr>
        <w:spacing w:after="0" w:line="228" w:lineRule="auto"/>
        <w:ind w:firstLine="708"/>
        <w:jc w:val="both"/>
      </w:pPr>
      <w:r>
        <w:rPr>
          <w:rFonts w:ascii="Liberation Serif" w:hAnsi="Liberation Serif" w:cs="Liberation Serif"/>
          <w:sz w:val="28"/>
          <w:szCs w:val="28"/>
        </w:rPr>
        <w:t xml:space="preserve">3) наличие у коллективного участника закупки соглашения или иного документа, соответствующего требованиям действующего законодательства, в котором определены права и обязанности </w:t>
      </w:r>
      <w:r>
        <w:rPr>
          <w:rFonts w:ascii="Liberation Serif" w:eastAsia="Times New Roman" w:hAnsi="Liberation Serif" w:cs="Liberation Serif"/>
          <w:bCs/>
          <w:color w:val="000000"/>
          <w:sz w:val="28"/>
          <w:szCs w:val="28"/>
          <w:lang w:eastAsia="ru-RU"/>
        </w:rPr>
        <w:t>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w:t>
      </w:r>
      <w:r>
        <w:rPr>
          <w:rFonts w:ascii="Liberation Serif" w:hAnsi="Liberation Serif" w:cs="Liberation Serif"/>
          <w:sz w:val="28"/>
          <w:szCs w:val="28"/>
        </w:rPr>
        <w:t xml:space="preserve"> и установлено лицо, представляющее интересы коллективного участника закупки (лидер коллективного участника закупки).</w:t>
      </w:r>
    </w:p>
    <w:p w:rsidR="007A60B8" w:rsidRDefault="007A60B8" w:rsidP="007A60B8">
      <w:pPr>
        <w:spacing w:after="0" w:line="228" w:lineRule="auto"/>
        <w:ind w:firstLine="708"/>
        <w:jc w:val="both"/>
      </w:pPr>
      <w:r>
        <w:rPr>
          <w:rFonts w:ascii="Liberation Serif" w:hAnsi="Liberation Serif" w:cs="Liberation Serif"/>
          <w:sz w:val="28"/>
          <w:szCs w:val="28"/>
        </w:rPr>
        <w:t xml:space="preserve">63. При осуществлении конкурентной закупки, участниками которой могут быть только субъекты малого и среднего предпринимательства, заказчик вправе установить обязанность представления следующих информации и документов: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закупки является юридическое лицо; </w:t>
      </w:r>
    </w:p>
    <w:p w:rsidR="007A60B8" w:rsidRDefault="007A60B8" w:rsidP="007A60B8">
      <w:pPr>
        <w:spacing w:after="0" w:line="228" w:lineRule="auto"/>
        <w:ind w:firstLine="708"/>
        <w:jc w:val="both"/>
      </w:pPr>
      <w:r>
        <w:rPr>
          <w:rFonts w:ascii="Liberation Serif" w:hAnsi="Liberation Serif" w:cs="Liberation Serif"/>
          <w:sz w:val="28"/>
          <w:szCs w:val="28"/>
        </w:rPr>
        <w:t xml:space="preserve">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закупки является индивидуальный предприниматель;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3)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5) копия документа, подтверждающего полномочия лица действовать от имени участника закупки, за исключением случаев подписания заявки: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индивидуальным предпринимателем, если участником закупки является индивидуальный предприниматель;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также – руководитель), если участником закупки является юридическое лицо; </w:t>
      </w:r>
    </w:p>
    <w:p w:rsidR="007A60B8" w:rsidRDefault="007A60B8" w:rsidP="007A60B8">
      <w:pPr>
        <w:spacing w:after="0" w:line="228" w:lineRule="auto"/>
        <w:ind w:firstLine="708"/>
        <w:jc w:val="both"/>
      </w:pPr>
      <w:r>
        <w:rPr>
          <w:rFonts w:ascii="Liberation Serif" w:hAnsi="Liberation Serif" w:cs="Liberation Serif"/>
          <w:sz w:val="28"/>
          <w:szCs w:val="28"/>
        </w:rPr>
        <w:t xml:space="preserve">6) 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7 пункта 59 настоящего положения;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 результатам закупки договора либо предоставление обеспечения заявки на участие в закупке (если требование об обеспечении заявок установлено заказчиком в извещении об осуществлении такой закупки, документации о закупке), обеспечения исполнения договора (если требование об обеспечении исполнения договора установлено заказчиком в извещении об осуществлении конкурентной закупки, документации о закупке) является крупной сделкой;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8) информация и документы об обеспечении заявки на участие в закупке, если соответствующее требование предусмотрено в извещении об осуществлении конкурентной закупки, документацией о закупке: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реквизиты специального банковского счета участника закупки, если обеспечение заявки на участие в закупке предоставляется участником закупки путем внесения денежных средств;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независимая гарантия или ее копия, если в качестве обеспечения заявки на участие в закупке участником закупки предоставляется независимая гарантия;</w:t>
      </w:r>
    </w:p>
    <w:p w:rsidR="007A60B8" w:rsidRDefault="007A60B8" w:rsidP="007A60B8">
      <w:pPr>
        <w:spacing w:after="0" w:line="228" w:lineRule="auto"/>
        <w:ind w:firstLine="708"/>
        <w:jc w:val="both"/>
      </w:pPr>
      <w:r>
        <w:rPr>
          <w:rFonts w:ascii="Liberation Serif" w:hAnsi="Liberation Serif" w:cs="Liberation Serif"/>
          <w:sz w:val="28"/>
          <w:szCs w:val="28"/>
        </w:rPr>
        <w:t>9) декларация, подтверждающая на дату подачи заявки на участие в закупке соответствие участника закупки требованиям, установленными подпунктами 2-9 пункта 59 настоящего положения;</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10) предложение участника закупки в отношении предмета закупки;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12)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 223-ФЗ; </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13) предложение о цене договора (единицы товара, работы, услуги), за исключением проведения аукциона в электронной форме участниками которой могут быть только субъекты малого и среднего предпринимательства.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64. В случае, если документацией о закупке, участниками которой могут быть только субъекты малого и среднего предпринимательства, установлено применение к таким участникам,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p w:rsidR="007A60B8" w:rsidRDefault="007A60B8" w:rsidP="007A60B8">
      <w:pPr>
        <w:spacing w:after="0" w:line="228" w:lineRule="auto"/>
        <w:ind w:firstLine="708"/>
        <w:jc w:val="both"/>
      </w:pPr>
      <w:r>
        <w:rPr>
          <w:rFonts w:ascii="Liberation Serif" w:hAnsi="Liberation Serif" w:cs="Liberation Serif"/>
          <w:sz w:val="28"/>
          <w:szCs w:val="28"/>
        </w:rPr>
        <w:t xml:space="preserve">65. При </w:t>
      </w:r>
      <w:r>
        <w:rPr>
          <w:rFonts w:ascii="Liberation Serif" w:hAnsi="Liberation Serif" w:cs="Liberation Serif"/>
          <w:color w:val="000000"/>
          <w:sz w:val="28"/>
          <w:szCs w:val="28"/>
        </w:rPr>
        <w:t xml:space="preserve">осуществлении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подтверждением принадлежности участника закупки, субподрядчика (соисполнителя) к субъектам малого и среднего предпринимательства является наличие информации о таком участнике, субподрядчике (соисполнителе) в едином реестре субъектов малого и среднего предпринимательства. Заказчик не вправе требовать от участника закупки, субподрядчика (соисполнителя), предусмотренного </w:t>
      </w:r>
      <w:r>
        <w:rPr>
          <w:rFonts w:ascii="Liberation Serif" w:hAnsi="Liberation Serif" w:cs="Liberation Serif"/>
          <w:sz w:val="28"/>
          <w:szCs w:val="28"/>
        </w:rPr>
        <w:t>подпунктом «в» пункта 4 Положения об особенностях участия субъектов малого и среднего предпринимательства в закупках, предоставления информации и документов, подтверждающих их принадлежность к субъектам малого и среднего предпринимательства.</w:t>
      </w:r>
    </w:p>
    <w:p w:rsidR="007A60B8" w:rsidRDefault="007A60B8" w:rsidP="007A60B8">
      <w:pPr>
        <w:spacing w:after="0" w:line="228" w:lineRule="auto"/>
        <w:ind w:firstLine="708"/>
        <w:jc w:val="both"/>
      </w:pPr>
      <w:r>
        <w:rPr>
          <w:rFonts w:ascii="Liberation Serif" w:hAnsi="Liberation Serif" w:cs="Liberation Serif"/>
          <w:color w:val="000000"/>
          <w:sz w:val="28"/>
          <w:szCs w:val="28"/>
        </w:rPr>
        <w:t>66. При осуществлении конкурентной закупки с предварительным отбором</w:t>
      </w:r>
      <w:r>
        <w:rPr>
          <w:rFonts w:ascii="Liberation Serif" w:hAnsi="Liberation Serif" w:cs="Liberation Serif"/>
          <w:i/>
          <w:color w:val="000000"/>
          <w:sz w:val="28"/>
          <w:szCs w:val="28"/>
        </w:rPr>
        <w:t xml:space="preserve"> </w:t>
      </w:r>
      <w:r>
        <w:rPr>
          <w:rFonts w:ascii="Liberation Serif" w:hAnsi="Liberation Serif" w:cs="Liberation Serif"/>
          <w:color w:val="000000"/>
          <w:sz w:val="28"/>
          <w:szCs w:val="28"/>
        </w:rPr>
        <w:t>заказчик устанавливает в документации о закупке дополнительные (квалификационные) требования к участникам закупки, в том числе наличие:</w:t>
      </w:r>
    </w:p>
    <w:p w:rsidR="007A60B8" w:rsidRDefault="007A60B8" w:rsidP="007A60B8">
      <w:pPr>
        <w:spacing w:after="0" w:line="228" w:lineRule="auto"/>
        <w:ind w:firstLine="708"/>
        <w:jc w:val="both"/>
      </w:pPr>
      <w:r>
        <w:rPr>
          <w:rFonts w:ascii="Liberation Serif" w:hAnsi="Liberation Serif" w:cs="Liberation Serif"/>
          <w:color w:val="000000"/>
          <w:sz w:val="28"/>
          <w:szCs w:val="28"/>
        </w:rPr>
        <w:t>1) опыта поставки (выполнения, оказания) аналогичных товаров (работ, услуг), в том числе за определенный промежуток времени.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Заказчиком в документации о закупке определяются критерии, по которым оценивается имеющийся у участника закупки опыт поставки аналогичных товаров, выполнения аналогичных работ, оказания аналогичных услуг предмету закупки;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 на праве собственности или ином законном основании материальных ресурсов (могут устанавливаться требования к наличию сервисных центров, иное);</w:t>
      </w:r>
    </w:p>
    <w:p w:rsidR="007A60B8" w:rsidRDefault="007A60B8" w:rsidP="007A60B8">
      <w:pPr>
        <w:spacing w:after="0" w:line="228" w:lineRule="auto"/>
        <w:ind w:firstLine="708"/>
        <w:jc w:val="both"/>
      </w:pPr>
      <w:r>
        <w:rPr>
          <w:rFonts w:ascii="Liberation Serif" w:hAnsi="Liberation Serif" w:cs="Liberation Serif"/>
          <w:sz w:val="28"/>
          <w:szCs w:val="28"/>
        </w:rPr>
        <w:t>3) трудовых ресурсов (наличие в штате или на основе договоров гражданско-</w:t>
      </w:r>
      <w:r>
        <w:rPr>
          <w:rFonts w:ascii="Liberation Serif" w:hAnsi="Liberation Serif" w:cs="Liberation Serif"/>
          <w:color w:val="000000"/>
          <w:sz w:val="28"/>
          <w:szCs w:val="28"/>
        </w:rPr>
        <w:t>правового характера специалистов в соответствующих областях с указанием требуемого опыта работы данных специалистов в указанной области).</w:t>
      </w:r>
    </w:p>
    <w:p w:rsidR="007A60B8" w:rsidRDefault="007A60B8" w:rsidP="007A60B8">
      <w:pPr>
        <w:spacing w:after="0" w:line="228" w:lineRule="auto"/>
        <w:ind w:firstLine="708"/>
        <w:jc w:val="both"/>
      </w:pPr>
      <w:r>
        <w:rPr>
          <w:rFonts w:ascii="Liberation Serif" w:hAnsi="Liberation Serif" w:cs="Liberation Serif"/>
          <w:color w:val="000000"/>
          <w:sz w:val="28"/>
          <w:szCs w:val="28"/>
        </w:rPr>
        <w:t>67. Участник закупки, подавший заявку на участие в конкурентной закупке, конкурентной закупке, участниками которой могут быть только субъекты малого и среднего предпринимательства, не допускается комиссией к участию в закупке в следующих случаях:</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1) непредоставление информации и(или) документов, предусмотренных извещением о проведении запроса котировок, документацией о закупке, в том </w:t>
      </w:r>
      <w:r>
        <w:rPr>
          <w:rFonts w:ascii="Liberation Serif" w:hAnsi="Liberation Serif" w:cs="Liberation Serif"/>
          <w:color w:val="000000"/>
          <w:sz w:val="28"/>
          <w:szCs w:val="28"/>
        </w:rPr>
        <w:lastRenderedPageBreak/>
        <w:t>числе участниками которой могут быть только субъекты малого и среднего предпринимательства;</w:t>
      </w:r>
    </w:p>
    <w:p w:rsidR="007A60B8" w:rsidRDefault="007A60B8" w:rsidP="007A60B8">
      <w:pPr>
        <w:spacing w:after="0" w:line="228" w:lineRule="auto"/>
        <w:ind w:firstLine="708"/>
        <w:jc w:val="both"/>
      </w:pPr>
      <w:r>
        <w:rPr>
          <w:rFonts w:ascii="Liberation Serif" w:hAnsi="Liberation Serif" w:cs="Liberation Serif"/>
          <w:color w:val="000000"/>
          <w:sz w:val="28"/>
          <w:szCs w:val="28"/>
        </w:rPr>
        <w:t>2) несоответствие информации и(или) документов, предусмотренных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 требованиям такой документации либо наличие в таких документах и(или) информации недостоверных сведений;</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3) несоответствие участника закупки требованиям, установленным пунктом 59 настоящего положения, а также пунктом 62 настоящего положения (в случае установления таких требований) либо предоставление недостоверных сведений в отношении своего соответствия данным требованиям;</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3.1) несоответствие участника закупки требованию, установленному пунктом 59.1 настоящего положения;</w:t>
      </w:r>
    </w:p>
    <w:p w:rsidR="007A60B8" w:rsidRDefault="007A60B8" w:rsidP="007A60B8">
      <w:pPr>
        <w:spacing w:after="0" w:line="228" w:lineRule="auto"/>
        <w:ind w:firstLine="708"/>
        <w:jc w:val="both"/>
      </w:pPr>
      <w:r>
        <w:rPr>
          <w:rFonts w:ascii="Liberation Serif" w:hAnsi="Liberation Serif" w:cs="Liberation Serif"/>
          <w:color w:val="000000"/>
          <w:sz w:val="28"/>
          <w:szCs w:val="28"/>
        </w:rPr>
        <w:t>4)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5) если предельная отпускная цена лекарственных препаратов, предлагаемых таким участником, не зарегистрирована при осуществлении закупки лекарственных препаратов, которые включены в перечень жизненно необходимых и важнейших лекарственных препаратов либо предельная отпускная цена производителей на медицинские изделия, предлагаемые таким участником, не зарегистрирована при осуществлении закупки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 несоответствие участника закупки дополнительным требованиям к участникам закупки, установленным в соответствии с пунктом 66 настоящего положения;</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7) несоответствие </w:t>
      </w:r>
      <w:r>
        <w:rPr>
          <w:rFonts w:ascii="Liberation Serif" w:eastAsia="Times New Roman" w:hAnsi="Liberation Serif" w:cs="Liberation Serif"/>
          <w:bCs/>
          <w:sz w:val="28"/>
          <w:szCs w:val="28"/>
          <w:lang w:eastAsia="ru-RU"/>
        </w:rPr>
        <w:t>коллективного</w:t>
      </w:r>
      <w:r>
        <w:rPr>
          <w:rFonts w:ascii="Liberation Serif" w:hAnsi="Liberation Serif" w:cs="Liberation Serif"/>
          <w:color w:val="000000"/>
          <w:sz w:val="28"/>
          <w:szCs w:val="28"/>
        </w:rPr>
        <w:t xml:space="preserve"> участника закупки требованиям, установленным пунктом 61 настоящего положения, либо предоставление недостоверных сведений в отношении своего соответствия данным требованиям</w:t>
      </w:r>
      <w:r>
        <w:rPr>
          <w:rFonts w:ascii="Liberation Serif" w:hAnsi="Liberation Serif" w:cs="Liberation Serif"/>
          <w:sz w:val="28"/>
          <w:szCs w:val="28"/>
        </w:rPr>
        <w:t>;</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8) содержания в первой части заявки на участие в конкурсе в электронной форме, участниками которого могут быть только субъекты малого и среднего предпринимательства, аукционе в электронной форме, участниками которого могут быть только субъекты малого и среднего предпринимательства, запросе предложений в электронной форме участниками которого могут быть только субъекты малого и среднего предпринимательства, сведений об участнике таких конкурса, аукциона или запроса предложений и (или) о ценовом предложении;</w:t>
      </w:r>
    </w:p>
    <w:p w:rsidR="007A60B8" w:rsidRDefault="007A60B8" w:rsidP="007A60B8">
      <w:pPr>
        <w:spacing w:after="0" w:line="228" w:lineRule="auto"/>
        <w:ind w:firstLine="708"/>
        <w:jc w:val="both"/>
      </w:pPr>
      <w:r>
        <w:rPr>
          <w:rFonts w:ascii="Liberation Serif" w:hAnsi="Liberation Serif" w:cs="Liberation Serif"/>
          <w:sz w:val="28"/>
          <w:szCs w:val="28"/>
        </w:rPr>
        <w:t xml:space="preserve">9) отсутствия в едином реестре субъектов малого и среднего предпринимательства информации об участнике закупки, субподрядчике (соисполнителе), предусмотренными подпунктами «б» и «в» пункта 4 Положения об особенностях участия субъектов </w:t>
      </w:r>
      <w:r>
        <w:rPr>
          <w:rFonts w:ascii="Liberation Serif" w:hAnsi="Liberation Serif" w:cs="Liberation Serif"/>
          <w:color w:val="000000"/>
          <w:sz w:val="28"/>
          <w:szCs w:val="28"/>
        </w:rPr>
        <w:t xml:space="preserve">малого и среднего предпринимательства </w:t>
      </w:r>
      <w:r>
        <w:rPr>
          <w:rFonts w:ascii="Liberation Serif" w:hAnsi="Liberation Serif" w:cs="Liberation Serif"/>
          <w:color w:val="000000"/>
          <w:sz w:val="28"/>
          <w:szCs w:val="28"/>
        </w:rPr>
        <w:lastRenderedPageBreak/>
        <w:t xml:space="preserve">в закупках, при осуществлении </w:t>
      </w:r>
      <w:r>
        <w:rPr>
          <w:rFonts w:ascii="Liberation Serif" w:hAnsi="Liberation Serif"/>
          <w:color w:val="000000"/>
          <w:sz w:val="28"/>
          <w:szCs w:val="28"/>
        </w:rPr>
        <w:t>конкурентной</w:t>
      </w:r>
      <w:r>
        <w:rPr>
          <w:rFonts w:ascii="Liberation Serif" w:hAnsi="Liberation Serif" w:cs="Liberation Serif"/>
          <w:color w:val="000000"/>
          <w:sz w:val="28"/>
          <w:szCs w:val="28"/>
        </w:rPr>
        <w:t xml:space="preserve"> закупки, участниками которой могут быть только субъекты малого и среднего предпринимательства, а также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10) несоответствие участника закупки и(или) привлекаемых им субподрядчиков, соисполнителей и (или) изготовителей товара, являющегося предметом закупки, требованиям, установленным в извещении о проведении запроса котировок в электронной форме или документации о закупке, либо предоставление недостоверных сведений в отношении их соответствия данным требованиям, при осуществлении конкурентной закупки на выполнение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11) </w:t>
      </w:r>
      <w:r>
        <w:rPr>
          <w:rFonts w:ascii="Liberation Serif" w:hAnsi="Liberation Serif" w:cs="Liberation Serif"/>
          <w:color w:val="000000"/>
          <w:sz w:val="28"/>
          <w:szCs w:val="28"/>
        </w:rPr>
        <w:t xml:space="preserve">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w:t>
      </w:r>
      <w:r>
        <w:rPr>
          <w:rFonts w:ascii="Liberation Serif" w:eastAsia="Times New Roman" w:hAnsi="Liberation Serif" w:cs="Liberation Serif"/>
          <w:bCs/>
          <w:sz w:val="28"/>
          <w:szCs w:val="28"/>
          <w:lang w:eastAsia="ru-RU"/>
        </w:rPr>
        <w:t>п</w:t>
      </w:r>
      <w:r>
        <w:rPr>
          <w:rFonts w:ascii="Liberation Serif" w:hAnsi="Liberation Serif" w:cs="Liberation Serif"/>
          <w:sz w:val="28"/>
          <w:szCs w:val="28"/>
        </w:rPr>
        <w:t xml:space="preserve">ри </w:t>
      </w:r>
      <w:r>
        <w:rPr>
          <w:rFonts w:ascii="Liberation Serif" w:hAnsi="Liberation Serif" w:cs="Liberation Serif"/>
          <w:color w:val="000000"/>
          <w:sz w:val="28"/>
          <w:szCs w:val="28"/>
        </w:rPr>
        <w:t xml:space="preserve">осуществлении конкурентной закупки, в отношении </w:t>
      </w:r>
      <w:r>
        <w:rPr>
          <w:rFonts w:ascii="Liberation Serif" w:hAnsi="Liberation Serif" w:cs="Liberation Serif"/>
          <w:sz w:val="28"/>
          <w:szCs w:val="28"/>
        </w:rPr>
        <w:t xml:space="preserve">участников которой заказчиком установлены требования об участии только субъектов малого и среднего предпринимательства или </w:t>
      </w:r>
      <w:r>
        <w:rPr>
          <w:rFonts w:ascii="Liberation Serif" w:hAnsi="Liberation Serif" w:cs="Liberation Serif"/>
          <w:color w:val="000000"/>
          <w:sz w:val="28"/>
          <w:szCs w:val="28"/>
        </w:rPr>
        <w:t>о привлечении к исполнению договора субподрядчиков (соисполнителей) из числа субъектов малого и среднего предпринимательства. Настоящий подпункт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p>
    <w:p w:rsidR="007A60B8" w:rsidRDefault="007A60B8" w:rsidP="007A60B8">
      <w:pPr>
        <w:spacing w:after="0" w:line="228" w:lineRule="auto"/>
        <w:ind w:firstLine="708"/>
        <w:jc w:val="both"/>
      </w:pPr>
      <w:r>
        <w:rPr>
          <w:rFonts w:ascii="Liberation Serif" w:hAnsi="Liberation Serif" w:cs="Liberation Serif"/>
          <w:color w:val="000000"/>
          <w:sz w:val="28"/>
          <w:szCs w:val="28"/>
        </w:rPr>
        <w:t>68. В случае установления недостоверности сведений, содержащихся в информации и(или) документах, представленных участником закупки, установления факта несоответствия требованиям, указанным в извещении о проведении запроса котировок, документации о закупке, в том числе участниками которой могут быть только субъекты малого и среднего предпринимательства, комиссия обязана отклонить заявку такого участника закупки на любом этапе ее проведения.</w:t>
      </w:r>
    </w:p>
    <w:p w:rsidR="007A60B8" w:rsidRDefault="007A60B8" w:rsidP="007A60B8">
      <w:pPr>
        <w:spacing w:after="0" w:line="228" w:lineRule="auto"/>
        <w:ind w:firstLine="708"/>
        <w:jc w:val="both"/>
      </w:pPr>
      <w:r>
        <w:rPr>
          <w:rFonts w:ascii="Liberation Serif" w:hAnsi="Liberation Serif" w:cs="Liberation Serif"/>
          <w:sz w:val="28"/>
          <w:szCs w:val="28"/>
        </w:rPr>
        <w:t>В случае установления в отношении участника закупки, с которым заказчик заключает договор по результатам проведенной конкурентной закупки, конкурентной закупки, участниками которой могут быть только субъекты малого и среднего предпринимательства, сведений, предусмотренных настоящим пунктом, после подписания и размещения протокола по итогам конкурентной закупки, заказчик имеет право отказаться от заключения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 осуществлении конкурентной закупки, участниками которой могут быть только субъекты малого и среднего предпринимательства, а также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информации в едином реестре субъектов малого и среднего предпринимательства об участнике закупки, субподрядчике (соисполнителе), </w:t>
      </w:r>
      <w:r>
        <w:rPr>
          <w:rFonts w:ascii="Liberation Serif" w:hAnsi="Liberation Serif" w:cs="Liberation Serif"/>
          <w:sz w:val="28"/>
          <w:szCs w:val="28"/>
        </w:rPr>
        <w:lastRenderedPageBreak/>
        <w:t>предусмотренными подпунктами «б» и «в» пункта 4 Положения об особенностях участия субъектов малого и среднего предпринимательства в закупках.</w:t>
      </w:r>
    </w:p>
    <w:p w:rsidR="007A60B8" w:rsidRDefault="007A60B8" w:rsidP="007A60B8">
      <w:pPr>
        <w:spacing w:after="0" w:line="228" w:lineRule="auto"/>
        <w:ind w:firstLine="708"/>
        <w:jc w:val="both"/>
      </w:pPr>
      <w:r>
        <w:rPr>
          <w:rFonts w:ascii="Liberation Serif" w:eastAsia="Times New Roman" w:hAnsi="Liberation Serif" w:cs="Liberation Serif"/>
          <w:bCs/>
          <w:color w:val="000000"/>
          <w:sz w:val="28"/>
          <w:szCs w:val="28"/>
          <w:lang w:eastAsia="ru-RU"/>
        </w:rPr>
        <w:t>П</w:t>
      </w:r>
      <w:r>
        <w:rPr>
          <w:rFonts w:ascii="Liberation Serif" w:hAnsi="Liberation Serif" w:cs="Liberation Serif"/>
          <w:color w:val="000000"/>
          <w:sz w:val="28"/>
          <w:szCs w:val="28"/>
        </w:rPr>
        <w:t>ри осуществлении конкурентной закупки, в отношении участников которой заказчиком установлены требования об участии только субъектов малого и среднего предпринимательства или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Настоящая часть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p>
    <w:p w:rsidR="007A60B8" w:rsidRDefault="007A60B8" w:rsidP="007A60B8">
      <w:pPr>
        <w:spacing w:after="0" w:line="228" w:lineRule="auto"/>
        <w:ind w:firstLine="708"/>
        <w:jc w:val="both"/>
      </w:pPr>
      <w:r>
        <w:rPr>
          <w:rFonts w:ascii="Liberation Serif" w:hAnsi="Liberation Serif" w:cs="Liberation Serif"/>
          <w:sz w:val="28"/>
          <w:szCs w:val="28"/>
        </w:rPr>
        <w:t xml:space="preserve">В случае отказа заказчика от заключения договора с участником закупки по основанию, предусмотренному настоящим пунктом, заказчик не позднее одного рабочего дня, следующего за днем установления </w:t>
      </w:r>
      <w:r>
        <w:rPr>
          <w:rFonts w:ascii="Liberation Serif" w:hAnsi="Liberation Serif" w:cs="Liberation Serif"/>
          <w:color w:val="000000"/>
          <w:sz w:val="28"/>
          <w:szCs w:val="28"/>
        </w:rPr>
        <w:t>факта, являющегося основанием для такого отказа, составляет протокол об отказе от заключения договора, содержащий информацию о месте и времени его составления, о лице, с которым заказчик отказывается заключить договор, о факте, являющемся основанием для </w:t>
      </w:r>
      <w:r>
        <w:rPr>
          <w:rFonts w:ascii="Liberation Serif" w:hAnsi="Liberation Serif" w:cs="Liberation Serif"/>
          <w:sz w:val="28"/>
          <w:szCs w:val="28"/>
        </w:rPr>
        <w:t>такого отказа, а также реквизиты документов, подтверждающих этот факт. Указанный протокол подписывается заказчиком и размещается в порядке и сроки, указанные в пунктах 95, 96 настоящего положения. При этом заказчик вправе заключить договор с иным участником закупки в порядке, установленном пунктом 44 настоящего</w:t>
      </w:r>
      <w:r>
        <w:rPr>
          <w:rFonts w:ascii="Liberation Serif" w:hAnsi="Liberation Serif" w:cs="Liberation Serif"/>
          <w:color w:val="000000"/>
          <w:sz w:val="28"/>
          <w:szCs w:val="28"/>
        </w:rPr>
        <w:t xml:space="preserve"> положения.</w:t>
      </w:r>
    </w:p>
    <w:p w:rsidR="007A60B8" w:rsidRDefault="007A60B8" w:rsidP="007A60B8">
      <w:pPr>
        <w:spacing w:after="0" w:line="228" w:lineRule="auto"/>
        <w:jc w:val="center"/>
        <w:rPr>
          <w:rFonts w:ascii="Liberation Serif" w:hAnsi="Liberation Serif" w:cs="Liberation Serif"/>
          <w:b/>
          <w:color w:val="000000"/>
          <w:sz w:val="28"/>
          <w:szCs w:val="28"/>
        </w:rPr>
      </w:pPr>
    </w:p>
    <w:p w:rsidR="007A60B8" w:rsidRDefault="007A60B8" w:rsidP="007A60B8">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Глава 9. Перечень способов закупок</w:t>
      </w:r>
    </w:p>
    <w:p w:rsidR="007A60B8" w:rsidRDefault="007A60B8" w:rsidP="007A60B8">
      <w:pPr>
        <w:spacing w:after="0" w:line="228" w:lineRule="auto"/>
        <w:ind w:firstLine="708"/>
        <w:jc w:val="center"/>
        <w:rPr>
          <w:rFonts w:ascii="Liberation Serif" w:hAnsi="Liberation Serif" w:cs="Liberation Serif"/>
          <w:b/>
          <w:color w:val="000000"/>
          <w:sz w:val="28"/>
          <w:szCs w:val="28"/>
        </w:rPr>
      </w:pP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69. Закупки осуществляются следующими способами:</w:t>
      </w:r>
    </w:p>
    <w:p w:rsidR="007A60B8" w:rsidRDefault="007A60B8" w:rsidP="007A60B8">
      <w:pPr>
        <w:spacing w:after="0" w:line="228" w:lineRule="auto"/>
        <w:ind w:firstLine="708"/>
        <w:jc w:val="both"/>
      </w:pPr>
      <w:r>
        <w:rPr>
          <w:rFonts w:ascii="Liberation Serif" w:hAnsi="Liberation Serif" w:cs="Liberation Serif"/>
          <w:color w:val="000000"/>
          <w:sz w:val="28"/>
          <w:szCs w:val="28"/>
        </w:rPr>
        <w:t>1) конкурентные способы закупки:</w:t>
      </w:r>
    </w:p>
    <w:p w:rsidR="007A60B8" w:rsidRDefault="007A60B8" w:rsidP="007A60B8">
      <w:pPr>
        <w:spacing w:after="0" w:line="228" w:lineRule="auto"/>
        <w:ind w:firstLine="708"/>
        <w:jc w:val="both"/>
      </w:pPr>
      <w:r>
        <w:rPr>
          <w:rFonts w:ascii="Liberation Serif" w:hAnsi="Liberation Serif" w:cs="Liberation Serif"/>
          <w:color w:val="000000"/>
          <w:sz w:val="28"/>
          <w:szCs w:val="28"/>
        </w:rPr>
        <w:t>конкурсы (открытый конкурс в электронной форме, конкурс с предварительным отбором в электронной форме, закрытый конкурс,</w:t>
      </w:r>
      <w:r>
        <w:rPr>
          <w:color w:val="000000"/>
        </w:rPr>
        <w:t xml:space="preserve"> </w:t>
      </w:r>
      <w:r>
        <w:rPr>
          <w:rFonts w:ascii="Liberation Serif" w:hAnsi="Liberation Serif" w:cs="Liberation Serif"/>
          <w:color w:val="000000"/>
          <w:sz w:val="28"/>
          <w:szCs w:val="28"/>
        </w:rPr>
        <w:t>закрытый конкурс с предварительным отбором) (далее – конкурс),</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открытый аукцион в электронной форме (закрытый аукцион) (далее – аукцион),</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 котировок в электронной форме (закрытый запрос котировок) (далее – запрос котировок),</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 предложений в электронной форме (закрытый запрос предложений) (далее – запрос предложений);</w:t>
      </w:r>
    </w:p>
    <w:p w:rsidR="007A60B8" w:rsidRDefault="007A60B8" w:rsidP="007A60B8">
      <w:pPr>
        <w:spacing w:after="0" w:line="228" w:lineRule="auto"/>
        <w:ind w:firstLine="708"/>
        <w:jc w:val="both"/>
      </w:pPr>
      <w:r>
        <w:rPr>
          <w:rFonts w:ascii="Liberation Serif" w:hAnsi="Liberation Serif" w:cs="Liberation Serif"/>
          <w:color w:val="000000"/>
          <w:sz w:val="28"/>
          <w:szCs w:val="28"/>
        </w:rPr>
        <w:t>2) конкурентные закупки, участниками которых могут быть только субъекты малого и среднего предпринимательства, путем проведения:</w:t>
      </w:r>
    </w:p>
    <w:p w:rsidR="007A60B8" w:rsidRDefault="007A60B8" w:rsidP="007A60B8">
      <w:pPr>
        <w:autoSpaceDE w:val="0"/>
        <w:spacing w:after="0" w:line="228" w:lineRule="auto"/>
        <w:ind w:firstLine="709"/>
        <w:jc w:val="both"/>
      </w:pPr>
      <w:r>
        <w:rPr>
          <w:rFonts w:ascii="Liberation Serif" w:hAnsi="Liberation Serif" w:cs="Liberation Serif"/>
          <w:color w:val="000000"/>
          <w:sz w:val="28"/>
          <w:szCs w:val="28"/>
        </w:rPr>
        <w:t xml:space="preserve">конкурса в электронной форме, участниками которого могут быть только субъекты малого и среднего предпринимательства, </w:t>
      </w:r>
    </w:p>
    <w:p w:rsidR="007A60B8" w:rsidRDefault="007A60B8" w:rsidP="007A60B8">
      <w:pPr>
        <w:autoSpaceDE w:val="0"/>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аукциона в электронной форме, участниками которого могут быть только субъекты малого и среднего предпринимательства,</w:t>
      </w:r>
    </w:p>
    <w:p w:rsidR="007A60B8" w:rsidRDefault="007A60B8" w:rsidP="007A60B8">
      <w:pPr>
        <w:autoSpaceDE w:val="0"/>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запроса котировок в электронной форме, участниками которого могут быть только субъекты малого и среднего предпринимательства,</w:t>
      </w:r>
    </w:p>
    <w:p w:rsidR="007A60B8" w:rsidRDefault="007A60B8" w:rsidP="007A60B8">
      <w:pPr>
        <w:autoSpaceDE w:val="0"/>
        <w:spacing w:after="0" w:line="228" w:lineRule="auto"/>
        <w:ind w:firstLine="709"/>
        <w:jc w:val="both"/>
      </w:pPr>
      <w:r>
        <w:rPr>
          <w:rFonts w:ascii="Liberation Serif" w:hAnsi="Liberation Serif" w:cs="Liberation Serif"/>
          <w:color w:val="000000"/>
          <w:sz w:val="28"/>
          <w:szCs w:val="28"/>
        </w:rPr>
        <w:t>запроса предложений в электронной форме,</w:t>
      </w:r>
      <w:r>
        <w:rPr>
          <w:color w:val="000000"/>
        </w:rPr>
        <w:t xml:space="preserve"> </w:t>
      </w:r>
      <w:r>
        <w:rPr>
          <w:rFonts w:ascii="Liberation Serif" w:hAnsi="Liberation Serif" w:cs="Liberation Serif"/>
          <w:color w:val="000000"/>
          <w:sz w:val="28"/>
          <w:szCs w:val="28"/>
        </w:rPr>
        <w:t>участниками которого могут быть только субъекты малого и среднего предпринимательства;</w:t>
      </w:r>
    </w:p>
    <w:p w:rsidR="007A60B8" w:rsidRDefault="007A60B8" w:rsidP="007A60B8">
      <w:pPr>
        <w:spacing w:after="0" w:line="228" w:lineRule="auto"/>
        <w:ind w:firstLine="708"/>
        <w:jc w:val="both"/>
      </w:pPr>
      <w:r>
        <w:rPr>
          <w:rFonts w:ascii="Liberation Serif" w:hAnsi="Liberation Serif" w:cs="Liberation Serif"/>
          <w:color w:val="000000"/>
          <w:sz w:val="28"/>
          <w:szCs w:val="28"/>
        </w:rPr>
        <w:t>3) неконкурентные способы закупки:</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закупка у единственного поставщика </w:t>
      </w:r>
      <w:r>
        <w:rPr>
          <w:rFonts w:ascii="Liberation Serif" w:eastAsia="Times New Roman" w:hAnsi="Liberation Serif" w:cs="Liberation Serif"/>
          <w:bCs/>
          <w:color w:val="000000"/>
          <w:sz w:val="28"/>
          <w:szCs w:val="28"/>
          <w:lang w:eastAsia="ru-RU"/>
        </w:rPr>
        <w:t>(подрядчика, исполнителя),</w:t>
      </w:r>
    </w:p>
    <w:p w:rsidR="007A60B8" w:rsidRDefault="007A60B8" w:rsidP="007A60B8">
      <w:pPr>
        <w:spacing w:after="0" w:line="228" w:lineRule="auto"/>
        <w:ind w:firstLine="708"/>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неконкурентная закупка с использованием подсистемы «Малые закупки»,</w:t>
      </w:r>
    </w:p>
    <w:p w:rsidR="007A60B8" w:rsidRDefault="007A60B8" w:rsidP="007A60B8">
      <w:pPr>
        <w:spacing w:after="0" w:line="228" w:lineRule="auto"/>
        <w:ind w:firstLine="708"/>
        <w:jc w:val="both"/>
      </w:pPr>
      <w:r>
        <w:rPr>
          <w:rFonts w:ascii="Liberation Serif" w:eastAsia="Times New Roman" w:hAnsi="Liberation Serif" w:cs="Liberation Serif"/>
          <w:bCs/>
          <w:color w:val="000000"/>
          <w:sz w:val="28"/>
          <w:szCs w:val="28"/>
          <w:lang w:eastAsia="ru-RU"/>
        </w:rPr>
        <w:t xml:space="preserve">неконкурентная </w:t>
      </w:r>
      <w:r>
        <w:rPr>
          <w:rFonts w:ascii="Liberation Serif" w:hAnsi="Liberation Serif" w:cs="Liberation Serif"/>
          <w:color w:val="000000"/>
          <w:sz w:val="28"/>
          <w:szCs w:val="28"/>
        </w:rPr>
        <w:t>закупка, участниками которой могут быть только субъекты малого и среднего предпринимательства, в электронной форме с использованием электронной площадки,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закупка малого объема.</w:t>
      </w:r>
    </w:p>
    <w:p w:rsidR="007A60B8" w:rsidRDefault="007A60B8" w:rsidP="007A60B8">
      <w:pPr>
        <w:spacing w:after="0" w:line="228" w:lineRule="auto"/>
        <w:ind w:firstLine="708"/>
        <w:jc w:val="both"/>
      </w:pPr>
      <w:r>
        <w:rPr>
          <w:rFonts w:ascii="Liberation Serif" w:hAnsi="Liberation Serif" w:cs="Liberation Serif"/>
          <w:color w:val="000000"/>
          <w:sz w:val="28"/>
          <w:szCs w:val="28"/>
        </w:rPr>
        <w:t>70. Конкурс с предварительным отбором в электронной форме, закрытый конкурс с предварительным отбором проводятся в случаях закупки технически сложной или уникальной продукции (работ, услуг), при дорогостоящих, стратегически важных и иных закупках. В случае осуществления таких закупок начальная (максимальная) цена единицы товара (продукции) составляет не менее 300 000 рублей.</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71. Проведение закрытых конкурентных способов закупки допускается </w:t>
      </w:r>
      <w:r>
        <w:rPr>
          <w:rFonts w:ascii="Liberation Serif" w:hAnsi="Liberation Serif" w:cs="Liberation Serif"/>
          <w:color w:val="000000"/>
          <w:sz w:val="28"/>
          <w:szCs w:val="28"/>
        </w:rPr>
        <w:br/>
        <w:t>при наличии следующих обстоятельств:</w:t>
      </w:r>
    </w:p>
    <w:p w:rsidR="007A60B8" w:rsidRDefault="007A60B8" w:rsidP="007A60B8">
      <w:pPr>
        <w:autoSpaceDE w:val="0"/>
        <w:spacing w:after="0" w:line="228" w:lineRule="auto"/>
        <w:ind w:firstLine="709"/>
        <w:jc w:val="both"/>
        <w:textAlignment w:val="auto"/>
      </w:pPr>
      <w:r>
        <w:rPr>
          <w:rFonts w:ascii="Liberation Serif" w:hAnsi="Liberation Serif" w:cs="Liberation Serif"/>
          <w:color w:val="000000"/>
          <w:sz w:val="28"/>
          <w:szCs w:val="28"/>
        </w:rPr>
        <w:t xml:space="preserve">1) если сведения о такой закупке составляют государственную </w:t>
      </w:r>
      <w:r>
        <w:rPr>
          <w:rFonts w:ascii="Liberation Serif" w:hAnsi="Liberation Serif" w:cs="Liberation Serif"/>
          <w:sz w:val="28"/>
          <w:szCs w:val="28"/>
        </w:rPr>
        <w:t xml:space="preserve">тайну; </w:t>
      </w:r>
    </w:p>
    <w:p w:rsidR="007A60B8" w:rsidRDefault="007A60B8" w:rsidP="007A60B8">
      <w:pPr>
        <w:spacing w:after="0" w:line="228" w:lineRule="auto"/>
        <w:ind w:firstLine="708"/>
        <w:jc w:val="both"/>
      </w:pPr>
      <w:r>
        <w:rPr>
          <w:rFonts w:ascii="Liberation Serif" w:hAnsi="Liberation Serif" w:cs="Liberation Serif"/>
          <w:sz w:val="28"/>
          <w:szCs w:val="28"/>
        </w:rPr>
        <w:t>2)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Pr>
          <w:rFonts w:ascii="Liberation Serif" w:hAnsi="Liberation Serif" w:cs="Liberation Serif"/>
          <w:sz w:val="28"/>
          <w:szCs w:val="28"/>
          <w:vertAlign w:val="superscript"/>
        </w:rPr>
        <w:t>1</w:t>
      </w:r>
      <w:r>
        <w:rPr>
          <w:rFonts w:ascii="Liberation Serif" w:hAnsi="Liberation Serif" w:cs="Liberation Serif"/>
          <w:sz w:val="28"/>
          <w:szCs w:val="28"/>
        </w:rPr>
        <w:t xml:space="preserve"> Федерального закона № 223-ФЗ; </w:t>
      </w:r>
    </w:p>
    <w:p w:rsidR="007A60B8" w:rsidRDefault="007A60B8" w:rsidP="007A60B8">
      <w:pPr>
        <w:spacing w:after="0" w:line="228" w:lineRule="auto"/>
        <w:ind w:firstLine="708"/>
        <w:jc w:val="both"/>
      </w:pPr>
      <w:r>
        <w:rPr>
          <w:rFonts w:ascii="Liberation Serif" w:hAnsi="Liberation Serif" w:cs="Liberation Serif"/>
          <w:sz w:val="28"/>
          <w:szCs w:val="28"/>
        </w:rPr>
        <w:t>3) </w:t>
      </w:r>
      <w:r>
        <w:rPr>
          <w:rFonts w:ascii="Liberation Serif" w:eastAsia="Times New Roman" w:hAnsi="Liberation Serif" w:cs="Liberation Serif"/>
          <w:bCs/>
          <w:sz w:val="28"/>
          <w:szCs w:val="28"/>
          <w:lang w:eastAsia="ru-RU"/>
        </w:rPr>
        <w:t>если закупка проводится в случаях, определенных Правительством Российской Федерации в соответствии с частью 16 статьи 4 Федерального закона № 223-ФЗ;</w:t>
      </w:r>
    </w:p>
    <w:p w:rsidR="007A60B8" w:rsidRDefault="007A60B8" w:rsidP="007A60B8">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4) если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w:t>
      </w:r>
    </w:p>
    <w:p w:rsidR="007A60B8" w:rsidRDefault="007A60B8" w:rsidP="007A60B8">
      <w:pPr>
        <w:spacing w:after="0" w:line="228" w:lineRule="auto"/>
        <w:ind w:firstLine="708"/>
        <w:jc w:val="both"/>
      </w:pPr>
      <w:r>
        <w:rPr>
          <w:rFonts w:ascii="Liberation Serif" w:hAnsi="Liberation Serif" w:cs="Liberation Serif"/>
          <w:sz w:val="28"/>
          <w:szCs w:val="28"/>
        </w:rPr>
        <w:t>72. Закрытые конкурентные закупки осуществляются в порядке, установленном Федеральным законом № 223-ФЗ</w:t>
      </w:r>
      <w:r>
        <w:t xml:space="preserve"> </w:t>
      </w:r>
      <w:r>
        <w:rPr>
          <w:rFonts w:ascii="Liberation Serif" w:hAnsi="Liberation Serif" w:cs="Liberation Serif"/>
          <w:sz w:val="28"/>
          <w:szCs w:val="28"/>
        </w:rPr>
        <w:t>и Постановлением Правительства Российской Федерации от 25.12.2018 № 1663 «Об утверждении Положения об особенностях документооборота при осуществлении закрытых конкурентных закупок в электронной форме и порядке аккредитации на электронных площадках для осуществления закрытых конкурентных закупок».</w:t>
      </w:r>
    </w:p>
    <w:p w:rsidR="007A60B8" w:rsidRDefault="007A60B8" w:rsidP="007A60B8">
      <w:pPr>
        <w:spacing w:after="0" w:line="228" w:lineRule="auto"/>
        <w:ind w:firstLine="708"/>
        <w:jc w:val="center"/>
        <w:rPr>
          <w:rFonts w:ascii="Liberation Serif" w:hAnsi="Liberation Serif" w:cs="Liberation Serif"/>
          <w:b/>
          <w:color w:val="000000"/>
          <w:sz w:val="28"/>
          <w:szCs w:val="28"/>
        </w:rPr>
      </w:pPr>
    </w:p>
    <w:p w:rsidR="007A60B8" w:rsidRDefault="007A60B8" w:rsidP="007A60B8">
      <w:pPr>
        <w:spacing w:after="0" w:line="228" w:lineRule="auto"/>
        <w:jc w:val="center"/>
      </w:pPr>
      <w:r>
        <w:rPr>
          <w:rFonts w:ascii="Liberation Serif" w:hAnsi="Liberation Serif" w:cs="Liberation Serif"/>
          <w:b/>
          <w:color w:val="000000"/>
          <w:sz w:val="28"/>
          <w:szCs w:val="28"/>
        </w:rPr>
        <w:t>Глава 10. Конкурентные способы закупки</w:t>
      </w:r>
    </w:p>
    <w:p w:rsidR="007A60B8" w:rsidRDefault="007A60B8" w:rsidP="007A60B8">
      <w:pPr>
        <w:spacing w:after="0" w:line="228" w:lineRule="auto"/>
        <w:ind w:firstLine="708"/>
        <w:jc w:val="center"/>
        <w:rPr>
          <w:rFonts w:ascii="Liberation Serif" w:hAnsi="Liberation Serif" w:cs="Liberation Serif"/>
          <w:b/>
          <w:color w:val="000000"/>
          <w:sz w:val="28"/>
          <w:szCs w:val="28"/>
        </w:rPr>
      </w:pP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73. При осуществлении конкурентной закупки, конкурентной закупки, участниками которой могут быть только субъекты малого и среднего предпринимательства, в ЕИС, на официальном сайте, за исключением случаев, предусмотренных Федеральным законом № 223-ФЗ, размещается информация о закупке в соответствии с пунктом 5 настоящего положения. </w:t>
      </w:r>
    </w:p>
    <w:p w:rsidR="007A60B8" w:rsidRDefault="007A60B8" w:rsidP="007A60B8">
      <w:pPr>
        <w:spacing w:after="0" w:line="228" w:lineRule="auto"/>
        <w:ind w:firstLine="708"/>
        <w:jc w:val="both"/>
      </w:pPr>
      <w:r>
        <w:rPr>
          <w:rFonts w:ascii="Liberation Serif" w:hAnsi="Liberation Serif" w:cs="Liberation Serif"/>
          <w:color w:val="000000"/>
          <w:sz w:val="28"/>
          <w:szCs w:val="28"/>
        </w:rPr>
        <w:lastRenderedPageBreak/>
        <w:t xml:space="preserve">Заказчик дополнительно вправе разместить указанную в настоящем пункте информацию на своем сайте в информационно-телекоммуникационной сети «Интернет», за исключением информации, не подлежащей в соответствии с Федеральным законом № 223-ФЗ размещению в ЕИС или на официальном сайте. </w:t>
      </w:r>
    </w:p>
    <w:p w:rsidR="007A60B8" w:rsidRDefault="007A60B8" w:rsidP="007A60B8">
      <w:pPr>
        <w:spacing w:after="0" w:line="228" w:lineRule="auto"/>
        <w:ind w:firstLine="709"/>
        <w:jc w:val="both"/>
      </w:pPr>
      <w:r>
        <w:rPr>
          <w:rFonts w:ascii="Liberation Serif" w:hAnsi="Liberation Serif" w:cs="Liberation Serif"/>
          <w:color w:val="000000"/>
          <w:sz w:val="28"/>
          <w:szCs w:val="28"/>
        </w:rPr>
        <w:t>74. Конкурс с предварительным отбором в электронной форме, запрос предложений в электронной форме, конкурс в электронной форме, участниками которого могут быть только субъекты малого и среднего предпринимательства, запрос предложений в электронной форме, участниками которого могут быть только субъекты малого и среднего предпринимательства могут включать в себя один или несколько этапов.</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75. При описании в документации о закупке, в том числе участниками которой могут быть только субъекты малого и среднего предпринимательства, предмета закупки заказчик руководствуется следующими </w:t>
      </w:r>
      <w:r>
        <w:rPr>
          <w:rFonts w:ascii="Liberation Serif" w:hAnsi="Liberation Serif" w:cs="Liberation Serif"/>
          <w:sz w:val="28"/>
          <w:szCs w:val="28"/>
        </w:rPr>
        <w:t>правилами:</w:t>
      </w:r>
    </w:p>
    <w:p w:rsidR="007A60B8" w:rsidRDefault="007A60B8" w:rsidP="007A60B8">
      <w:pPr>
        <w:spacing w:after="0" w:line="228" w:lineRule="auto"/>
        <w:ind w:firstLine="709"/>
        <w:jc w:val="both"/>
        <w:rPr>
          <w:rFonts w:ascii="Liberation Serif" w:hAnsi="Liberation Serif" w:cs="Liberation Serif"/>
          <w:sz w:val="28"/>
          <w:szCs w:val="28"/>
        </w:rPr>
      </w:pPr>
      <w:bookmarkStart w:id="7" w:name="dst200"/>
      <w:bookmarkEnd w:id="7"/>
      <w:r>
        <w:rPr>
          <w:rFonts w:ascii="Liberation Serif" w:hAnsi="Liberation Serif" w:cs="Liberation Serif"/>
          <w:sz w:val="28"/>
          <w:szCs w:val="28"/>
        </w:rP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7A60B8" w:rsidRDefault="007A60B8" w:rsidP="007A60B8">
      <w:pPr>
        <w:spacing w:after="0" w:line="228" w:lineRule="auto"/>
        <w:ind w:firstLine="709"/>
        <w:jc w:val="both"/>
      </w:pPr>
      <w:bookmarkStart w:id="8" w:name="dst201"/>
      <w:bookmarkEnd w:id="8"/>
      <w:r>
        <w:rPr>
          <w:rFonts w:ascii="Liberation Serif" w:hAnsi="Liberation Serif" w:cs="Liberation Serif"/>
          <w:sz w:val="28"/>
          <w:szCs w:val="28"/>
        </w:rPr>
        <w:t>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rsidR="007A60B8" w:rsidRDefault="007A60B8" w:rsidP="007A60B8">
      <w:pPr>
        <w:spacing w:after="0" w:line="228" w:lineRule="auto"/>
        <w:ind w:firstLine="709"/>
        <w:jc w:val="both"/>
        <w:rPr>
          <w:rFonts w:ascii="Liberation Serif" w:hAnsi="Liberation Serif" w:cs="Liberation Serif"/>
          <w:sz w:val="28"/>
          <w:szCs w:val="28"/>
        </w:rPr>
      </w:pPr>
      <w:bookmarkStart w:id="9" w:name="dst202"/>
      <w:bookmarkEnd w:id="9"/>
      <w:r>
        <w:rPr>
          <w:rFonts w:ascii="Liberation Serif" w:hAnsi="Liberation Serif" w:cs="Liberation Serif"/>
          <w:sz w:val="28"/>
          <w:szCs w:val="28"/>
        </w:rP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7A60B8" w:rsidRDefault="007A60B8" w:rsidP="007A60B8">
      <w:pPr>
        <w:spacing w:after="0" w:line="228" w:lineRule="auto"/>
        <w:ind w:firstLine="709"/>
        <w:jc w:val="both"/>
        <w:rPr>
          <w:rFonts w:ascii="Liberation Serif" w:hAnsi="Liberation Serif" w:cs="Liberation Serif"/>
          <w:sz w:val="28"/>
          <w:szCs w:val="28"/>
        </w:rPr>
      </w:pPr>
      <w:bookmarkStart w:id="10" w:name="dst203"/>
      <w:bookmarkEnd w:id="10"/>
      <w:r>
        <w:rPr>
          <w:rFonts w:ascii="Liberation Serif" w:hAnsi="Liberation Serif" w:cs="Liberation Serif"/>
          <w:sz w:val="28"/>
          <w:szCs w:val="28"/>
        </w:rPr>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7A60B8" w:rsidRDefault="007A60B8" w:rsidP="007A60B8">
      <w:pPr>
        <w:spacing w:after="0" w:line="228" w:lineRule="auto"/>
        <w:ind w:firstLine="709"/>
        <w:jc w:val="both"/>
        <w:rPr>
          <w:rFonts w:ascii="Liberation Serif" w:hAnsi="Liberation Serif" w:cs="Liberation Serif"/>
          <w:sz w:val="28"/>
          <w:szCs w:val="28"/>
        </w:rPr>
      </w:pPr>
      <w:bookmarkStart w:id="11" w:name="dst204"/>
      <w:bookmarkEnd w:id="11"/>
      <w:r>
        <w:rPr>
          <w:rFonts w:ascii="Liberation Serif" w:hAnsi="Liberation Serif" w:cs="Liberation Serif"/>
          <w:sz w:val="28"/>
          <w:szCs w:val="28"/>
        </w:rPr>
        <w:t>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A60B8" w:rsidRDefault="007A60B8" w:rsidP="007A60B8">
      <w:pPr>
        <w:spacing w:after="0" w:line="228" w:lineRule="auto"/>
        <w:ind w:firstLine="709"/>
        <w:jc w:val="both"/>
        <w:rPr>
          <w:rFonts w:ascii="Liberation Serif" w:hAnsi="Liberation Serif" w:cs="Liberation Serif"/>
          <w:sz w:val="28"/>
          <w:szCs w:val="28"/>
        </w:rPr>
      </w:pPr>
      <w:bookmarkStart w:id="12" w:name="dst205"/>
      <w:bookmarkEnd w:id="12"/>
      <w:r>
        <w:rPr>
          <w:rFonts w:ascii="Liberation Serif" w:hAnsi="Liberation Serif" w:cs="Liberation Serif"/>
          <w:sz w:val="28"/>
          <w:szCs w:val="28"/>
        </w:rPr>
        <w:t>закупок товаров, необходимых для исполнения государственного или муниципального контракта;</w:t>
      </w:r>
    </w:p>
    <w:p w:rsidR="007A60B8" w:rsidRDefault="007A60B8" w:rsidP="007A60B8">
      <w:pPr>
        <w:spacing w:after="0" w:line="228" w:lineRule="auto"/>
        <w:ind w:firstLine="709"/>
        <w:jc w:val="both"/>
      </w:pPr>
      <w:bookmarkStart w:id="13" w:name="dst206"/>
      <w:bookmarkEnd w:id="13"/>
      <w:r>
        <w:rPr>
          <w:rFonts w:ascii="Liberation Serif" w:hAnsi="Liberation Serif" w:cs="Liberation Serif"/>
          <w:sz w:val="28"/>
          <w:szCs w:val="28"/>
        </w:rPr>
        <w:t xml:space="preserve">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7" w:anchor="dst100010" w:history="1">
        <w:r>
          <w:rPr>
            <w:rStyle w:val="af2"/>
            <w:rFonts w:ascii="Liberation Serif" w:hAnsi="Liberation Serif" w:cs="Liberation Serif"/>
            <w:color w:val="auto"/>
            <w:sz w:val="28"/>
            <w:szCs w:val="28"/>
            <w:u w:val="none"/>
          </w:rPr>
          <w:t>части 2 статьи 1</w:t>
        </w:r>
      </w:hyperlink>
      <w:r>
        <w:rPr>
          <w:rFonts w:ascii="Liberation Serif" w:hAnsi="Liberation Serif" w:cs="Liberation Serif"/>
          <w:sz w:val="28"/>
          <w:szCs w:val="28"/>
        </w:rPr>
        <w:t xml:space="preserve"> Федерального закона № 223-ФЗ,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76. Извещение об осуществлении конкурентной закупки, конкурентной закупки, участниками которой могут быть только субъекты малого и среднего </w:t>
      </w:r>
      <w:r>
        <w:rPr>
          <w:rFonts w:ascii="Liberation Serif" w:hAnsi="Liberation Serif" w:cs="Liberation Serif"/>
          <w:sz w:val="28"/>
          <w:szCs w:val="28"/>
        </w:rPr>
        <w:lastRenderedPageBreak/>
        <w:t>предпринимательства, размещается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в сроки, установленные в настоящем положении, с учетом положений Федерального закона № 223-ФЗ.</w:t>
      </w:r>
    </w:p>
    <w:p w:rsidR="007A60B8" w:rsidRDefault="007A60B8" w:rsidP="007A60B8">
      <w:pPr>
        <w:pStyle w:val="af1"/>
        <w:spacing w:line="228" w:lineRule="auto"/>
        <w:ind w:firstLine="708"/>
        <w:jc w:val="both"/>
      </w:pPr>
      <w:r>
        <w:rPr>
          <w:rFonts w:ascii="Liberation Serif" w:eastAsia="Calibri" w:hAnsi="Liberation Serif" w:cs="Liberation Serif"/>
          <w:sz w:val="28"/>
          <w:szCs w:val="28"/>
          <w:lang w:eastAsia="en-US"/>
        </w:rPr>
        <w:t xml:space="preserve">77. Извещение об осуществлении конкурентной закупки является неотъемлемой частью документации о закупке, в том числе участниками которой могут быть только субъекты малого и среднего предпринимательства. Сведения, содержащиеся в извещении об осуществлении конкурентной закупки, конкурентной закупки, участниками которой могут быть </w:t>
      </w:r>
      <w:r>
        <w:rPr>
          <w:rFonts w:ascii="Liberation Serif" w:eastAsia="Calibri" w:hAnsi="Liberation Serif" w:cs="Liberation Serif"/>
          <w:color w:val="000000"/>
          <w:sz w:val="28"/>
          <w:szCs w:val="28"/>
          <w:lang w:eastAsia="en-US"/>
        </w:rPr>
        <w:t>только субъекты малого и среднего предпринимательства, соответствуют сведениям, содержащимся в документации о закупке, в том числе участниками которой могут быть только субъекты малого и среднего предпринимательства.</w:t>
      </w:r>
    </w:p>
    <w:p w:rsidR="007A60B8" w:rsidRDefault="007A60B8" w:rsidP="007A60B8">
      <w:pPr>
        <w:pStyle w:val="af1"/>
        <w:spacing w:line="228" w:lineRule="auto"/>
        <w:ind w:firstLine="708"/>
        <w:jc w:val="both"/>
      </w:pPr>
      <w:r>
        <w:rPr>
          <w:rFonts w:ascii="Liberation Serif" w:eastAsia="Calibri" w:hAnsi="Liberation Serif" w:cs="Liberation Serif"/>
          <w:color w:val="000000"/>
          <w:sz w:val="28"/>
          <w:szCs w:val="28"/>
          <w:lang w:eastAsia="en-US"/>
        </w:rPr>
        <w:t>78. В извещении об осуществлении конкурентной закупки, конкурентной закупки, участниками которой могут быть только субъекты малого</w:t>
      </w:r>
      <w:r>
        <w:rPr>
          <w:rFonts w:ascii="Liberation Serif" w:hAnsi="Liberation Serif" w:cs="Liberation Serif"/>
          <w:color w:val="000000"/>
          <w:sz w:val="28"/>
          <w:szCs w:val="28"/>
        </w:rPr>
        <w:t xml:space="preserve"> и среднего предпринимательства, указываются:</w:t>
      </w:r>
    </w:p>
    <w:p w:rsidR="007A60B8" w:rsidRDefault="007A60B8" w:rsidP="007A60B8">
      <w:pPr>
        <w:pStyle w:val="af1"/>
        <w:spacing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способ осуществления закупки;</w:t>
      </w:r>
    </w:p>
    <w:p w:rsidR="007A60B8" w:rsidRDefault="007A60B8" w:rsidP="007A60B8">
      <w:pPr>
        <w:pStyle w:val="af1"/>
        <w:spacing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 наименование, место нахождения, почтовый адрес, адрес электронной почты, номер контактного телефона заказчика;</w:t>
      </w:r>
    </w:p>
    <w:p w:rsidR="007A60B8" w:rsidRDefault="007A60B8" w:rsidP="007A60B8">
      <w:pPr>
        <w:pStyle w:val="af1"/>
        <w:spacing w:line="228" w:lineRule="auto"/>
        <w:ind w:firstLine="708"/>
        <w:jc w:val="both"/>
      </w:pPr>
      <w:bookmarkStart w:id="14" w:name="sub_4911"/>
      <w:bookmarkEnd w:id="14"/>
      <w:r>
        <w:rPr>
          <w:rFonts w:ascii="Liberation Serif" w:hAnsi="Liberation Serif" w:cs="Liberation Serif"/>
          <w:color w:val="000000"/>
          <w:sz w:val="28"/>
          <w:szCs w:val="28"/>
        </w:rPr>
        <w:t xml:space="preserve">3) предмет договора с указанием количества поставляемого товара, объема выполняемой работы, оказываемой услуги, а также краткое описание </w:t>
      </w:r>
      <w:r>
        <w:rPr>
          <w:rFonts w:ascii="Liberation Serif" w:hAnsi="Liberation Serif" w:cs="Liberation Serif"/>
          <w:sz w:val="28"/>
          <w:szCs w:val="28"/>
        </w:rPr>
        <w:t>предмета закупки в соответствии с пунктом 75 настоящего положения (при необходимости);</w:t>
      </w:r>
    </w:p>
    <w:p w:rsidR="007A60B8" w:rsidRDefault="007A60B8" w:rsidP="007A60B8">
      <w:pPr>
        <w:pStyle w:val="af1"/>
        <w:spacing w:line="228" w:lineRule="auto"/>
        <w:ind w:firstLine="708"/>
        <w:jc w:val="both"/>
        <w:rPr>
          <w:rFonts w:ascii="Liberation Serif" w:hAnsi="Liberation Serif" w:cs="Liberation Serif"/>
          <w:sz w:val="28"/>
          <w:szCs w:val="28"/>
        </w:rPr>
      </w:pPr>
      <w:bookmarkStart w:id="15" w:name="sub_492"/>
      <w:bookmarkEnd w:id="15"/>
      <w:r>
        <w:rPr>
          <w:rFonts w:ascii="Liberation Serif" w:hAnsi="Liberation Serif" w:cs="Liberation Serif"/>
          <w:sz w:val="28"/>
          <w:szCs w:val="28"/>
        </w:rPr>
        <w:t>4) место поставки товара, выполнения работы, оказания услуги;</w:t>
      </w:r>
    </w:p>
    <w:p w:rsidR="007A60B8" w:rsidRDefault="007A60B8" w:rsidP="007A60B8">
      <w:pPr>
        <w:pStyle w:val="af1"/>
        <w:spacing w:line="228" w:lineRule="auto"/>
        <w:ind w:firstLine="708"/>
        <w:jc w:val="both"/>
      </w:pPr>
      <w:r>
        <w:rPr>
          <w:rFonts w:ascii="Liberation Serif" w:hAnsi="Liberation Serif" w:cs="Liberation Serif"/>
          <w:sz w:val="28"/>
          <w:szCs w:val="28"/>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A60B8" w:rsidRDefault="007A60B8" w:rsidP="007A60B8">
      <w:pPr>
        <w:pStyle w:val="af1"/>
        <w:spacing w:line="228" w:lineRule="auto"/>
        <w:ind w:firstLine="708"/>
        <w:jc w:val="both"/>
      </w:pPr>
      <w:r>
        <w:rPr>
          <w:rFonts w:ascii="Liberation Serif" w:hAnsi="Liberation Serif" w:cs="Liberation Serif"/>
          <w:sz w:val="28"/>
          <w:szCs w:val="28"/>
        </w:rPr>
        <w:t>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rsidR="007A60B8" w:rsidRDefault="007A60B8" w:rsidP="007A60B8">
      <w:pPr>
        <w:pStyle w:val="af1"/>
        <w:spacing w:line="228" w:lineRule="auto"/>
        <w:ind w:firstLine="708"/>
        <w:jc w:val="both"/>
      </w:pPr>
      <w:r>
        <w:rPr>
          <w:rFonts w:ascii="Liberation Serif" w:hAnsi="Liberation Serif" w:cs="Liberation Serif"/>
          <w:sz w:val="28"/>
          <w:szCs w:val="28"/>
        </w:rPr>
        <w:t xml:space="preserve">7) порядок, дата </w:t>
      </w:r>
      <w:r>
        <w:rPr>
          <w:rFonts w:ascii="Liberation Serif" w:hAnsi="Liberation Serif" w:cs="Liberation Serif"/>
          <w:color w:val="000000"/>
          <w:sz w:val="28"/>
          <w:szCs w:val="28"/>
        </w:rPr>
        <w:t>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r>
        <w:rPr>
          <w:color w:val="000000"/>
        </w:rPr>
        <w:t xml:space="preserve"> </w:t>
      </w:r>
    </w:p>
    <w:p w:rsidR="007A60B8" w:rsidRDefault="007A60B8" w:rsidP="007A60B8">
      <w:pPr>
        <w:pStyle w:val="af1"/>
        <w:spacing w:line="228" w:lineRule="auto"/>
        <w:ind w:firstLine="708"/>
        <w:jc w:val="both"/>
      </w:pPr>
      <w:r>
        <w:rPr>
          <w:rFonts w:ascii="Liberation Serif" w:hAnsi="Liberation Serif"/>
          <w:color w:val="000000"/>
          <w:sz w:val="28"/>
          <w:szCs w:val="28"/>
        </w:rPr>
        <w:t>8) </w:t>
      </w:r>
      <w:r>
        <w:rPr>
          <w:rFonts w:ascii="Liberation Serif" w:hAnsi="Liberation Serif" w:cs="Liberation Serif"/>
          <w:color w:val="000000"/>
          <w:sz w:val="28"/>
          <w:szCs w:val="28"/>
        </w:rPr>
        <w:t>порядок, место и срок подачи заявок на участие в предварительном отборе, срок рассмотрения заявок на участие в предварительном отборе и подведения итогов предварительного отбора (при проведении конкурса с предварительным отбором);</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 сведения о дате и времени проведения аукциона и подведения итогов аукциона (при проведении аукциона);</w:t>
      </w:r>
    </w:p>
    <w:p w:rsidR="007A60B8" w:rsidRDefault="007A60B8" w:rsidP="007A60B8">
      <w:pPr>
        <w:pStyle w:val="af1"/>
        <w:spacing w:line="228" w:lineRule="auto"/>
        <w:ind w:firstLine="709"/>
        <w:jc w:val="both"/>
      </w:pPr>
      <w:bookmarkStart w:id="16" w:name="sub_496"/>
      <w:bookmarkEnd w:id="16"/>
      <w:r>
        <w:rPr>
          <w:rFonts w:ascii="Liberation Serif" w:hAnsi="Liberation Serif" w:cs="Liberation Serif"/>
          <w:color w:val="000000"/>
          <w:sz w:val="28"/>
          <w:szCs w:val="28"/>
        </w:rPr>
        <w:t>10) сроки проведения предварительного отбора (при проведении запроса предложений в случае установления соответствующего этапа);</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11) адрес электронной площадки в информационно-телекоммуникационной сети «Интернет»;</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lastRenderedPageBreak/>
        <w:t>12) размер обеспечения заявки на участие в закупке, порядок и срок его предоставления в случае установления требования обеспечения заявки на участие в конкурентной закупке. Размер обеспечения заявки определяется в соответствии с главой 6 настоящего положения;</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13)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 предоставления в соответствии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14)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 </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15) условие об участии в конкурентной закупке только субъектов малого и среднего предпринимательства при осуществлении конкурентной закупки, участниками которой могут быть только субъекты малого и среднего предпринимательства;</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16) иные сведения, определенные настоящим положением</w:t>
      </w:r>
      <w:r>
        <w:rPr>
          <w:rFonts w:ascii="Liberation Serif" w:hAnsi="Liberation Serif" w:cs="Liberation Serif"/>
          <w:sz w:val="28"/>
          <w:szCs w:val="28"/>
        </w:rPr>
        <w:t>.</w:t>
      </w:r>
    </w:p>
    <w:p w:rsidR="007A60B8" w:rsidRDefault="007A60B8" w:rsidP="007A60B8">
      <w:pPr>
        <w:spacing w:after="0" w:line="228" w:lineRule="auto"/>
        <w:ind w:firstLine="708"/>
        <w:jc w:val="both"/>
      </w:pPr>
      <w:r>
        <w:rPr>
          <w:rFonts w:ascii="Liberation Serif" w:hAnsi="Liberation Serif" w:cs="Liberation Serif"/>
          <w:sz w:val="28"/>
          <w:szCs w:val="28"/>
        </w:rPr>
        <w:t>79. Для осуществления конкурентной закупки, конкурентной закупки, участниками которой могут быть только субъекты малого и среднего предпринимательства, заказчик разрабатывает и утверждает документацию о закупке (за исключением проведения запроса котировок в электронной форме, запроса котировок в электронной форме, участниками которого могут быть только субъекты малого и среднего предпринимательства), которая размещается посредством Региональной информационной системы вместе с извещением об осуществлении конкурентной закупки в ЕИС, на официальном сайте, за исключением случаев, предусмотренных Федеральным законом № 223-ФЗ, а также на сайте электронной площадки, на котором будет проводиться закупка, и включает в себя следующие сведения:</w:t>
      </w:r>
    </w:p>
    <w:p w:rsidR="007A60B8" w:rsidRDefault="007A60B8" w:rsidP="007A60B8">
      <w:pPr>
        <w:pStyle w:val="af1"/>
        <w:spacing w:line="228" w:lineRule="auto"/>
        <w:ind w:firstLine="709"/>
        <w:jc w:val="both"/>
      </w:pPr>
      <w:r>
        <w:rPr>
          <w:rFonts w:ascii="Liberation Serif" w:hAnsi="Liberation Serif" w:cs="Liberation Serif"/>
          <w:sz w:val="28"/>
          <w:szCs w:val="28"/>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w:t>
      </w:r>
      <w:r>
        <w:rPr>
          <w:rFonts w:ascii="Liberation Serif" w:hAnsi="Liberation Serif" w:cs="Liberation Serif"/>
          <w:color w:val="000000"/>
          <w:sz w:val="28"/>
          <w:szCs w:val="28"/>
        </w:rPr>
        <w:t>заказчиком и предусмотренные техническими регламентами в соответствии с </w:t>
      </w:r>
      <w:hyperlink r:id="rId8" w:history="1">
        <w:r>
          <w:rPr>
            <w:rStyle w:val="af2"/>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9" w:history="1">
        <w:r>
          <w:rPr>
            <w:rStyle w:val="af2"/>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Российской </w:t>
      </w:r>
      <w:r>
        <w:rPr>
          <w:rFonts w:ascii="Liberation Serif" w:hAnsi="Liberation Serif" w:cs="Liberation Serif"/>
          <w:sz w:val="28"/>
          <w:szCs w:val="28"/>
        </w:rPr>
        <w:t xml:space="preserve">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w:t>
      </w:r>
      <w:r>
        <w:rPr>
          <w:rFonts w:ascii="Liberation Serif" w:hAnsi="Liberation Serif" w:cs="Liberation Serif"/>
          <w:sz w:val="28"/>
          <w:szCs w:val="28"/>
        </w:rPr>
        <w:lastRenderedPageBreak/>
        <w:t>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17" w:name="sub_4101"/>
      <w:bookmarkEnd w:id="17"/>
      <w:r>
        <w:rPr>
          <w:rFonts w:ascii="Liberation Serif" w:hAnsi="Liberation Serif" w:cs="Liberation Serif"/>
          <w:sz w:val="28"/>
          <w:szCs w:val="28"/>
        </w:rPr>
        <w:t>2) требования к содержанию, форме, оформлению и составу заявки на участие в закупке;</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18" w:name="sub_4102"/>
      <w:bookmarkEnd w:id="18"/>
      <w:r>
        <w:rPr>
          <w:rFonts w:ascii="Liberation Serif" w:hAnsi="Liberation Serif" w:cs="Liberation Serif"/>
          <w:sz w:val="28"/>
          <w:szCs w:val="28"/>
        </w:rPr>
        <w:t>3)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19" w:name="sub_4103"/>
      <w:bookmarkEnd w:id="19"/>
      <w:r>
        <w:rPr>
          <w:rFonts w:ascii="Liberation Serif" w:hAnsi="Liberation Serif" w:cs="Liberation Serif"/>
          <w:sz w:val="28"/>
          <w:szCs w:val="28"/>
        </w:rPr>
        <w:t>4) место, условия и сроки (периоды) поставки товара, выполнения работы, оказания услуги;</w:t>
      </w:r>
    </w:p>
    <w:p w:rsidR="007A60B8" w:rsidRDefault="007A60B8" w:rsidP="007A60B8">
      <w:pPr>
        <w:pStyle w:val="af1"/>
        <w:spacing w:line="228" w:lineRule="auto"/>
        <w:ind w:firstLine="709"/>
        <w:jc w:val="both"/>
      </w:pPr>
      <w:bookmarkStart w:id="20" w:name="sub_4104"/>
      <w:bookmarkEnd w:id="20"/>
      <w:r>
        <w:rPr>
          <w:rFonts w:ascii="Liberation Serif" w:hAnsi="Liberation Serif" w:cs="Liberation Serif"/>
          <w:sz w:val="28"/>
          <w:szCs w:val="28"/>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21" w:name="sub_4105"/>
      <w:bookmarkEnd w:id="21"/>
      <w:r>
        <w:rPr>
          <w:rFonts w:ascii="Liberation Serif" w:hAnsi="Liberation Serif" w:cs="Liberation Serif"/>
          <w:sz w:val="28"/>
          <w:szCs w:val="28"/>
        </w:rPr>
        <w:t>6) форма, сроки и порядок оплаты товара, работы, услуги;</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22" w:name="sub_4106"/>
      <w:bookmarkEnd w:id="22"/>
      <w:r>
        <w:rPr>
          <w:rFonts w:ascii="Liberation Serif" w:hAnsi="Liberation Serif" w:cs="Liberation Serif"/>
          <w:sz w:val="28"/>
          <w:szCs w:val="28"/>
        </w:rPr>
        <w:t>7)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7A60B8" w:rsidRDefault="007A60B8" w:rsidP="007A60B8">
      <w:pPr>
        <w:pStyle w:val="af1"/>
        <w:spacing w:line="228" w:lineRule="auto"/>
        <w:ind w:firstLine="709"/>
        <w:jc w:val="both"/>
      </w:pPr>
      <w:bookmarkStart w:id="23" w:name="sub_4107"/>
      <w:bookmarkEnd w:id="23"/>
      <w:r>
        <w:rPr>
          <w:rFonts w:ascii="Liberation Serif" w:hAnsi="Liberation Serif" w:cs="Liberation Serif"/>
          <w:sz w:val="28"/>
          <w:szCs w:val="28"/>
        </w:rPr>
        <w:t xml:space="preserve">8) порядок, дата начала, дата и время окончания срока подачи заявок на участие в закупке (этапах </w:t>
      </w:r>
      <w:r>
        <w:rPr>
          <w:rFonts w:ascii="Liberation Serif" w:hAnsi="Liberation Serif" w:cs="Liberation Serif"/>
          <w:color w:val="000000"/>
          <w:sz w:val="28"/>
          <w:szCs w:val="28"/>
        </w:rPr>
        <w:t>закупки) и порядок подведения итогов такой закупки (этапов такой закупки);</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bookmarkStart w:id="24" w:name="sub_4108"/>
      <w:bookmarkEnd w:id="24"/>
      <w:r>
        <w:rPr>
          <w:rFonts w:ascii="Liberation Serif" w:hAnsi="Liberation Serif" w:cs="Liberation Serif"/>
          <w:color w:val="000000"/>
          <w:sz w:val="28"/>
          <w:szCs w:val="28"/>
        </w:rPr>
        <w:t>9) требования к участникам такой закупки, установленные пунктом 59 настоящего положения, а также пунктом 62 настоящего положения (при установлении соответствующих требований);</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9.1) требование к участникам такой закупки, установленное пунктом 59.1 настоящего положения;</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bookmarkStart w:id="25" w:name="sub_4109"/>
      <w:bookmarkEnd w:id="25"/>
      <w:r>
        <w:rPr>
          <w:rFonts w:ascii="Liberation Serif" w:hAnsi="Liberation Serif" w:cs="Liberation Serif"/>
          <w:color w:val="000000"/>
          <w:sz w:val="28"/>
          <w:szCs w:val="28"/>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bookmarkStart w:id="26" w:name="sub_41010"/>
      <w:bookmarkEnd w:id="26"/>
      <w:r>
        <w:rPr>
          <w:rFonts w:ascii="Liberation Serif" w:hAnsi="Liberation Serif" w:cs="Liberation Serif"/>
          <w:color w:val="000000"/>
          <w:sz w:val="28"/>
          <w:szCs w:val="28"/>
        </w:rPr>
        <w:t>11) формы, порядок, дата и время окончания срока предоставления участникам такой закупки разъяснений положений документации о закупке;</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bookmarkStart w:id="27" w:name="sub_41011"/>
      <w:bookmarkEnd w:id="27"/>
      <w:r>
        <w:rPr>
          <w:rFonts w:ascii="Liberation Serif" w:hAnsi="Liberation Serif" w:cs="Liberation Serif"/>
          <w:color w:val="000000"/>
          <w:sz w:val="28"/>
          <w:szCs w:val="28"/>
        </w:rPr>
        <w:t>12) дата рассмотрения предложений участников такой закупки и подведения итогов такой закупки;</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bookmarkStart w:id="28" w:name="sub_41012"/>
      <w:bookmarkEnd w:id="28"/>
      <w:r>
        <w:rPr>
          <w:rFonts w:ascii="Liberation Serif" w:hAnsi="Liberation Serif" w:cs="Liberation Serif"/>
          <w:color w:val="000000"/>
          <w:sz w:val="28"/>
          <w:szCs w:val="28"/>
        </w:rPr>
        <w:t>13) критерии оценки и сопоставления заявок (предложений) на участие в такой закупке;</w:t>
      </w:r>
    </w:p>
    <w:p w:rsidR="007A60B8" w:rsidRPr="008F4F71" w:rsidRDefault="007A60B8" w:rsidP="007A60B8">
      <w:pPr>
        <w:spacing w:after="0" w:line="228" w:lineRule="auto"/>
        <w:ind w:firstLine="709"/>
        <w:jc w:val="both"/>
        <w:rPr>
          <w:rFonts w:ascii="Liberation Serif" w:eastAsia="Times New Roman" w:hAnsi="Liberation Serif" w:cs="Liberation Serif"/>
          <w:color w:val="984806" w:themeColor="accent6" w:themeShade="80"/>
          <w:sz w:val="28"/>
          <w:szCs w:val="28"/>
          <w:lang w:eastAsia="ru-RU"/>
        </w:rPr>
      </w:pPr>
      <w:bookmarkStart w:id="29" w:name="sub_41013"/>
      <w:bookmarkEnd w:id="29"/>
      <w:r>
        <w:rPr>
          <w:rFonts w:ascii="Liberation Serif" w:eastAsia="Times New Roman" w:hAnsi="Liberation Serif" w:cs="Liberation Serif"/>
          <w:color w:val="000000"/>
          <w:sz w:val="28"/>
          <w:szCs w:val="28"/>
          <w:lang w:eastAsia="ru-RU"/>
        </w:rPr>
        <w:lastRenderedPageBreak/>
        <w:t xml:space="preserve">14) </w:t>
      </w:r>
      <w:r w:rsidRPr="008F4F71">
        <w:rPr>
          <w:rFonts w:ascii="Liberation Serif" w:eastAsia="Times New Roman" w:hAnsi="Liberation Serif" w:cs="Liberation Serif"/>
          <w:color w:val="984806" w:themeColor="accent6" w:themeShade="80"/>
          <w:sz w:val="28"/>
          <w:szCs w:val="28"/>
          <w:lang w:eastAsia="ru-RU"/>
        </w:rPr>
        <w:t>порядок оценки и сопоставления заявок (предложений) на участие в такой закупке, оформленный в соответствии с приложением № 2 приложения № 4 к настоящему положению, в том числе предельные величины значимости каждого критерия;</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bookmarkStart w:id="30" w:name="sub_41014"/>
      <w:bookmarkEnd w:id="30"/>
      <w:r>
        <w:rPr>
          <w:rFonts w:ascii="Liberation Serif" w:hAnsi="Liberation Serif" w:cs="Liberation Serif"/>
          <w:color w:val="000000"/>
          <w:sz w:val="28"/>
          <w:szCs w:val="28"/>
        </w:rPr>
        <w:t>15) описание предмета такой закупки в соответствии с пунктом 75 настоящего положения;</w:t>
      </w:r>
    </w:p>
    <w:p w:rsidR="007A60B8" w:rsidRDefault="007A60B8" w:rsidP="007A60B8">
      <w:pPr>
        <w:pStyle w:val="af1"/>
        <w:spacing w:line="228" w:lineRule="auto"/>
        <w:ind w:firstLine="709"/>
        <w:jc w:val="both"/>
      </w:pPr>
      <w:bookmarkStart w:id="31" w:name="sub_41015"/>
      <w:bookmarkEnd w:id="31"/>
      <w:r>
        <w:rPr>
          <w:rFonts w:ascii="Liberation Serif" w:hAnsi="Liberation Serif" w:cs="Liberation Serif"/>
          <w:color w:val="000000"/>
          <w:sz w:val="28"/>
          <w:szCs w:val="28"/>
        </w:rPr>
        <w:t xml:space="preserve">16) размер обеспечения заявки на участие в закупке, порядок и срок его предоставления в случае установления требования обеспечения заявки на участие в конкурентной закупке. Размер обеспечения заявки определяется </w:t>
      </w:r>
      <w:r>
        <w:rPr>
          <w:rFonts w:ascii="Liberation Serif" w:hAnsi="Liberation Serif" w:cs="Liberation Serif"/>
          <w:sz w:val="28"/>
          <w:szCs w:val="28"/>
        </w:rPr>
        <w:t>в соответствии с главой 6 настоящего положения;</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17)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 предоставления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rsidR="007A60B8" w:rsidRDefault="007A60B8" w:rsidP="007A60B8">
      <w:pPr>
        <w:pStyle w:val="af1"/>
        <w:spacing w:line="228" w:lineRule="auto"/>
        <w:ind w:firstLine="709"/>
        <w:jc w:val="both"/>
      </w:pPr>
      <w:r>
        <w:rPr>
          <w:rFonts w:ascii="Liberation Serif" w:hAnsi="Liberation Serif" w:cs="Liberation Serif"/>
          <w:sz w:val="28"/>
          <w:szCs w:val="28"/>
        </w:rPr>
        <w:t xml:space="preserve">18) 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субъектом малого и среднего предпринимательства в целях исполнения договора, заключенного поставщиком (подрядчиком, исполнителем) с заказчиком, который должен составлять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w:t>
      </w:r>
      <w:r>
        <w:rPr>
          <w:rFonts w:ascii="Liberation Serif" w:hAnsi="Liberation Serif" w:cs="Liberation Serif"/>
          <w:color w:val="000000"/>
          <w:sz w:val="28"/>
          <w:szCs w:val="28"/>
        </w:rPr>
        <w:t xml:space="preserve">договора) при осуществлении </w:t>
      </w:r>
      <w:r>
        <w:rPr>
          <w:rFonts w:ascii="Liberation Serif" w:hAnsi="Liberation Serif"/>
          <w:color w:val="000000"/>
          <w:sz w:val="28"/>
          <w:szCs w:val="28"/>
        </w:rPr>
        <w:t>конкурентной</w:t>
      </w:r>
      <w:r>
        <w:rPr>
          <w:rFonts w:ascii="Liberation Serif" w:hAnsi="Liberation Serif" w:cs="Liberation Serif"/>
          <w:color w:val="000000"/>
          <w:sz w:val="28"/>
          <w:szCs w:val="28"/>
        </w:rPr>
        <w:t xml:space="preserve">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19) сведения о возможности заказчика изменить предусмотренные договором количество товаров, объем работ, услуг (при необходимости);</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20) </w:t>
      </w:r>
      <w:r>
        <w:rPr>
          <w:rFonts w:ascii="Liberation Serif" w:hAnsi="Liberation Serif" w:cs="Liberation Serif"/>
          <w:bCs/>
          <w:sz w:val="28"/>
          <w:szCs w:val="28"/>
        </w:rPr>
        <w:t>информация и перечень документов, подтверждающих соответствие участника закупки требованиям, установленным пунктом 59 настоящего положения;</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21)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color w:val="000000"/>
        </w:rPr>
        <w:t xml:space="preserve"> </w:t>
      </w:r>
      <w:r>
        <w:rPr>
          <w:rFonts w:ascii="Liberation Serif" w:hAnsi="Liberation Serif" w:cs="Liberation Serif"/>
          <w:color w:val="000000"/>
          <w:sz w:val="28"/>
          <w:szCs w:val="28"/>
        </w:rP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22)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 xml:space="preserve">23) условие об участии в конкурентной закупке только субъектов малого и среднего предпринимательства при осуществлении конкурентной закупки, </w:t>
      </w:r>
      <w:r>
        <w:rPr>
          <w:rFonts w:ascii="Liberation Serif" w:hAnsi="Liberation Serif" w:cs="Liberation Serif"/>
          <w:color w:val="000000"/>
          <w:sz w:val="28"/>
          <w:szCs w:val="28"/>
        </w:rPr>
        <w:lastRenderedPageBreak/>
        <w:t>участниками которой могут быть только субъекты малого и среднего предпринимательства. При этом не допускается установление в документации о закупке обязанности представлять в заявке на участие в такой закупке информацию и документы, не предусмотренные пунктами 59 и 63 настоящего положения.</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24)</w:t>
      </w:r>
      <w:r>
        <w:rPr>
          <w:color w:val="000000"/>
        </w:rPr>
        <w:t> </w:t>
      </w:r>
      <w:r>
        <w:rPr>
          <w:rFonts w:ascii="Liberation Serif" w:hAnsi="Liberation Serif" w:cs="Liberation Serif"/>
          <w:color w:val="000000"/>
          <w:sz w:val="28"/>
          <w:szCs w:val="28"/>
        </w:rPr>
        <w:t>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25) требования к оформлению и содержанию предложения участника закупки при проведении запроса предложений;</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26) требования к участнику закупки о привлечении к исполнению договора субподрядчиков (соисполнителей) из числа субъектов малого и среднего предпринимательства и о предоставлении в составе заявки на участие в закупке плана привлечения субподрядчиков (соисполнителей) из числа субъектов малого и среднего предпринимательства в соответствии с пунктами 29, 30 Положения об особенностях участия субъектов малого и среднего предпринимательства в закупках;</w:t>
      </w:r>
    </w:p>
    <w:p w:rsidR="007A60B8" w:rsidRDefault="007A60B8" w:rsidP="007A60B8">
      <w:pPr>
        <w:pStyle w:val="af1"/>
        <w:spacing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27) иные сведения, определенные настоящим положением.</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80. В случае если документацией о закупке участниками которой могут быть только субъекты малого и среднего предпринимательства установлено применение к участникам конкурентной закупки,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 заявке на участие в такой закупке для осуществления ее оценки. В данном случае применяются положения приложения № 4 к настоящему положению, предусматривающие критерии оценки заявок на участие в конкурсе или запросе предложений и порядок их применения. При этом отсутствие указанных информации и документов в заявке участника закупки не является основанием для отклонения заявки.</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 xml:space="preserve">81. Изменения, вносимые в извещение об осуществлении конкурентной закупки, документацию о закупке, в том числе при </w:t>
      </w:r>
      <w:r>
        <w:rPr>
          <w:rFonts w:ascii="Liberation Serif" w:hAnsi="Liberation Serif" w:cs="Liberation Serif"/>
          <w:sz w:val="28"/>
          <w:szCs w:val="28"/>
        </w:rPr>
        <w:t xml:space="preserve">осуществлении конкурентной закупки, участниками которой могут быть только субъекты малого и среднего предпринимательства, размещаются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w:t>
      </w:r>
    </w:p>
    <w:p w:rsidR="007A60B8" w:rsidRDefault="007A60B8" w:rsidP="007A60B8">
      <w:pPr>
        <w:pStyle w:val="af1"/>
        <w:spacing w:line="228" w:lineRule="auto"/>
        <w:ind w:firstLine="709"/>
        <w:jc w:val="both"/>
      </w:pPr>
      <w:r>
        <w:rPr>
          <w:rFonts w:ascii="Liberation Serif" w:hAnsi="Liberation Serif" w:cs="Liberation Serif"/>
          <w:sz w:val="28"/>
          <w:szCs w:val="28"/>
        </w:rPr>
        <w:t xml:space="preserve">В случае внесения изменений в извещение об осуществлении конкурентной закупки, документацию о закупке, в том числе при осуществлении конкурентной закупки, участниками которой могут быть только субъекты малого и среднего предпринимательства, срок подачи заявок на участие в закупке должен быть продлен таким образом, чтобы с даты размещения в ЕИС, на официальном сайте, за исключением случаев, предусмотренных Федеральным законом № 223-ФЗ, </w:t>
      </w:r>
      <w:r>
        <w:rPr>
          <w:rFonts w:ascii="Liberation Serif" w:hAnsi="Liberation Serif" w:cs="Liberation Serif"/>
          <w:sz w:val="28"/>
          <w:szCs w:val="28"/>
        </w:rPr>
        <w:lastRenderedPageBreak/>
        <w:t>указанных изменений до даты окончания срока подачи заявок на участие в конкурентной закупке оставалось не менее половины срока подачи заявок на участие в такой закупке, установленного настоящим положением для конкретного способа закупки.</w:t>
      </w:r>
    </w:p>
    <w:p w:rsidR="007A60B8" w:rsidRDefault="007A60B8" w:rsidP="007A60B8">
      <w:pPr>
        <w:spacing w:after="0" w:line="228" w:lineRule="auto"/>
        <w:ind w:firstLine="709"/>
        <w:jc w:val="both"/>
      </w:pPr>
      <w:r>
        <w:rPr>
          <w:rFonts w:ascii="Liberation Serif" w:hAnsi="Liberation Serif" w:cs="Liberation Serif"/>
          <w:sz w:val="28"/>
          <w:szCs w:val="28"/>
        </w:rPr>
        <w:t>82. Любой участник закупки, в том числе при осуществлении конкурентной закупки, участниками которой могут быть только субъекты малого и среднего предпринимательства, вправе направить заказчику в порядке, предусмотренном Федеральным законом № 223-ФЗ и настоящим положением, запрос о даче разъяснений положений извещения об осуществлении конкурентной закупки и (или) документации о закупке, в том числе закупки, участниками которой могут быть только субъекты малого и среднего предпринимательства</w:t>
      </w:r>
      <w:r>
        <w:rPr>
          <w:rFonts w:ascii="Liberation Serif" w:hAnsi="Liberation Serif" w:cs="Liberation Serif"/>
          <w:strike/>
          <w:sz w:val="28"/>
          <w:szCs w:val="28"/>
        </w:rPr>
        <w:t>.</w:t>
      </w:r>
    </w:p>
    <w:p w:rsidR="00970F95"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sz w:val="28"/>
          <w:szCs w:val="28"/>
        </w:rPr>
        <w:t xml:space="preserve">83. В течение трех рабочих дней с даты поступления запроса, указанного в пункте 82 настоящего положения, заказчик осуществляет разъяснение положений извещения об осуществлении </w:t>
      </w:r>
      <w:r>
        <w:rPr>
          <w:rFonts w:ascii="Liberation Serif" w:hAnsi="Liberation Serif" w:cs="Liberation Serif"/>
          <w:color w:val="000000"/>
          <w:sz w:val="28"/>
          <w:szCs w:val="28"/>
        </w:rPr>
        <w:t xml:space="preserve">конкурентной закупки и (или) документации о закупке и размещает его в ЕИС, на официальном сайте, за исключением случаев, предусмотренных Федеральным законом № 223-ФЗ, с указанием предмета запроса, но без указания участника закупки, от которого поступил указанный запрос. </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При этом заказчик вправе не осуществлять разъяснение в случае, если указанный запрос поступил позднее чем за три рабочих дня до даты окончания срока подачи заявок на участие в конкурентной закупке. </w:t>
      </w:r>
    </w:p>
    <w:p w:rsidR="007A60B8" w:rsidRDefault="007A60B8" w:rsidP="007A60B8">
      <w:pPr>
        <w:spacing w:after="0" w:line="228" w:lineRule="auto"/>
        <w:ind w:firstLine="708"/>
        <w:jc w:val="both"/>
      </w:pPr>
      <w:r>
        <w:rPr>
          <w:rFonts w:ascii="Liberation Serif" w:hAnsi="Liberation Serif" w:cs="Liberation Serif"/>
          <w:color w:val="000000"/>
          <w:sz w:val="28"/>
          <w:szCs w:val="28"/>
        </w:rPr>
        <w:t>84. Разъяснения положений извещения об осуществлении конкурентной закупки и (или) документации о закупке не должны изменять предмет закупки и существенные условия проекта договора.</w:t>
      </w:r>
    </w:p>
    <w:p w:rsidR="007A60B8" w:rsidRDefault="007A60B8" w:rsidP="007A60B8">
      <w:pPr>
        <w:spacing w:after="0" w:line="228" w:lineRule="auto"/>
        <w:ind w:firstLine="708"/>
        <w:jc w:val="both"/>
      </w:pPr>
      <w:r>
        <w:rPr>
          <w:rFonts w:ascii="Liberation Serif" w:hAnsi="Liberation Serif" w:cs="Liberation Serif"/>
          <w:sz w:val="28"/>
          <w:szCs w:val="28"/>
        </w:rPr>
        <w:t>85. Заказчик вправе отменить конкурентную закупку, конкурентную закупку, участниками которой могут быть только субъекты малого и среднего предпринимательства, по одному и более предмету закупки (лоту) до наступления даты и времени окончания срока подачи заявок на участие в закупке.</w:t>
      </w:r>
    </w:p>
    <w:p w:rsidR="007A60B8" w:rsidRDefault="007A60B8" w:rsidP="007A60B8">
      <w:pPr>
        <w:spacing w:after="0" w:line="228" w:lineRule="auto"/>
        <w:ind w:firstLine="708"/>
        <w:jc w:val="both"/>
      </w:pPr>
      <w:r>
        <w:rPr>
          <w:rFonts w:ascii="Liberation Serif" w:hAnsi="Liberation Serif" w:cs="Liberation Serif"/>
          <w:sz w:val="28"/>
          <w:szCs w:val="28"/>
        </w:rPr>
        <w:t>86. </w:t>
      </w:r>
      <w:r>
        <w:rPr>
          <w:rFonts w:ascii="Liberation Serif" w:hAnsi="Liberation Serif" w:cs="Liberation Serif"/>
          <w:color w:val="000000"/>
          <w:sz w:val="28"/>
          <w:szCs w:val="28"/>
        </w:rPr>
        <w:t>Решение об отмене конкурентной закупки утверждается заказчиком с указанием даты принятия такого решения и основания принятия решения.</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Решение об отмене конкурентной закупки размещается посредством</w:t>
      </w:r>
      <w:r>
        <w:rPr>
          <w:rFonts w:ascii="Liberation Serif" w:hAnsi="Liberation Serif" w:cs="Liberation Serif"/>
          <w:color w:val="000000"/>
          <w:sz w:val="28"/>
          <w:szCs w:val="28"/>
        </w:rPr>
        <w:t xml:space="preserve"> Региональной информационной системы в ЕИС в день принятия этого решения.</w:t>
      </w:r>
    </w:p>
    <w:p w:rsidR="007A60B8" w:rsidRDefault="007A60B8" w:rsidP="007A60B8">
      <w:pPr>
        <w:spacing w:after="0" w:line="228" w:lineRule="auto"/>
        <w:ind w:firstLine="708"/>
        <w:jc w:val="both"/>
      </w:pPr>
      <w:r>
        <w:rPr>
          <w:rFonts w:ascii="Liberation Serif" w:hAnsi="Liberation Serif" w:cs="Liberation Serif"/>
          <w:color w:val="000000"/>
          <w:sz w:val="28"/>
          <w:szCs w:val="28"/>
        </w:rPr>
        <w:t>Для размещения в ЕИС, на официальном сайте, за исключением случаев, предусмотренных Федеральным законом № 223-ФЗ, сведений об отмене конкурентной закупки заказчик посредством Региональной информационной системы формирует и направляет в ЕИС, на официальный сайт, за исключением случаев, предусмотренных Федеральным законом № 223-ФЗ, документ, содержащий следующие основные сведения об отмене конкурентной закупки: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дата принятия решения;</w:t>
      </w:r>
    </w:p>
    <w:p w:rsidR="007A60B8" w:rsidRDefault="007A60B8" w:rsidP="007A60B8">
      <w:pPr>
        <w:spacing w:after="0" w:line="228" w:lineRule="auto"/>
        <w:ind w:firstLine="708"/>
        <w:jc w:val="both"/>
      </w:pPr>
      <w:r>
        <w:rPr>
          <w:rFonts w:ascii="Liberation Serif" w:hAnsi="Liberation Serif" w:cs="Liberation Serif"/>
          <w:color w:val="000000"/>
          <w:sz w:val="28"/>
          <w:szCs w:val="28"/>
        </w:rPr>
        <w:t>основание принятия решения.</w:t>
      </w:r>
    </w:p>
    <w:p w:rsidR="007A60B8" w:rsidRDefault="007A60B8" w:rsidP="007A60B8">
      <w:pPr>
        <w:spacing w:after="0" w:line="228" w:lineRule="auto"/>
        <w:ind w:firstLine="708"/>
        <w:jc w:val="both"/>
      </w:pPr>
      <w:r>
        <w:rPr>
          <w:rFonts w:ascii="Liberation Serif" w:hAnsi="Liberation Serif" w:cs="Liberation Serif"/>
          <w:color w:val="000000"/>
          <w:sz w:val="28"/>
          <w:szCs w:val="28"/>
        </w:rPr>
        <w:t>Вместе с документом, содержащим основные сведения об отмене конкурентной закупки, заказчик размещает электронный вид документа, содержащего, в том числе решение об отмене конкурентной закупки.</w:t>
      </w:r>
    </w:p>
    <w:p w:rsidR="007A60B8" w:rsidRDefault="007A60B8" w:rsidP="007A60B8">
      <w:pPr>
        <w:spacing w:after="0" w:line="228" w:lineRule="auto"/>
        <w:ind w:firstLine="708"/>
        <w:jc w:val="both"/>
      </w:pPr>
      <w:r>
        <w:rPr>
          <w:rFonts w:ascii="Liberation Serif" w:hAnsi="Liberation Serif" w:cs="Liberation Serif"/>
          <w:sz w:val="28"/>
          <w:szCs w:val="28"/>
        </w:rPr>
        <w:t xml:space="preserve">87. По истечении срока отмены закупки в соответствии с пунктом 85 настоящего положения и до заключения договора заказчик вправе отменить определение поставщика (подрядчика, исполнителя) только в случае </w:t>
      </w:r>
      <w:r>
        <w:rPr>
          <w:rFonts w:ascii="Liberation Serif" w:hAnsi="Liberation Serif" w:cs="Liberation Serif"/>
          <w:sz w:val="28"/>
          <w:szCs w:val="28"/>
        </w:rPr>
        <w:lastRenderedPageBreak/>
        <w:t xml:space="preserve">возникновения обстоятельств непреодолимой силы в соответствии с гражданским законодательством </w:t>
      </w:r>
      <w:r>
        <w:rPr>
          <w:rFonts w:ascii="Liberation Serif" w:hAnsi="Liberation Serif" w:cs="Liberation Serif"/>
          <w:color w:val="000000"/>
          <w:sz w:val="28"/>
          <w:szCs w:val="28"/>
        </w:rPr>
        <w:t>Российской Федерации.</w:t>
      </w:r>
    </w:p>
    <w:p w:rsidR="007A60B8" w:rsidRDefault="007A60B8" w:rsidP="007A60B8">
      <w:pPr>
        <w:pStyle w:val="af1"/>
        <w:spacing w:line="228" w:lineRule="auto"/>
        <w:ind w:firstLine="709"/>
        <w:jc w:val="both"/>
      </w:pPr>
      <w:r>
        <w:rPr>
          <w:rFonts w:ascii="Liberation Serif" w:hAnsi="Liberation Serif" w:cs="Liberation Serif"/>
          <w:bCs/>
          <w:color w:val="000000"/>
          <w:sz w:val="28"/>
          <w:szCs w:val="28"/>
        </w:rPr>
        <w:t>88. </w:t>
      </w:r>
      <w:r>
        <w:rPr>
          <w:rFonts w:ascii="Liberation Serif" w:hAnsi="Liberation Serif" w:cs="Liberation Serif"/>
          <w:color w:val="000000"/>
          <w:sz w:val="28"/>
          <w:szCs w:val="28"/>
        </w:rPr>
        <w:t>В случае если в отношении участников закупки предъявляются дополнительные требования, такие дополнительные требования не могут применяться в качестве критериев оценки заявок (предложений).</w:t>
      </w:r>
    </w:p>
    <w:p w:rsidR="007A60B8" w:rsidRDefault="007A60B8" w:rsidP="007A60B8">
      <w:pPr>
        <w:spacing w:after="0" w:line="228" w:lineRule="auto"/>
        <w:ind w:firstLine="708"/>
        <w:jc w:val="both"/>
      </w:pPr>
      <w:r>
        <w:rPr>
          <w:rFonts w:ascii="Liberation Serif" w:hAnsi="Liberation Serif" w:cs="Liberation Serif"/>
          <w:color w:val="000000"/>
          <w:sz w:val="28"/>
          <w:szCs w:val="28"/>
        </w:rPr>
        <w:t>89. При осуществлении конкурентной закупки участниками которой могут быть только субъекты малого и среднего предпринимательства путем проведения аукциона в электронной форме, запроса котировок в электронной форме установление критериев и порядка оценки не допускается.</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90. 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документации о закупке, участниками которой могут быть только субъекты малого и среднего предпринимательства, в соответствии с Федеральным законом № 223-ФЗ и настоящим положением. </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91.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об осуществлении конкурентной закупки до предусмотренных документацией о закупке даты и времени окончания срока подачи заявок на участие в закупке. Участник закупки вправе изменить </w:t>
      </w:r>
      <w:r>
        <w:rPr>
          <w:rFonts w:ascii="Liberation Serif" w:hAnsi="Liberation Serif" w:cs="Liberation Serif"/>
          <w:color w:val="000000"/>
          <w:sz w:val="28"/>
          <w:szCs w:val="28"/>
        </w:rPr>
        <w:br/>
        <w:t xml:space="preserve">или отозвать свою заявку до истечения срока подачи заявок. Заявка на участие </w:t>
      </w:r>
      <w:r>
        <w:rPr>
          <w:rFonts w:ascii="Liberation Serif" w:hAnsi="Liberation Serif" w:cs="Liberation Serif"/>
          <w:color w:val="000000"/>
          <w:sz w:val="28"/>
          <w:szCs w:val="28"/>
        </w:rPr>
        <w:br/>
        <w:t>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w:t>
      </w:r>
    </w:p>
    <w:p w:rsidR="007A60B8" w:rsidRDefault="007A60B8" w:rsidP="007A60B8">
      <w:pPr>
        <w:spacing w:after="0" w:line="228" w:lineRule="auto"/>
        <w:ind w:firstLine="708"/>
        <w:jc w:val="both"/>
      </w:pPr>
      <w:r>
        <w:rPr>
          <w:rFonts w:ascii="Liberation Serif" w:hAnsi="Liberation Serif"/>
          <w:color w:val="000000"/>
          <w:sz w:val="28"/>
          <w:szCs w:val="28"/>
        </w:rPr>
        <w:t>92. З</w:t>
      </w:r>
      <w:r>
        <w:rPr>
          <w:rFonts w:ascii="Liberation Serif" w:hAnsi="Liberation Serif" w:cs="Liberation Serif"/>
          <w:color w:val="000000"/>
          <w:sz w:val="28"/>
          <w:szCs w:val="28"/>
        </w:rPr>
        <w:t>аявка на участие в конкурентной закупке должна содержать следующие сведения и документы:</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 сведения о наименовании, об организационно-правовой форме, месте нахождения, почтовый адрес (для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сведения о месте жительства (для физического лица), номер контактного телефона (при наличии), адрес электронной почты участника закупки (при наличии); </w:t>
      </w:r>
    </w:p>
    <w:p w:rsidR="007A60B8" w:rsidRDefault="007A60B8" w:rsidP="007A60B8">
      <w:pPr>
        <w:spacing w:after="0" w:line="228" w:lineRule="auto"/>
        <w:ind w:firstLine="708"/>
        <w:jc w:val="both"/>
      </w:pPr>
      <w:r>
        <w:rPr>
          <w:rFonts w:ascii="Liberation Serif" w:hAnsi="Liberation Serif" w:cs="Liberation Serif"/>
          <w:color w:val="000000"/>
          <w:sz w:val="28"/>
          <w:szCs w:val="28"/>
        </w:rPr>
        <w:t>2</w:t>
      </w:r>
      <w:r>
        <w:rPr>
          <w:rFonts w:ascii="Liberation Serif" w:eastAsia="Times New Roman" w:hAnsi="Liberation Serif" w:cs="Liberation Serif"/>
          <w:bCs/>
          <w:sz w:val="28"/>
          <w:szCs w:val="28"/>
          <w:lang w:eastAsia="ru-RU"/>
        </w:rPr>
        <w:t xml:space="preserve">) идентификационный номер налогоплательщика участника закупки </w:t>
      </w:r>
      <w:r>
        <w:rPr>
          <w:rFonts w:ascii="Liberation Serif" w:hAnsi="Liberation Serif" w:cs="Liberation Serif"/>
          <w:sz w:val="28"/>
          <w:szCs w:val="28"/>
          <w:lang w:eastAsia="ru-RU"/>
        </w:rPr>
        <w:t>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Liberation Serif" w:eastAsia="Times New Roman" w:hAnsi="Liberation Serif" w:cs="Liberation Serif"/>
          <w:bCs/>
          <w:sz w:val="28"/>
          <w:szCs w:val="28"/>
          <w:lang w:eastAsia="ru-RU"/>
        </w:rPr>
        <w:t xml:space="preserve"> (для иностранного лица), </w:t>
      </w:r>
      <w:r>
        <w:rPr>
          <w:rFonts w:ascii="Liberation Serif" w:hAnsi="Liberation Serif" w:cs="Liberation Serif"/>
          <w:color w:val="000000"/>
          <w:sz w:val="28"/>
          <w:szCs w:val="28"/>
        </w:rPr>
        <w:t xml:space="preserve">идентификационный номер налогоплательщика </w:t>
      </w:r>
      <w:r>
        <w:rPr>
          <w:rFonts w:ascii="Liberation Serif" w:hAnsi="Liberation Serif" w:cs="Liberation Serif"/>
          <w:sz w:val="28"/>
          <w:szCs w:val="28"/>
          <w:lang w:eastAsia="ru-RU"/>
        </w:rPr>
        <w:t xml:space="preserve">(при наличии) </w:t>
      </w:r>
      <w:r>
        <w:rPr>
          <w:rFonts w:ascii="Liberation Serif" w:hAnsi="Liberation Serif" w:cs="Liberation Serif"/>
          <w:sz w:val="28"/>
          <w:szCs w:val="28"/>
        </w:rPr>
        <w:t xml:space="preserve">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w:t>
      </w:r>
      <w:r>
        <w:rPr>
          <w:rFonts w:ascii="Liberation Serif" w:hAnsi="Liberation Serif" w:cs="Liberation Serif"/>
          <w:sz w:val="28"/>
          <w:szCs w:val="28"/>
          <w:lang w:eastAsia="ru-RU"/>
        </w:rPr>
        <w:t>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Liberation Serif" w:eastAsia="Times New Roman" w:hAnsi="Liberation Serif" w:cs="Liberation Serif"/>
          <w:bCs/>
          <w:sz w:val="28"/>
          <w:szCs w:val="28"/>
          <w:lang w:eastAsia="ru-RU"/>
        </w:rPr>
        <w:t>;</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w:t>
      </w:r>
      <w:r>
        <w:rPr>
          <w:rFonts w:ascii="Liberation Serif" w:hAnsi="Liberation Serif" w:cs="Liberation Serif"/>
          <w:color w:val="000000"/>
          <w:sz w:val="28"/>
          <w:szCs w:val="28"/>
        </w:rPr>
        <w:lastRenderedPageBreak/>
        <w:t>заявка на участие в конкурентной закупке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конкурентной закупке должна содержать также документ, подтверждающий полномочия такого лица;</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4)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размещения в ЕИС, на официальном сайте, за исключением случаев, предусмотренных Федеральным законом № 223-ФЗ, извещения об осуществлении конкурентной закупки;</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5) копию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7A60B8" w:rsidRDefault="007A60B8" w:rsidP="007A60B8">
      <w:pPr>
        <w:spacing w:after="0" w:line="228" w:lineRule="auto"/>
        <w:ind w:firstLine="708"/>
        <w:jc w:val="both"/>
      </w:pPr>
      <w:r>
        <w:rPr>
          <w:rFonts w:ascii="Liberation Serif" w:hAnsi="Liberation Serif" w:cs="Liberation Serif"/>
          <w:color w:val="000000"/>
          <w:sz w:val="28"/>
          <w:szCs w:val="28"/>
        </w:rPr>
        <w:t>7) </w:t>
      </w:r>
      <w:r w:rsidR="00592269">
        <w:rPr>
          <w:rFonts w:ascii="Liberation Serif" w:hAnsi="Liberation Serif" w:cs="Liberation Serif"/>
          <w:i/>
          <w:color w:val="000000"/>
          <w:sz w:val="28"/>
          <w:szCs w:val="28"/>
        </w:rPr>
        <w:t>утратил силу;</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8) копии учредительных документов участника закупки (для юридических лиц);</w:t>
      </w:r>
    </w:p>
    <w:p w:rsidR="007A60B8" w:rsidRPr="00970F95" w:rsidRDefault="007A60B8" w:rsidP="007A60B8">
      <w:pPr>
        <w:spacing w:after="0" w:line="228" w:lineRule="auto"/>
        <w:ind w:firstLine="708"/>
        <w:jc w:val="both"/>
        <w:rPr>
          <w:rFonts w:ascii="Liberation Serif" w:hAnsi="Liberation Serif" w:cs="Liberation Serif"/>
          <w:color w:val="984806" w:themeColor="accent6" w:themeShade="80"/>
          <w:sz w:val="28"/>
          <w:szCs w:val="28"/>
        </w:rPr>
      </w:pPr>
      <w:r>
        <w:rPr>
          <w:rFonts w:ascii="Liberation Serif" w:hAnsi="Liberation Serif" w:cs="Liberation Serif"/>
          <w:color w:val="000000"/>
          <w:sz w:val="28"/>
          <w:szCs w:val="28"/>
        </w:rPr>
        <w:t>9</w:t>
      </w:r>
      <w:r w:rsidRPr="00970F95">
        <w:rPr>
          <w:rFonts w:ascii="Liberation Serif" w:hAnsi="Liberation Serif" w:cs="Liberation Serif"/>
          <w:color w:val="984806" w:themeColor="accent6" w:themeShade="80"/>
          <w:sz w:val="28"/>
          <w:szCs w:val="28"/>
        </w:rPr>
        <w:t xml:space="preserve">) копию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учредительными документами юридического лица и для участника закупки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w:t>
      </w:r>
      <w:r w:rsidRPr="00970F95">
        <w:rPr>
          <w:rFonts w:ascii="Liberation Serif" w:hAnsi="Liberation Serif" w:cs="Liberation Serif"/>
          <w:color w:val="984806" w:themeColor="accent6" w:themeShade="80"/>
          <w:sz w:val="28"/>
          <w:szCs w:val="28"/>
        </w:rPr>
        <w:br/>
        <w:t>о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закупке) является крупной сделкой.</w:t>
      </w:r>
    </w:p>
    <w:p w:rsidR="007A60B8" w:rsidRPr="00970F95" w:rsidRDefault="007A60B8" w:rsidP="007A60B8">
      <w:pPr>
        <w:spacing w:after="0" w:line="228" w:lineRule="auto"/>
        <w:ind w:firstLine="708"/>
        <w:jc w:val="both"/>
        <w:rPr>
          <w:rFonts w:ascii="Liberation Serif" w:hAnsi="Liberation Serif" w:cs="Liberation Serif"/>
          <w:color w:val="984806" w:themeColor="accent6" w:themeShade="80"/>
          <w:sz w:val="28"/>
          <w:szCs w:val="28"/>
        </w:rPr>
      </w:pPr>
      <w:r w:rsidRPr="00970F95">
        <w:rPr>
          <w:rFonts w:ascii="Liberation Serif" w:hAnsi="Liberation Serif" w:cs="Liberation Serif"/>
          <w:color w:val="984806" w:themeColor="accent6" w:themeShade="80"/>
          <w:sz w:val="28"/>
          <w:szCs w:val="28"/>
        </w:rPr>
        <w:t>В случае если для данного участника закупки товаров, работ, услуг, являющиеся предметом договора, внесение денежных средств в качестве обеспечения заявки на участие в конкурентной закупке,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7A60B8" w:rsidRDefault="007A60B8" w:rsidP="007A60B8">
      <w:pPr>
        <w:spacing w:after="0" w:line="228" w:lineRule="auto"/>
        <w:ind w:firstLine="708"/>
        <w:jc w:val="both"/>
      </w:pPr>
      <w:r>
        <w:rPr>
          <w:rFonts w:ascii="Liberation Serif" w:hAnsi="Liberation Serif" w:cs="Liberation Serif"/>
          <w:color w:val="000000"/>
          <w:sz w:val="28"/>
          <w:szCs w:val="28"/>
        </w:rPr>
        <w:t>10) декларацию о соответствии участника закупки требованиям, установленным подпунктами 2-6, 8-9, 11-12 пункта 59 настоящего положения;</w:t>
      </w:r>
    </w:p>
    <w:p w:rsidR="007A60B8" w:rsidRPr="005D1F08" w:rsidRDefault="007A60B8" w:rsidP="007A60B8">
      <w:pPr>
        <w:spacing w:after="0" w:line="228" w:lineRule="auto"/>
        <w:ind w:firstLine="708"/>
        <w:jc w:val="both"/>
        <w:rPr>
          <w:rFonts w:ascii="Liberation Serif" w:hAnsi="Liberation Serif" w:cs="Liberation Serif"/>
          <w:color w:val="984806" w:themeColor="accent6" w:themeShade="80"/>
          <w:sz w:val="28"/>
          <w:szCs w:val="28"/>
        </w:rPr>
      </w:pPr>
      <w:r>
        <w:rPr>
          <w:rFonts w:ascii="Liberation Serif" w:hAnsi="Liberation Serif" w:cs="Liberation Serif"/>
          <w:color w:val="000000"/>
          <w:sz w:val="28"/>
          <w:szCs w:val="28"/>
        </w:rPr>
        <w:t>11) </w:t>
      </w:r>
      <w:r w:rsidRPr="005D1F08">
        <w:rPr>
          <w:rFonts w:ascii="Liberation Serif" w:hAnsi="Liberation Serif" w:cs="Liberation Serif"/>
          <w:color w:val="984806" w:themeColor="accent6" w:themeShade="80"/>
          <w:sz w:val="28"/>
          <w:szCs w:val="28"/>
        </w:rPr>
        <w:t xml:space="preserve">копии документов и(или) информацию, подтверждающие соответствие участника закупки требованиям, установленным подпунктом 1 пункта 59 </w:t>
      </w:r>
      <w:r w:rsidRPr="005D1F08">
        <w:rPr>
          <w:rFonts w:ascii="Liberation Serif" w:hAnsi="Liberation Serif" w:cs="Liberation Serif"/>
          <w:color w:val="984806" w:themeColor="accent6" w:themeShade="80"/>
          <w:sz w:val="28"/>
          <w:szCs w:val="28"/>
        </w:rPr>
        <w:lastRenderedPageBreak/>
        <w:t>настоящего положения в случае, если предоставление указанных копий документов и(или) информации предусмотрено документацией о закупке или извещением о проведении запроса котировок в электронной форме, запроса котировок в электронной форме, участниками которого могут быть только субъекты малого и среднего предпринимательства;</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документацией </w:t>
      </w:r>
      <w:r>
        <w:rPr>
          <w:rFonts w:ascii="Liberation Serif" w:hAnsi="Liberation Serif" w:cs="Liberation Serif"/>
          <w:color w:val="000000"/>
          <w:sz w:val="28"/>
          <w:szCs w:val="28"/>
        </w:rPr>
        <w:br/>
        <w:t>о закупке);</w:t>
      </w:r>
    </w:p>
    <w:p w:rsidR="007A60B8" w:rsidRPr="005D1F08" w:rsidRDefault="007A60B8" w:rsidP="007A60B8">
      <w:pPr>
        <w:pStyle w:val="af4"/>
        <w:autoSpaceDE w:val="0"/>
        <w:spacing w:after="0" w:line="240" w:lineRule="auto"/>
        <w:ind w:left="0" w:firstLine="709"/>
        <w:jc w:val="both"/>
        <w:rPr>
          <w:rFonts w:ascii="Liberation Serif" w:hAnsi="Liberation Serif" w:cs="Liberation Serif"/>
          <w:color w:val="984806" w:themeColor="accent6" w:themeShade="80"/>
          <w:sz w:val="28"/>
          <w:szCs w:val="28"/>
        </w:rPr>
      </w:pPr>
      <w:r>
        <w:rPr>
          <w:rFonts w:ascii="Liberation Serif" w:hAnsi="Liberation Serif" w:cs="Liberation Serif"/>
          <w:color w:val="000000"/>
          <w:sz w:val="28"/>
          <w:szCs w:val="28"/>
        </w:rPr>
        <w:t>13) </w:t>
      </w:r>
      <w:r w:rsidRPr="005D1F08">
        <w:rPr>
          <w:rFonts w:ascii="Liberation Serif" w:hAnsi="Liberation Serif" w:cs="Liberation Serif"/>
          <w:color w:val="984806" w:themeColor="accent6" w:themeShade="80"/>
          <w:sz w:val="28"/>
          <w:szCs w:val="28"/>
        </w:rPr>
        <w:t>копии документов и(или) информацию, подтверждающие соответствие участника закупки и привлекаемых им субподрядчиков, соисполнителей и (или) изготовителей товара, являющегося предметом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 установлении в извещении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документации о закупке);</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14) план привлечения субподрядчиков (соисполнителей) из числа субъектов малого и среднего предпринимательства в случае установления заказчиком </w:t>
      </w:r>
      <w:r>
        <w:rPr>
          <w:rFonts w:ascii="Liberation Serif" w:hAnsi="Liberation Serif" w:cs="Liberation Serif"/>
          <w:color w:val="000000"/>
          <w:sz w:val="28"/>
          <w:szCs w:val="28"/>
        </w:rPr>
        <w:br/>
        <w:t>в 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 соответствии с пунктом 29 Положения об особенностях участия субъектов малого и среднего предпринимательства в закупках;</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15)  иные сведения, определенные настоящим положением.</w:t>
      </w:r>
    </w:p>
    <w:p w:rsidR="007A60B8" w:rsidRDefault="007A60B8" w:rsidP="007A60B8">
      <w:pPr>
        <w:spacing w:after="0" w:line="228" w:lineRule="auto"/>
        <w:ind w:firstLine="708"/>
        <w:jc w:val="both"/>
      </w:pPr>
      <w:r>
        <w:rPr>
          <w:rFonts w:ascii="Liberation Serif" w:hAnsi="Liberation Serif" w:cs="Liberation Serif"/>
          <w:color w:val="000000"/>
          <w:sz w:val="28"/>
          <w:szCs w:val="28"/>
        </w:rPr>
        <w:t>93. Протоколы, составляемые в ходе осуществления конкурентной закупки, а также по итогам конкурентной закупки, заявки на участие в закупке, окончательные предложения участников закупки, документация о закупке, извещение о проведении запроса котировок, изменения, внесенные в документацию о закупке, разъяснения положений документации о закупке хранятся заказчиком не менее трех лет.</w:t>
      </w: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94. Протокол, составляемый в ходе осуществления конкурентной закупки (по результатам этапа закупки), конкурентной закупки (по результатам этапа), участниками которой могут быть только субъекты малого и среднего предпринимательства, подписывается всеми присутствующими членами комиссии и должен содержать, в том числе следующие сведения:</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дату подписания протокола;</w:t>
      </w:r>
    </w:p>
    <w:p w:rsidR="007A60B8" w:rsidRDefault="007A60B8" w:rsidP="007A60B8">
      <w:pPr>
        <w:spacing w:after="0" w:line="228" w:lineRule="auto"/>
        <w:ind w:firstLine="708"/>
        <w:jc w:val="both"/>
      </w:pPr>
      <w:r>
        <w:rPr>
          <w:rFonts w:ascii="Liberation Serif" w:hAnsi="Liberation Serif" w:cs="Liberation Serif"/>
          <w:color w:val="000000"/>
          <w:sz w:val="28"/>
          <w:szCs w:val="28"/>
        </w:rPr>
        <w:t xml:space="preserve">2) количество поданных на участие </w:t>
      </w:r>
      <w:r>
        <w:rPr>
          <w:rFonts w:ascii="Liberation Serif" w:hAnsi="Liberation Serif" w:cs="Liberation Serif"/>
          <w:sz w:val="28"/>
          <w:szCs w:val="28"/>
        </w:rPr>
        <w:t>в закупке (этапе закупки) заявок, а также дату и время регистрации каждой такой заявки;</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3) 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 том числе: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количества заявок на участие в закупке, которые отклонены;</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rsidR="007A60B8" w:rsidRDefault="007A60B8" w:rsidP="007A60B8">
      <w:pPr>
        <w:spacing w:after="0" w:line="228" w:lineRule="auto"/>
        <w:ind w:firstLine="708"/>
        <w:jc w:val="both"/>
      </w:pPr>
      <w:r>
        <w:rPr>
          <w:rFonts w:ascii="Liberation Serif" w:hAnsi="Liberation Serif" w:cs="Liberation Serif"/>
          <w:sz w:val="28"/>
          <w:szCs w:val="28"/>
        </w:rPr>
        <w:t xml:space="preserve">4) результаты оценки </w:t>
      </w:r>
      <w:r>
        <w:rPr>
          <w:rFonts w:ascii="Liberation Serif" w:hAnsi="Liberation Serif" w:cs="Liberation Serif"/>
          <w:color w:val="000000"/>
          <w:sz w:val="28"/>
          <w:szCs w:val="28"/>
        </w:rPr>
        <w:t>заявок на участие в закупке с указанием итогового решения комиссии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rsidR="007A60B8" w:rsidRDefault="007A60B8" w:rsidP="007A60B8">
      <w:pPr>
        <w:spacing w:after="0" w:line="228" w:lineRule="auto"/>
        <w:ind w:firstLine="708"/>
        <w:jc w:val="both"/>
      </w:pPr>
      <w:r>
        <w:rPr>
          <w:rFonts w:ascii="Liberation Serif" w:hAnsi="Liberation Serif" w:cs="Liberation Serif"/>
          <w:color w:val="000000"/>
          <w:sz w:val="28"/>
          <w:szCs w:val="28"/>
        </w:rPr>
        <w:t>5) </w:t>
      </w:r>
      <w:r>
        <w:rPr>
          <w:rFonts w:ascii="Liberation Serif" w:eastAsia="Times New Roman" w:hAnsi="Liberation Serif" w:cs="Liberation Serif"/>
          <w:bCs/>
          <w:color w:val="000000"/>
          <w:sz w:val="28"/>
          <w:szCs w:val="28"/>
          <w:lang w:eastAsia="ru-RU"/>
        </w:rPr>
        <w:t>причины, по которым закупка признана несостоявшейся, в случае ее признания таковой, в соответствии с пунктом 97 настоящего положения;</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6) сведения о заказчике;</w:t>
      </w:r>
    </w:p>
    <w:p w:rsidR="007A60B8" w:rsidRDefault="007A60B8" w:rsidP="007A60B8">
      <w:pPr>
        <w:spacing w:after="0" w:line="228" w:lineRule="auto"/>
        <w:ind w:firstLine="708"/>
        <w:jc w:val="both"/>
      </w:pPr>
      <w:r>
        <w:rPr>
          <w:rFonts w:ascii="Liberation Serif" w:hAnsi="Liberation Serif" w:cs="Liberation Serif"/>
          <w:color w:val="000000"/>
          <w:sz w:val="28"/>
          <w:szCs w:val="28"/>
        </w:rPr>
        <w:t>7) иные сведения в случае, если необходимость их указания в протоколе предусмотрена настоящим положением.</w:t>
      </w:r>
    </w:p>
    <w:p w:rsidR="007A60B8" w:rsidRDefault="007A60B8" w:rsidP="007A60B8">
      <w:pPr>
        <w:spacing w:after="0" w:line="228" w:lineRule="auto"/>
        <w:ind w:firstLine="708"/>
        <w:jc w:val="both"/>
      </w:pPr>
      <w:r>
        <w:rPr>
          <w:rFonts w:ascii="Liberation Serif" w:hAnsi="Liberation Serif" w:cs="Liberation Serif"/>
          <w:color w:val="000000"/>
          <w:sz w:val="28"/>
          <w:szCs w:val="28"/>
        </w:rPr>
        <w:t>95. Протокол, составляемый по итогам конкурентной закупки, в том числе протокол рассмотрения единственной заявки на участие в конкурентной закупке, подписывается всеми присутствующими членами комиссии и должен содержать, в том числе следующие сведения:</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дату подписания протокола;</w:t>
      </w:r>
    </w:p>
    <w:p w:rsidR="007A60B8" w:rsidRDefault="007A60B8" w:rsidP="007A60B8">
      <w:pPr>
        <w:pStyle w:val="af1"/>
        <w:spacing w:line="228" w:lineRule="auto"/>
        <w:ind w:firstLine="708"/>
        <w:jc w:val="both"/>
      </w:pPr>
      <w:r>
        <w:rPr>
          <w:rFonts w:ascii="Liberation Serif" w:hAnsi="Liberation Serif" w:cs="Liberation Serif"/>
          <w:color w:val="000000"/>
          <w:sz w:val="28"/>
          <w:szCs w:val="28"/>
          <w:shd w:val="clear" w:color="auto" w:fill="FFFFFF"/>
        </w:rPr>
        <w:t>2) </w:t>
      </w:r>
      <w:r>
        <w:rPr>
          <w:rFonts w:ascii="Liberation Serif" w:hAnsi="Liberation Serif" w:cs="Liberation Serif"/>
          <w:color w:val="000000"/>
          <w:sz w:val="28"/>
          <w:szCs w:val="28"/>
        </w:rPr>
        <w:t>дату проведения оценки и сопоставления заявок на участие в конкурсе;</w:t>
      </w:r>
    </w:p>
    <w:p w:rsidR="007A60B8" w:rsidRDefault="007A60B8" w:rsidP="007A60B8">
      <w:pPr>
        <w:pStyle w:val="af1"/>
        <w:spacing w:line="228" w:lineRule="auto"/>
        <w:ind w:firstLine="708"/>
        <w:jc w:val="both"/>
        <w:rPr>
          <w:rFonts w:ascii="Liberation Serif" w:hAnsi="Liberation Serif" w:cs="Liberation Serif"/>
          <w:color w:val="000000"/>
          <w:sz w:val="28"/>
          <w:szCs w:val="28"/>
          <w:shd w:val="clear" w:color="auto" w:fill="FFFFFF"/>
        </w:rPr>
      </w:pPr>
      <w:r>
        <w:rPr>
          <w:rFonts w:ascii="Liberation Serif" w:hAnsi="Liberation Serif" w:cs="Liberation Serif"/>
          <w:color w:val="000000"/>
          <w:sz w:val="28"/>
          <w:szCs w:val="28"/>
          <w:shd w:val="clear" w:color="auto" w:fill="FFFFFF"/>
        </w:rPr>
        <w:t>3) количество поданных заявок на участие в закупке, а также дату и время регистрации каждой такой заявки;</w:t>
      </w:r>
    </w:p>
    <w:p w:rsidR="007A60B8" w:rsidRDefault="007A60B8" w:rsidP="007A60B8">
      <w:pPr>
        <w:pStyle w:val="af1"/>
        <w:spacing w:line="228" w:lineRule="auto"/>
        <w:ind w:firstLine="708"/>
        <w:jc w:val="both"/>
      </w:pPr>
      <w:r>
        <w:rPr>
          <w:rFonts w:ascii="Liberation Serif" w:hAnsi="Liberation Serif" w:cs="Liberation Serif"/>
          <w:bCs/>
          <w:color w:val="000000"/>
          <w:sz w:val="28"/>
          <w:szCs w:val="28"/>
        </w:rPr>
        <w:t>4) сведения об объеме, цене закупаемых товаров, работ, услуг (максимальном значении цены либо цене единицы), сроке исполнения договора;</w:t>
      </w:r>
    </w:p>
    <w:p w:rsidR="007A60B8" w:rsidRDefault="007A60B8" w:rsidP="007A60B8">
      <w:pPr>
        <w:pStyle w:val="af1"/>
        <w:spacing w:line="228" w:lineRule="auto"/>
        <w:ind w:firstLine="708"/>
        <w:jc w:val="both"/>
      </w:pPr>
      <w:r>
        <w:rPr>
          <w:rFonts w:ascii="Liberation Serif" w:hAnsi="Liberation Serif" w:cs="Liberation Serif"/>
          <w:color w:val="000000"/>
          <w:sz w:val="28"/>
          <w:szCs w:val="28"/>
          <w:shd w:val="clear" w:color="auto" w:fill="FFFFFF"/>
        </w:rPr>
        <w:t xml:space="preserve">5) порядковые номера заявок на участие </w:t>
      </w:r>
      <w:r>
        <w:rPr>
          <w:rFonts w:ascii="Liberation Serif" w:hAnsi="Liberation Serif" w:cs="Liberation Serif"/>
          <w:sz w:val="28"/>
          <w:szCs w:val="28"/>
          <w:shd w:val="clear" w:color="auto" w:fill="FFFFFF"/>
        </w:rPr>
        <w:t>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6) результаты рассмотрения заявок на участие в закупке, окончательных предложений (если документацией о закупке, извещением об осуществлении конкурентной закупки на последнем этапе проведения закупки предусмотрено рассмотрение таких заявок, окончательных предложений и возможность их отклонения) с указанием в том числе: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количества заявок на участие в закупке, окончательных предложений, которые отклонены;</w:t>
      </w:r>
    </w:p>
    <w:p w:rsidR="007A60B8" w:rsidRDefault="007A60B8" w:rsidP="007A60B8">
      <w:pPr>
        <w:spacing w:after="0" w:line="228" w:lineRule="auto"/>
        <w:ind w:firstLine="708"/>
        <w:jc w:val="both"/>
      </w:pPr>
      <w:r>
        <w:rPr>
          <w:rFonts w:ascii="Liberation Serif" w:hAnsi="Liberation Serif" w:cs="Liberation Serif"/>
          <w:sz w:val="28"/>
          <w:szCs w:val="28"/>
        </w:rPr>
        <w:lastRenderedPageBreak/>
        <w:t xml:space="preserve">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w:t>
      </w:r>
      <w:r>
        <w:rPr>
          <w:rFonts w:ascii="Liberation Serif" w:hAnsi="Liberation Serif" w:cs="Liberation Serif"/>
          <w:color w:val="000000"/>
          <w:sz w:val="28"/>
          <w:szCs w:val="28"/>
        </w:rPr>
        <w:t>запроса котировок, которым не соответствуют такие заявка, окончательное предложение;</w:t>
      </w:r>
    </w:p>
    <w:p w:rsidR="007A60B8" w:rsidRDefault="007A60B8" w:rsidP="007A60B8">
      <w:pPr>
        <w:spacing w:after="0" w:line="228" w:lineRule="auto"/>
        <w:ind w:firstLine="708"/>
        <w:jc w:val="both"/>
      </w:pPr>
      <w:r>
        <w:rPr>
          <w:rFonts w:ascii="Liberation Serif" w:hAnsi="Liberation Serif" w:cs="Liberation Serif"/>
          <w:color w:val="000000"/>
          <w:sz w:val="28"/>
          <w:szCs w:val="28"/>
        </w:rPr>
        <w:t>7) результаты оценки и сопоставления заявок на участие в закупке, окончательных предложений (если документацией о закупке на последнем этапе ее проведения предусмотрена оценка и сопоставление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rsidR="007A60B8" w:rsidRDefault="007A60B8" w:rsidP="007A60B8">
      <w:pPr>
        <w:spacing w:after="0" w:line="228" w:lineRule="auto"/>
        <w:ind w:firstLine="708"/>
        <w:jc w:val="both"/>
      </w:pPr>
      <w:r>
        <w:rPr>
          <w:rFonts w:ascii="Liberation Serif" w:hAnsi="Liberation Serif" w:cs="Liberation Serif"/>
          <w:color w:val="000000"/>
          <w:sz w:val="28"/>
          <w:szCs w:val="28"/>
        </w:rPr>
        <w:t>8) </w:t>
      </w:r>
      <w:r>
        <w:rPr>
          <w:rFonts w:ascii="Liberation Serif" w:eastAsia="Times New Roman" w:hAnsi="Liberation Serif" w:cs="Liberation Serif"/>
          <w:bCs/>
          <w:color w:val="000000"/>
          <w:sz w:val="28"/>
          <w:szCs w:val="28"/>
          <w:lang w:eastAsia="ru-RU"/>
        </w:rPr>
        <w:t>причины, по которым закупка признана несостоявшейся, в случае ее признания таковой, в соответствии с пунктом 97 настоящего положения;</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 сведения о заказчике;</w:t>
      </w:r>
    </w:p>
    <w:p w:rsidR="007A60B8" w:rsidRDefault="007A60B8" w:rsidP="007A60B8">
      <w:pPr>
        <w:spacing w:after="0" w:line="228" w:lineRule="auto"/>
        <w:ind w:firstLine="708"/>
        <w:jc w:val="both"/>
      </w:pPr>
      <w:r>
        <w:rPr>
          <w:rFonts w:ascii="Liberation Serif" w:hAnsi="Liberation Serif" w:cs="Liberation Serif"/>
          <w:color w:val="000000"/>
          <w:sz w:val="28"/>
          <w:szCs w:val="28"/>
        </w:rPr>
        <w:t>10) иные сведения в случае, если необходимость их указания в протоколе предусмотрена настоящим положением.</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96. Протоколы, составляемые в ходе и по итогам конкурентной закупки, размещаются заказчиком на электронной площадке, в ЕИС, на официальном сайте, за исключением случаев, предусмотренных Федеральным законом № 223-ФЗ, не позднее чем через три дня со дня подписания таких протоколов.</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97. Причины, по которым конкурентная закупка признается несостоявшейся (в случае признания конкурентной закупки таковой):</w:t>
      </w:r>
    </w:p>
    <w:p w:rsidR="007A60B8" w:rsidRDefault="007A60B8" w:rsidP="007A60B8">
      <w:pPr>
        <w:autoSpaceDE w:val="0"/>
        <w:spacing w:after="0" w:line="228" w:lineRule="auto"/>
        <w:ind w:firstLine="708"/>
        <w:jc w:val="both"/>
      </w:pPr>
      <w:r>
        <w:rPr>
          <w:rFonts w:ascii="Liberation Serif" w:hAnsi="Liberation Serif" w:cs="Liberation Serif"/>
          <w:color w:val="000000"/>
          <w:sz w:val="28"/>
          <w:szCs w:val="28"/>
          <w:lang w:eastAsia="ru-RU"/>
        </w:rPr>
        <w:t>1) не подано ни одной заявки на участие в закупке;</w:t>
      </w:r>
    </w:p>
    <w:p w:rsidR="007A60B8" w:rsidRDefault="007A60B8" w:rsidP="007A60B8">
      <w:pPr>
        <w:autoSpaceDE w:val="0"/>
        <w:spacing w:after="0" w:line="228" w:lineRule="auto"/>
        <w:ind w:firstLine="708"/>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2) по результатам ее проведения все заявки на участие в закупке отклонены;</w:t>
      </w:r>
    </w:p>
    <w:p w:rsidR="007A60B8" w:rsidRDefault="007A60B8" w:rsidP="007A60B8">
      <w:pPr>
        <w:autoSpaceDE w:val="0"/>
        <w:spacing w:after="0" w:line="228" w:lineRule="auto"/>
        <w:ind w:firstLine="708"/>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3) на участие в закупке подана только одна заявка;</w:t>
      </w:r>
    </w:p>
    <w:p w:rsidR="007A60B8" w:rsidRDefault="007A60B8" w:rsidP="007A60B8">
      <w:pPr>
        <w:autoSpaceDE w:val="0"/>
        <w:spacing w:after="0" w:line="228" w:lineRule="auto"/>
        <w:ind w:firstLine="709"/>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4) по результатам ее проведения отклонены все заявки, за исключением одной заявки на участие в закупке;</w:t>
      </w:r>
    </w:p>
    <w:p w:rsidR="007A60B8" w:rsidRDefault="007A60B8" w:rsidP="007A60B8">
      <w:pPr>
        <w:spacing w:after="0" w:line="228" w:lineRule="auto"/>
        <w:ind w:firstLine="709"/>
        <w:jc w:val="both"/>
        <w:rPr>
          <w:rFonts w:ascii="Liberation Serif" w:hAnsi="Liberation Serif" w:cs="Liberation Serif"/>
          <w:color w:val="000000"/>
          <w:sz w:val="28"/>
          <w:szCs w:val="28"/>
          <w:lang w:eastAsia="ru-RU"/>
        </w:rPr>
      </w:pPr>
      <w:r>
        <w:rPr>
          <w:rFonts w:ascii="Liberation Serif" w:hAnsi="Liberation Serif" w:cs="Liberation Serif"/>
          <w:color w:val="000000"/>
          <w:sz w:val="28"/>
          <w:szCs w:val="28"/>
          <w:lang w:eastAsia="ru-RU"/>
        </w:rPr>
        <w:t>5) по результатам ее проведения от заключения договора уклонились все участники закупки.</w:t>
      </w:r>
    </w:p>
    <w:p w:rsidR="007A60B8" w:rsidRDefault="007A60B8" w:rsidP="007A60B8">
      <w:pPr>
        <w:spacing w:after="0" w:line="228" w:lineRule="auto"/>
        <w:ind w:firstLine="709"/>
        <w:jc w:val="both"/>
      </w:pPr>
      <w:r>
        <w:rPr>
          <w:rFonts w:ascii="Liberation Serif" w:hAnsi="Liberation Serif" w:cs="Liberation Serif"/>
          <w:color w:val="000000"/>
          <w:sz w:val="28"/>
          <w:szCs w:val="28"/>
          <w:lang w:eastAsia="ru-RU"/>
        </w:rPr>
        <w:t>98. </w:t>
      </w:r>
      <w:r>
        <w:rPr>
          <w:rFonts w:ascii="Liberation Serif" w:hAnsi="Liberation Serif" w:cs="Liberation Serif"/>
          <w:color w:val="000000"/>
          <w:sz w:val="28"/>
          <w:szCs w:val="28"/>
        </w:rPr>
        <w:t>В случае если конкурентная закупка признана несостоявшейся и только один участник закупки, подавший заявку на участие в конкурентной закупке, признан участником закупки, заказчик в течение четырех рабочих дней с даты размещения в ЕИС,</w:t>
      </w:r>
      <w:r>
        <w:rPr>
          <w:color w:val="000000"/>
        </w:rPr>
        <w:t xml:space="preserve"> </w:t>
      </w:r>
      <w:r>
        <w:rPr>
          <w:rFonts w:ascii="Liberation Serif" w:hAnsi="Liberation Serif" w:cs="Liberation Serif"/>
          <w:color w:val="000000"/>
          <w:sz w:val="28"/>
          <w:szCs w:val="28"/>
        </w:rPr>
        <w:t>на официальном сайте, за исключением случаев, предусмотренных Федеральным законом № 223-ФЗ,  протокола рассмотрения единственной заявки на участие в конкурентной закупке направляет посредством электронной площадки такому участнику закупки проект договора, который составляется путем включения условий исполнения договора, предложенных таким участником в заявке на участие в конкурентной закупке, в проект договора, прилагаемый к документации о закупке. При этом договор заключается на условиях, предусмотренных документацией о закупке, по цене договора (</w:t>
      </w:r>
      <w:r>
        <w:rPr>
          <w:rFonts w:ascii="Liberation Serif" w:eastAsia="Times New Roman" w:hAnsi="Liberation Serif" w:cs="Liberation Serif"/>
          <w:bCs/>
          <w:color w:val="000000"/>
          <w:sz w:val="28"/>
          <w:szCs w:val="28"/>
          <w:lang w:eastAsia="ru-RU"/>
        </w:rPr>
        <w:t>цене единицы товара, работы, услуги)</w:t>
      </w:r>
      <w:r>
        <w:rPr>
          <w:rFonts w:ascii="Liberation Serif" w:hAnsi="Liberation Serif" w:cs="Liberation Serif"/>
          <w:color w:val="000000"/>
          <w:sz w:val="28"/>
          <w:szCs w:val="28"/>
        </w:rPr>
        <w:t xml:space="preserve">, указанной участником закупки в заявке на участие в конкурентной закупке, </w:t>
      </w:r>
      <w:r>
        <w:rPr>
          <w:rFonts w:ascii="Liberation Serif" w:eastAsia="Times New Roman" w:hAnsi="Liberation Serif" w:cs="Liberation Serif"/>
          <w:bCs/>
          <w:color w:val="000000"/>
          <w:sz w:val="28"/>
          <w:szCs w:val="28"/>
          <w:lang w:eastAsia="ru-RU"/>
        </w:rPr>
        <w:t>при этом цена такого договора (цена единицы товара, работы, услуги) не может превышать начальную (максимальную) цену договора (цену единицы товара, работы, услуги)</w:t>
      </w:r>
      <w:r>
        <w:rPr>
          <w:rFonts w:ascii="Liberation Serif" w:hAnsi="Liberation Serif" w:cs="Liberation Serif"/>
          <w:color w:val="000000"/>
          <w:sz w:val="28"/>
          <w:szCs w:val="28"/>
        </w:rPr>
        <w:t>, указанную в извещении об осуществлении конкурентной закупки и документации о закупке.</w:t>
      </w:r>
    </w:p>
    <w:p w:rsidR="007A60B8" w:rsidRDefault="007A60B8" w:rsidP="007A60B8">
      <w:pPr>
        <w:spacing w:after="0" w:line="228" w:lineRule="auto"/>
        <w:ind w:firstLine="708"/>
        <w:jc w:val="both"/>
      </w:pPr>
      <w:r>
        <w:rPr>
          <w:rFonts w:ascii="Liberation Serif" w:hAnsi="Liberation Serif" w:cs="Liberation Serif"/>
          <w:color w:val="000000"/>
          <w:sz w:val="28"/>
          <w:szCs w:val="28"/>
        </w:rPr>
        <w:lastRenderedPageBreak/>
        <w:t xml:space="preserve">99. В случае если конкурентная закупка признана не состоявшейся в соответствии с подпунктами 1-2 пункта 97 настоящего положения, заказчик вправе провести повторную конкурентную закупку путем проведения конкурентной закупки согласно </w:t>
      </w:r>
      <w:r>
        <w:rPr>
          <w:rFonts w:ascii="Liberation Serif" w:eastAsia="Times New Roman" w:hAnsi="Liberation Serif" w:cs="Liberation Serif"/>
          <w:bCs/>
          <w:color w:val="000000"/>
          <w:sz w:val="28"/>
          <w:szCs w:val="28"/>
          <w:lang w:eastAsia="ru-RU"/>
        </w:rPr>
        <w:t>пунктам 141, 147, 180, 194, 215 настоящего положения.</w:t>
      </w:r>
    </w:p>
    <w:p w:rsidR="007A60B8" w:rsidRDefault="007A60B8" w:rsidP="007A60B8">
      <w:pPr>
        <w:spacing w:after="0" w:line="228"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100. В случае принятия заказчиком решения о проведении повторной конкурентной закупки заказчик вправе изменить условия такой закупки. 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извещении об осуществлении конкурентной закупки, документации о закупке, проекте договора должны соответствовать требованиям и условиям, которые содержались в извещении об осуществлении конкурентной закупки, документации о закупке и проекте договора конкурентной закупки, признанной несостоявшейся, за исключением срока исполнения договора, который может быть продлен не менее чем на срок, необходимый для проведения повторной конкурентной закупки, и начальной (максимальной) цены договора, которая может быть увеличена не более чем на 10% от начальной (максимальной) цены договора, предусмотренной в извещении об осуществлении конкурентной закупки и документации о закупке, признанной несостоявшейся.</w:t>
      </w:r>
    </w:p>
    <w:p w:rsidR="007A60B8" w:rsidRDefault="007A60B8" w:rsidP="007A60B8">
      <w:pPr>
        <w:spacing w:after="0" w:line="228" w:lineRule="auto"/>
        <w:ind w:firstLine="708"/>
        <w:jc w:val="both"/>
        <w:rPr>
          <w:rFonts w:ascii="Liberation Serif" w:hAnsi="Liberation Serif" w:cs="Liberation Serif"/>
          <w:color w:val="000000"/>
          <w:sz w:val="28"/>
          <w:szCs w:val="28"/>
        </w:rPr>
      </w:pPr>
    </w:p>
    <w:p w:rsidR="007A60B8" w:rsidRDefault="007A60B8" w:rsidP="007A60B8">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Глава 11. Порядок направления документов и сведений </w:t>
      </w:r>
    </w:p>
    <w:p w:rsidR="007A60B8" w:rsidRDefault="007A60B8" w:rsidP="007A60B8">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при осуществлении конкурентной закупки, </w:t>
      </w:r>
    </w:p>
    <w:p w:rsidR="007A60B8" w:rsidRDefault="007A60B8" w:rsidP="007A60B8">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конкурентной закупки, участниками которой могут быть только </w:t>
      </w:r>
    </w:p>
    <w:p w:rsidR="007A60B8" w:rsidRDefault="007A60B8" w:rsidP="007A60B8">
      <w:pPr>
        <w:spacing w:after="0" w:line="228" w:lineRule="auto"/>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субъекты малого и среднего предпринимательства</w:t>
      </w:r>
    </w:p>
    <w:p w:rsidR="007A60B8" w:rsidRDefault="007A60B8" w:rsidP="007A60B8">
      <w:pPr>
        <w:spacing w:after="0" w:line="228" w:lineRule="auto"/>
        <w:jc w:val="center"/>
        <w:rPr>
          <w:rFonts w:ascii="Liberation Serif" w:hAnsi="Liberation Serif" w:cs="Liberation Serif"/>
          <w:b/>
          <w:color w:val="000000"/>
          <w:sz w:val="28"/>
          <w:szCs w:val="28"/>
        </w:rPr>
      </w:pPr>
    </w:p>
    <w:p w:rsidR="007A60B8" w:rsidRDefault="007A60B8" w:rsidP="007A60B8">
      <w:pPr>
        <w:pStyle w:val="af1"/>
        <w:spacing w:line="228" w:lineRule="auto"/>
        <w:ind w:firstLine="709"/>
        <w:jc w:val="both"/>
      </w:pPr>
      <w:r>
        <w:rPr>
          <w:rFonts w:ascii="Liberation Serif" w:hAnsi="Liberation Serif" w:cs="Liberation Serif"/>
          <w:color w:val="000000"/>
          <w:sz w:val="28"/>
          <w:szCs w:val="28"/>
        </w:rPr>
        <w:t xml:space="preserve">101. При осуществлении конкурентной закупки направление участниками такой закупки запросов о даче разъяснений положений извещения </w:t>
      </w:r>
      <w:r>
        <w:rPr>
          <w:rFonts w:ascii="Liberation Serif" w:hAnsi="Liberation Serif" w:cs="Liberation Serif"/>
          <w:color w:val="000000"/>
          <w:sz w:val="28"/>
          <w:szCs w:val="28"/>
        </w:rPr>
        <w:br/>
        <w:t xml:space="preserve">об осуществлении конкурентной закупки и (или) документации о закупке, размещение в ЕИС, на официальном сайте, </w:t>
      </w:r>
      <w:r>
        <w:rPr>
          <w:rFonts w:ascii="Liberation Serif" w:hAnsi="Liberation Serif" w:cs="Liberation Serif"/>
          <w:sz w:val="28"/>
          <w:szCs w:val="28"/>
        </w:rPr>
        <w:t>за исключением случаев, предусмотренных Федеральным законом № 223-ФЗ,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и настоящим положением, обеспечиваются оператором электронной площадки на электронной площадке.</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102. Участнику закупки в электронной форме для участия в закупке в электронной форме необходимо получить аккредитацию на электронной площадке в порядке, установленном оператором электронной площадки.</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103.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rsidR="007A60B8" w:rsidRDefault="007A60B8" w:rsidP="007A60B8">
      <w:pPr>
        <w:pStyle w:val="af1"/>
        <w:spacing w:line="228" w:lineRule="auto"/>
        <w:ind w:firstLine="709"/>
        <w:jc w:val="both"/>
      </w:pPr>
      <w:bookmarkStart w:id="32" w:name="sub_30303"/>
      <w:bookmarkEnd w:id="32"/>
      <w:r>
        <w:rPr>
          <w:rFonts w:ascii="Liberation Serif" w:hAnsi="Liberation Serif" w:cs="Liberation Serif"/>
          <w:sz w:val="28"/>
          <w:szCs w:val="28"/>
        </w:rPr>
        <w:lastRenderedPageBreak/>
        <w:t>104.</w:t>
      </w:r>
      <w:r>
        <w:t> </w:t>
      </w:r>
      <w:r>
        <w:rPr>
          <w:rFonts w:ascii="Liberation Serif" w:hAnsi="Liberation Serif" w:cs="Liberation Serif"/>
          <w:sz w:val="28"/>
          <w:szCs w:val="28"/>
        </w:rPr>
        <w:t>Электронные документы участника закупки в электронной форме, заказчика, оператора электронной площадки должны быть подписаны электронной подписью лица, имеющего право действовать от имени соответственно участника закупки в электронной форме, заказчика, оператора электронной площадки.</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33" w:name="sub_30304"/>
      <w:bookmarkEnd w:id="33"/>
      <w:r>
        <w:rPr>
          <w:rFonts w:ascii="Liberation Serif" w:hAnsi="Liberation Serif" w:cs="Liberation Serif"/>
          <w:sz w:val="28"/>
          <w:szCs w:val="28"/>
        </w:rPr>
        <w:t>105. Размещение заказчиками в ЕИС информации о закупке, предоставление доступа к такой информации осуществляются без взимания платы.</w:t>
      </w:r>
    </w:p>
    <w:p w:rsidR="007A60B8" w:rsidRDefault="007A60B8" w:rsidP="007A60B8">
      <w:pPr>
        <w:pStyle w:val="af1"/>
        <w:spacing w:line="228" w:lineRule="auto"/>
        <w:ind w:firstLine="709"/>
        <w:jc w:val="both"/>
        <w:rPr>
          <w:rFonts w:ascii="Liberation Serif" w:hAnsi="Liberation Serif" w:cs="Liberation Serif"/>
          <w:sz w:val="28"/>
          <w:szCs w:val="28"/>
        </w:rPr>
      </w:pPr>
      <w:bookmarkStart w:id="34" w:name="sub_30305"/>
      <w:bookmarkEnd w:id="34"/>
      <w:r>
        <w:rPr>
          <w:rFonts w:ascii="Liberation Serif" w:hAnsi="Liberation Serif" w:cs="Liberation Serif"/>
          <w:sz w:val="28"/>
          <w:szCs w:val="28"/>
        </w:rPr>
        <w:t xml:space="preserve">106. Функционирование электронной площадки осуществляется </w:t>
      </w:r>
      <w:r>
        <w:rPr>
          <w:rFonts w:ascii="Liberation Serif" w:hAnsi="Liberation Serif" w:cs="Liberation Serif"/>
          <w:sz w:val="28"/>
          <w:szCs w:val="28"/>
        </w:rPr>
        <w:br/>
        <w:t xml:space="preserve">в соответствии с правилами, действующими на электронной площадке, </w:t>
      </w:r>
      <w:r>
        <w:rPr>
          <w:rFonts w:ascii="Liberation Serif" w:hAnsi="Liberation Serif" w:cs="Liberation Serif"/>
          <w:sz w:val="28"/>
          <w:szCs w:val="28"/>
        </w:rPr>
        <w:br/>
        <w:t>и соглашением, заключенным между заказчиком и оператором электронной площадки, с учетом положений статьи 33 Федерального закона № 223-ФЗ.</w:t>
      </w:r>
    </w:p>
    <w:p w:rsidR="007A60B8" w:rsidRDefault="007A60B8" w:rsidP="007A60B8">
      <w:pPr>
        <w:pStyle w:val="af1"/>
        <w:spacing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 xml:space="preserve">Глава 12. Неконкурентные способы закупки </w:t>
      </w:r>
    </w:p>
    <w:p w:rsidR="007A60B8" w:rsidRDefault="007A60B8" w:rsidP="007A60B8">
      <w:pPr>
        <w:spacing w:after="0" w:line="228" w:lineRule="auto"/>
        <w:ind w:firstLine="708"/>
        <w:jc w:val="both"/>
        <w:rPr>
          <w:rFonts w:ascii="Liberation Serif" w:hAnsi="Liberation Serif" w:cs="Liberation Serif"/>
          <w:strike/>
          <w:sz w:val="28"/>
          <w:szCs w:val="28"/>
        </w:rPr>
      </w:pP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107. Закупка у единственного поставщика (подрядчика, исполнителя) осуществляется заказчиком в случаях, указанных в приложении № 5 к настоящему положению.</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Закупка малого объема осуществляется заказчиком, если стоимость товаров, работ, услуг не превышает сто тысяч рублей, а в случае, если годовая выручка заказчика за отчетный финансовый год составляет более чем пять миллиардов рублей, - стоимость товаров, работ, услуг не превышает пятьсот тысяч рублей, и заказчиком принято решение о неразмещении сведений о такой закупке в ЕИС. Информация о решении о неразмещении в ЕИС сведений о закупке малого объема включается в пояснительную записку.</w:t>
      </w:r>
    </w:p>
    <w:p w:rsidR="007A60B8" w:rsidRDefault="007A60B8" w:rsidP="007A60B8">
      <w:pPr>
        <w:spacing w:after="0" w:line="228" w:lineRule="auto"/>
        <w:ind w:firstLine="708"/>
        <w:jc w:val="both"/>
      </w:pPr>
      <w:r>
        <w:rPr>
          <w:rFonts w:ascii="Liberation Serif" w:hAnsi="Liberation Serif" w:cs="Liberation Serif"/>
          <w:sz w:val="28"/>
          <w:szCs w:val="28"/>
        </w:rPr>
        <w:t>108. </w:t>
      </w:r>
      <w:r>
        <w:rPr>
          <w:rFonts w:ascii="Liberation Serif" w:eastAsia="Times New Roman" w:hAnsi="Liberation Serif" w:cs="Liberation Serif"/>
          <w:bCs/>
          <w:sz w:val="28"/>
          <w:szCs w:val="28"/>
          <w:lang w:eastAsia="ru-RU"/>
        </w:rPr>
        <w:t>Решение о проведении закупки у единственного поставщика (подрядчика, исполнителя) и закупки малого объема принимается руководителем заказчика либо уполномоченным им лицом.</w:t>
      </w:r>
    </w:p>
    <w:p w:rsidR="007A60B8" w:rsidRDefault="007A60B8" w:rsidP="007A60B8">
      <w:pPr>
        <w:spacing w:after="0" w:line="228" w:lineRule="auto"/>
        <w:ind w:firstLine="708"/>
        <w:jc w:val="both"/>
      </w:pPr>
      <w:r>
        <w:rPr>
          <w:rFonts w:ascii="Liberation Serif" w:hAnsi="Liberation Serif" w:cs="Liberation Serif"/>
          <w:sz w:val="28"/>
          <w:szCs w:val="28"/>
        </w:rPr>
        <w:t xml:space="preserve">Для принятия вышеуказанного решения </w:t>
      </w:r>
      <w:r>
        <w:rPr>
          <w:rFonts w:ascii="Liberation Serif" w:hAnsi="Liberation Serif" w:cs="Liberation Serif"/>
          <w:bCs/>
          <w:sz w:val="28"/>
          <w:szCs w:val="28"/>
        </w:rPr>
        <w:t>инициатором закупки</w:t>
      </w:r>
      <w:r>
        <w:rPr>
          <w:rFonts w:ascii="Liberation Serif" w:hAnsi="Liberation Serif" w:cs="Liberation Serif"/>
          <w:sz w:val="28"/>
          <w:szCs w:val="28"/>
        </w:rPr>
        <w:t>:</w:t>
      </w:r>
    </w:p>
    <w:p w:rsidR="007A60B8" w:rsidRDefault="007A60B8" w:rsidP="007A60B8">
      <w:pPr>
        <w:spacing w:after="0" w:line="228" w:lineRule="auto"/>
        <w:ind w:firstLine="708"/>
        <w:jc w:val="both"/>
      </w:pPr>
      <w:r>
        <w:rPr>
          <w:rFonts w:ascii="Liberation Serif" w:hAnsi="Liberation Serif" w:cs="Liberation Serif"/>
          <w:sz w:val="28"/>
          <w:szCs w:val="28"/>
        </w:rPr>
        <w:t>1) формируются основные условия закупки, требования к закупаемым товарам, работам, услугам;</w:t>
      </w:r>
    </w:p>
    <w:p w:rsidR="007A60B8" w:rsidRDefault="007A60B8" w:rsidP="007A60B8">
      <w:pPr>
        <w:spacing w:after="0" w:line="228" w:lineRule="auto"/>
        <w:ind w:firstLine="708"/>
        <w:jc w:val="both"/>
      </w:pPr>
      <w:r>
        <w:rPr>
          <w:rFonts w:ascii="Liberation Serif" w:hAnsi="Liberation Serif" w:cs="Liberation Serif"/>
          <w:sz w:val="28"/>
          <w:szCs w:val="28"/>
        </w:rPr>
        <w:t>2</w:t>
      </w:r>
      <w:r>
        <w:rPr>
          <w:rFonts w:ascii="Liberation Serif" w:eastAsia="Times New Roman" w:hAnsi="Liberation Serif" w:cs="Liberation Serif"/>
          <w:bCs/>
          <w:sz w:val="28"/>
          <w:szCs w:val="28"/>
          <w:lang w:eastAsia="ru-RU"/>
        </w:rPr>
        <w:t xml:space="preserve">) определяется и обосновывается </w:t>
      </w:r>
      <w:r>
        <w:rPr>
          <w:rFonts w:ascii="Liberation Serif" w:eastAsia="Times New Roman" w:hAnsi="Liberation Serif" w:cs="Liberation Serif"/>
          <w:sz w:val="28"/>
          <w:szCs w:val="28"/>
          <w:lang w:eastAsia="ru-RU"/>
        </w:rPr>
        <w:t>начальная (максимальная) цена договора</w:t>
      </w:r>
      <w:r>
        <w:rPr>
          <w:rFonts w:ascii="Liberation Serif" w:eastAsia="Times New Roman" w:hAnsi="Liberation Serif" w:cs="Liberation Serif"/>
          <w:bCs/>
          <w:sz w:val="28"/>
          <w:szCs w:val="28"/>
          <w:lang w:eastAsia="ru-RU"/>
        </w:rPr>
        <w:t>;</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3) формируется пояснительная записка, указанная в пункте 109 настоящего положения</w:t>
      </w:r>
      <w:r>
        <w:rPr>
          <w:rFonts w:ascii="Liberation Serif" w:hAnsi="Liberation Serif" w:cs="Liberation Serif"/>
          <w:sz w:val="28"/>
          <w:szCs w:val="28"/>
        </w:rPr>
        <w:t>.</w:t>
      </w:r>
    </w:p>
    <w:p w:rsidR="007A60B8" w:rsidRDefault="007A60B8" w:rsidP="007A60B8">
      <w:pPr>
        <w:pStyle w:val="af4"/>
        <w:autoSpaceDE w:val="0"/>
        <w:spacing w:after="0" w:line="240" w:lineRule="auto"/>
        <w:ind w:left="0" w:firstLine="709"/>
        <w:jc w:val="both"/>
      </w:pPr>
      <w:r>
        <w:rPr>
          <w:rFonts w:ascii="Liberation Serif" w:hAnsi="Liberation Serif" w:cs="Liberation Serif"/>
          <w:sz w:val="28"/>
          <w:szCs w:val="28"/>
        </w:rPr>
        <w:t>109</w:t>
      </w:r>
      <w:r>
        <w:rPr>
          <w:rFonts w:ascii="Liberation Serif" w:eastAsia="Times New Roman" w:hAnsi="Liberation Serif" w:cs="Liberation Serif"/>
          <w:bCs/>
          <w:sz w:val="28"/>
          <w:szCs w:val="28"/>
          <w:lang w:eastAsia="ru-RU"/>
        </w:rPr>
        <w:t xml:space="preserve">. Пояснительная записка, формируемая при осуществлении закупки малого объема, должна содержать обоснование: </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начальной (максимальной) цены договора; </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невозможности или нецелесообразности применения конкурентных способов закупки, а также невозможности или нецелесообразности проведения неконкурентной закупки с использованием подсистемы «Малые закупки», или срочности осуществления закупки малого объема;</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целесообразности осуществления повторной закупки малого объема в случаях, если ранее в течение календарного месяца аналогичные товары (работы, услуги) закупались данным способом.</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lastRenderedPageBreak/>
        <w:t>Пояснительная записка, формируемая при осуществлении закупки у единственного поставщика (подрядчика, исполнителя), должна содержать обоснование:</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выбора основания закупки у единственного поставщика (подрядчика, исполнителя) с указанием на соответствующий пункт приложения № 5 к настоящему положению;</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начальной (максимальной) цены договора;</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отсутствия конкурентного рынка;</w:t>
      </w:r>
    </w:p>
    <w:p w:rsidR="007A60B8" w:rsidRDefault="007A60B8" w:rsidP="007A60B8">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срочности осуществления закупки у единственного поставщика (подрядчика, исполнителя);</w:t>
      </w:r>
    </w:p>
    <w:p w:rsidR="007A60B8" w:rsidRDefault="007A60B8" w:rsidP="007A60B8">
      <w:pPr>
        <w:spacing w:after="0" w:line="228" w:lineRule="auto"/>
        <w:ind w:firstLine="708"/>
        <w:jc w:val="both"/>
      </w:pPr>
      <w:r>
        <w:rPr>
          <w:rFonts w:ascii="Liberation Serif" w:eastAsia="Times New Roman" w:hAnsi="Liberation Serif" w:cs="Liberation Serif"/>
          <w:bCs/>
          <w:sz w:val="28"/>
          <w:szCs w:val="28"/>
          <w:lang w:eastAsia="ru-RU"/>
        </w:rPr>
        <w:t>выбора конкретного поставщика (подрядчика, исполнителя), с которым планируется заключение договора.</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Выбор заказчиком конкретного поставщика (подрядчика, исполнителя) должен осуществляться с использованием не менее двух критериев:</w:t>
      </w:r>
    </w:p>
    <w:p w:rsidR="007A60B8" w:rsidRDefault="007A60B8" w:rsidP="007A60B8">
      <w:pPr>
        <w:spacing w:after="0" w:line="228" w:lineRule="auto"/>
        <w:ind w:firstLine="709"/>
        <w:jc w:val="both"/>
        <w:textAlignment w:val="auto"/>
        <w:rPr>
          <w:rFonts w:ascii="Liberation Serif" w:hAnsi="Liberation Serif" w:cs="Liberation Serif"/>
          <w:color w:val="000000"/>
          <w:sz w:val="28"/>
          <w:szCs w:val="28"/>
        </w:rPr>
      </w:pPr>
      <w:r>
        <w:rPr>
          <w:rFonts w:ascii="Liberation Serif" w:hAnsi="Liberation Serif" w:cs="Liberation Serif"/>
          <w:color w:val="000000"/>
          <w:sz w:val="28"/>
          <w:szCs w:val="28"/>
        </w:rPr>
        <w:t>1) сложность, уникальность товара, работы, услуги;</w:t>
      </w:r>
    </w:p>
    <w:p w:rsidR="007A60B8" w:rsidRDefault="007A60B8" w:rsidP="007A60B8">
      <w:pPr>
        <w:spacing w:after="0" w:line="228" w:lineRule="auto"/>
        <w:ind w:firstLine="709"/>
        <w:jc w:val="both"/>
        <w:textAlignment w:val="auto"/>
        <w:rPr>
          <w:rFonts w:ascii="Liberation Serif" w:hAnsi="Liberation Serif" w:cs="Liberation Serif"/>
          <w:color w:val="000000"/>
          <w:sz w:val="28"/>
          <w:szCs w:val="28"/>
        </w:rPr>
      </w:pPr>
      <w:r>
        <w:rPr>
          <w:rFonts w:ascii="Liberation Serif" w:hAnsi="Liberation Serif" w:cs="Liberation Serif"/>
          <w:color w:val="000000"/>
          <w:sz w:val="28"/>
          <w:szCs w:val="28"/>
        </w:rPr>
        <w:t>2) особенность деятельности заказчика, его территориального расположения;</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3) квалификация </w:t>
      </w:r>
      <w:r>
        <w:rPr>
          <w:rFonts w:ascii="Liberation Serif" w:hAnsi="Liberation Serif" w:cs="Liberation Serif"/>
          <w:sz w:val="28"/>
          <w:szCs w:val="28"/>
        </w:rPr>
        <w:t xml:space="preserve">поставщика (подрядчика, исполнителя); </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4) срок поставки товара (выполнения работ, оказания услуг), который </w:t>
      </w:r>
      <w:r>
        <w:rPr>
          <w:rFonts w:ascii="Liberation Serif" w:hAnsi="Liberation Serif" w:cs="Liberation Serif"/>
          <w:sz w:val="28"/>
          <w:szCs w:val="28"/>
          <w:lang w:eastAsia="ru-RU"/>
        </w:rPr>
        <w:t>обеспечивает более быстрое удовлетворение потребности заказчика по сравнению с закупкой конкурентным способом;</w:t>
      </w:r>
    </w:p>
    <w:p w:rsidR="005D1F08" w:rsidRPr="00035D62" w:rsidRDefault="007A60B8" w:rsidP="005D1F08">
      <w:pPr>
        <w:spacing w:after="0" w:line="240" w:lineRule="auto"/>
        <w:ind w:firstLine="708"/>
        <w:jc w:val="both"/>
        <w:rPr>
          <w:rFonts w:ascii="Times New Roman" w:hAnsi="Times New Roman"/>
          <w:color w:val="FF0000"/>
          <w:sz w:val="24"/>
          <w:szCs w:val="24"/>
        </w:rPr>
      </w:pPr>
      <w:r>
        <w:rPr>
          <w:rFonts w:ascii="Liberation Serif" w:hAnsi="Liberation Serif" w:cs="Liberation Serif"/>
          <w:sz w:val="28"/>
          <w:szCs w:val="28"/>
          <w:lang w:eastAsia="ru-RU"/>
        </w:rPr>
        <w:t>5) иные критерии</w:t>
      </w:r>
      <w:r w:rsidR="005D1F08">
        <w:rPr>
          <w:rFonts w:ascii="Liberation Serif" w:hAnsi="Liberation Serif" w:cs="Liberation Serif"/>
          <w:sz w:val="28"/>
          <w:szCs w:val="28"/>
          <w:lang w:eastAsia="ru-RU"/>
        </w:rPr>
        <w:t xml:space="preserve">: </w:t>
      </w:r>
      <w:r w:rsidR="005D1F08" w:rsidRPr="005D1F08">
        <w:rPr>
          <w:rFonts w:ascii="Liberation Serif" w:hAnsi="Liberation Serif" w:cs="Liberation Serif"/>
          <w:sz w:val="28"/>
          <w:szCs w:val="28"/>
          <w:lang w:eastAsia="ru-RU"/>
        </w:rPr>
        <w:t>закупка товаров, работ, услуг у поставщиков (подрядчиков, исполнителей), имеющих возможность поставлять товары, выполнять работы, оказывать услуги на территории ЗАТО г. Новоуральска Свердловской области.</w:t>
      </w:r>
    </w:p>
    <w:p w:rsidR="007A60B8" w:rsidRDefault="007A60B8" w:rsidP="007A60B8">
      <w:pPr>
        <w:spacing w:after="0" w:line="228" w:lineRule="auto"/>
        <w:ind w:firstLine="708"/>
        <w:jc w:val="both"/>
      </w:pPr>
      <w:r>
        <w:rPr>
          <w:rFonts w:ascii="Liberation Serif" w:hAnsi="Liberation Serif" w:cs="Liberation Serif"/>
          <w:sz w:val="28"/>
          <w:szCs w:val="28"/>
        </w:rPr>
        <w:t>Пояснительная записка предоставляется руководителю заказчика или лицу, уполномоченному им на заключение договора. Указанная пояснительная записка хранится вместе с договором, иными документами, подтверждающими оплату товаров (ра</w:t>
      </w:r>
      <w:r>
        <w:rPr>
          <w:rFonts w:ascii="Liberation Serif" w:eastAsia="Times New Roman" w:hAnsi="Liberation Serif" w:cs="Liberation Serif"/>
          <w:bCs/>
          <w:sz w:val="28"/>
          <w:szCs w:val="28"/>
          <w:lang w:eastAsia="ru-RU"/>
        </w:rPr>
        <w:t>бот, услуг).</w:t>
      </w:r>
    </w:p>
    <w:p w:rsidR="007A60B8" w:rsidRDefault="007A60B8" w:rsidP="007A60B8">
      <w:pPr>
        <w:spacing w:after="0" w:line="228" w:lineRule="auto"/>
        <w:ind w:firstLine="708"/>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110. Информация и документы о договоре, стоимость которого превышает размеры, установленные частью 15 статьи 4 Федерального закона № 223-ФЗ, </w:t>
      </w:r>
      <w:r>
        <w:rPr>
          <w:rFonts w:ascii="Liberation Serif" w:eastAsia="Times New Roman" w:hAnsi="Liberation Serif" w:cs="Liberation Serif"/>
          <w:bCs/>
          <w:sz w:val="28"/>
          <w:szCs w:val="28"/>
          <w:lang w:eastAsia="ru-RU"/>
        </w:rPr>
        <w:br/>
        <w:t>и заключенном по результатам осуществления неконкурентной закупки, размещаются в сроки и порядке, установленными пунктом 292 настоящего положения, за исключением случаев, предусмотренных пунктом 293 настоящего положения.</w:t>
      </w:r>
    </w:p>
    <w:p w:rsidR="007A60B8" w:rsidRDefault="007A60B8" w:rsidP="007A60B8">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111. Заказчик вправе не применять положения подпункта 3 части второй пункта 108, пункта 109 настоящего положения в части формирования пояснительной записки при осуществлении закупок товаров, работ, услуг у единственного поставщика (подрядчика, исполнителя) в соответствии с пунктами 1-5 приложения № 5 к настоящему положению, а также при оплате расходов на осуществление закупок через подотчетное лицо заказчика. </w:t>
      </w:r>
    </w:p>
    <w:p w:rsidR="007A60B8" w:rsidRDefault="007A60B8" w:rsidP="007A60B8">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112. Заказчик вправе осуществить неконкурентную закупку с использованием подсистемы «Малые закупки»:</w:t>
      </w:r>
    </w:p>
    <w:p w:rsidR="007A60B8" w:rsidRDefault="007A60B8" w:rsidP="007A60B8">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путем размещения в подсистеме «Малые закупки» информации о своей потребности, которая включает, в том числе сведения о закупаемом товаре, </w:t>
      </w:r>
      <w:r>
        <w:rPr>
          <w:rFonts w:ascii="Liberation Serif" w:eastAsia="Times New Roman" w:hAnsi="Liberation Serif" w:cs="Liberation Serif"/>
          <w:bCs/>
          <w:sz w:val="28"/>
          <w:szCs w:val="28"/>
          <w:lang w:eastAsia="ru-RU"/>
        </w:rPr>
        <w:lastRenderedPageBreak/>
        <w:t>работе, услуге, иных условиях проведения закупки, условиях исполнения договора (далее – сведения о закупке), если начальная (максимальная) цена договора не превышает шестьсот тысяч рублей;</w:t>
      </w:r>
    </w:p>
    <w:p w:rsidR="007A60B8" w:rsidRDefault="007A60B8" w:rsidP="007A60B8">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путем отбора оферт в соответствии с регламентом подсистемы «Малые закупки», если цена договора не превышает сто тысяч рублей.</w:t>
      </w:r>
    </w:p>
    <w:p w:rsidR="007A60B8" w:rsidRDefault="007A60B8" w:rsidP="007A60B8">
      <w:pPr>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При осуществлении неконкурентной закупки с использованием подсистемы «Малые закупки» начальная (максимальная) цена договора определяется и обосновывается заказчиком в соответствии с главой 5 настоящего положения. </w:t>
      </w:r>
    </w:p>
    <w:p w:rsidR="007A60B8" w:rsidRDefault="007A60B8" w:rsidP="007A60B8">
      <w:pPr>
        <w:widowControl w:val="0"/>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113. При осуществлении неконкурентной закупки с использованием подсистемы «Малые закупки» договор заключается в срок, предусмотренный настоящим положением, с участником закупки, заявка на участие в закупке которого соответствует установленным заказчиком требованиям, и который предложил наиболее низкую цену договора путем снижения начальной (максимальной) цены договора.</w:t>
      </w:r>
    </w:p>
    <w:p w:rsidR="007A60B8" w:rsidRDefault="007A60B8" w:rsidP="007A60B8">
      <w:pPr>
        <w:widowControl w:val="0"/>
        <w:autoSpaceDE w:val="0"/>
        <w:spacing w:after="0" w:line="240" w:lineRule="auto"/>
        <w:ind w:firstLine="709"/>
        <w:jc w:val="both"/>
        <w:rPr>
          <w:rFonts w:ascii="Liberation Serif" w:eastAsia="Times New Roman" w:hAnsi="Liberation Serif" w:cs="Liberation Serif"/>
          <w:bCs/>
          <w:sz w:val="28"/>
          <w:szCs w:val="28"/>
          <w:lang w:eastAsia="ru-RU"/>
        </w:rPr>
      </w:pPr>
      <w:r>
        <w:rPr>
          <w:rFonts w:ascii="Liberation Serif" w:eastAsia="Times New Roman" w:hAnsi="Liberation Serif" w:cs="Liberation Serif"/>
          <w:bCs/>
          <w:sz w:val="28"/>
          <w:szCs w:val="28"/>
          <w:lang w:eastAsia="ru-RU"/>
        </w:rPr>
        <w:t xml:space="preserve">При отборе оферт договор заключается с участником закупки, разместившим оферту с минимальным предложением о цене товара (работы, услуги) </w:t>
      </w:r>
      <w:r>
        <w:rPr>
          <w:rFonts w:ascii="Liberation Serif" w:eastAsia="Times New Roman" w:hAnsi="Liberation Serif" w:cs="Liberation Serif"/>
          <w:bCs/>
          <w:sz w:val="28"/>
          <w:szCs w:val="28"/>
          <w:lang w:eastAsia="ru-RU"/>
        </w:rPr>
        <w:br/>
        <w:t>и предлагаемый им товар (работа, услуга) соответствует потребности заказчика.</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sz w:val="28"/>
          <w:szCs w:val="28"/>
          <w:lang w:eastAsia="ru-RU"/>
        </w:rPr>
        <w:t xml:space="preserve">114. При </w:t>
      </w:r>
      <w:r>
        <w:rPr>
          <w:rFonts w:ascii="Liberation Serif" w:eastAsia="Times New Roman" w:hAnsi="Liberation Serif" w:cs="Liberation Serif"/>
          <w:bCs/>
          <w:sz w:val="28"/>
          <w:szCs w:val="28"/>
          <w:lang w:eastAsia="ru-RU"/>
        </w:rPr>
        <w:t xml:space="preserve">неконкурентной закупке с использованием подсистемы «Малые закупки» руководитель заказчика либо уполномоченное им лицо размещает </w:t>
      </w:r>
      <w:r>
        <w:rPr>
          <w:rFonts w:ascii="Liberation Serif" w:eastAsia="Times New Roman" w:hAnsi="Liberation Serif" w:cs="Liberation Serif"/>
          <w:bCs/>
          <w:sz w:val="28"/>
          <w:szCs w:val="28"/>
          <w:lang w:eastAsia="ru-RU"/>
        </w:rPr>
        <w:br/>
        <w:t>в подсистеме «Малые закупки» сведения о закупке.</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bCs/>
          <w:sz w:val="28"/>
          <w:szCs w:val="28"/>
          <w:lang w:eastAsia="ru-RU"/>
        </w:rPr>
        <w:t>115. </w:t>
      </w:r>
      <w:r>
        <w:rPr>
          <w:rFonts w:ascii="Liberation Serif" w:eastAsia="Times New Roman" w:hAnsi="Liberation Serif" w:cs="Liberation Serif"/>
          <w:color w:val="000000"/>
          <w:sz w:val="28"/>
          <w:szCs w:val="28"/>
          <w:lang w:eastAsia="ru-RU"/>
        </w:rPr>
        <w:t>Сведения о закупке размещаются в подсистеме «Малые закупки» не менее чем за два рабочих дня до даты окончания срок подачи заявок на участие в такой закупке. Документация о закупке может не разрабатываться.</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В сведениях о закупке указывается следующая информация:</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1) наименование, место нахождения, почтовый адрес, адрес электронной почты заказчика, номер контактного телефона, ответственное должностное лицо заказчика;</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2) предмет договора;</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 xml:space="preserve">3) объект закупки, его описание (показатели), технические, функциональные, иные характеристики, а также количество поставляемого товара, объем выполняемой работы, оказываемой услуги; </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4) требование о предоставлении участником закупки характеристик предлагаемого участником закупки товара, соответствующего показателям, установленным заказчиком в объекте закупки, наименования производителя (при необходимости), товарного знака (при наличии у товара товарного знака);</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5) место и сроки поставки товара, выполнения работы, оказания услуги;</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6) сведения о начальной (максимальной) цене договора;</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7) даты начала и окончания подачи заявок на участие в закупке;</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8) требования к участникам закупки, в случае их установления заказчиком в соответствии с пунктом 60, подпунктами 1 и 2 пункта 62 настоящего положения, а также требование, установленное пунктом 59.1 настоящего положения;</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9) иные сведения, необходимые для заключения договора.</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bCs/>
          <w:color w:val="000000"/>
          <w:sz w:val="28"/>
          <w:szCs w:val="28"/>
          <w:lang w:eastAsia="ru-RU"/>
        </w:rPr>
        <w:t>116. Заказчик и(или) комиссия по осуществлению неконкурентной</w:t>
      </w:r>
      <w:r>
        <w:rPr>
          <w:rFonts w:ascii="Liberation Serif" w:hAnsi="Liberation Serif" w:cs="Liberation Serif"/>
          <w:color w:val="000000"/>
          <w:sz w:val="28"/>
          <w:szCs w:val="28"/>
        </w:rPr>
        <w:t xml:space="preserve"> закупки</w:t>
      </w:r>
      <w:r>
        <w:rPr>
          <w:rFonts w:ascii="Liberation Serif" w:eastAsia="Times New Roman" w:hAnsi="Liberation Serif" w:cs="Liberation Serif"/>
          <w:color w:val="000000"/>
          <w:sz w:val="28"/>
          <w:szCs w:val="28"/>
          <w:lang w:eastAsia="ru-RU"/>
        </w:rPr>
        <w:t xml:space="preserve"> </w:t>
      </w:r>
      <w:r>
        <w:rPr>
          <w:rFonts w:ascii="Liberation Serif" w:eastAsia="Times New Roman" w:hAnsi="Liberation Serif" w:cs="Liberation Serif"/>
          <w:color w:val="000000"/>
          <w:sz w:val="28"/>
          <w:szCs w:val="28"/>
          <w:lang w:eastAsia="ru-RU"/>
        </w:rPr>
        <w:lastRenderedPageBreak/>
        <w:t xml:space="preserve">осуществляет рассмотрение заявок участников закупки, подведение итогов </w:t>
      </w:r>
      <w:r>
        <w:rPr>
          <w:rFonts w:ascii="Liberation Serif" w:eastAsia="Times New Roman" w:hAnsi="Liberation Serif" w:cs="Liberation Serif"/>
          <w:color w:val="000000"/>
          <w:sz w:val="28"/>
          <w:szCs w:val="28"/>
          <w:lang w:eastAsia="ru-RU"/>
        </w:rPr>
        <w:br/>
        <w:t>и формирует протокол по итогам неконкурентной закупки с использованием подсистемы «Малые закупки» в соответствии с регламентом подсистемы «Малые закупки».</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Заказчик осуществляет подведение итогов закупки в срок не позднее двух рабочих дней с даты окончания срока подачи заявок на участие в неконкурентной закупке с использованием подсистемы «Малые закупки». Протокол по итогам неконкурентной закупки с использованием подсистемы «Малые закупки» размещается в подсистеме «Малые закупки» в течение двух рабочих дней с даты подведения итогов.</w:t>
      </w:r>
    </w:p>
    <w:p w:rsidR="007A60B8" w:rsidRDefault="007A60B8" w:rsidP="007A60B8">
      <w:pPr>
        <w:widowControl w:val="0"/>
        <w:autoSpaceDE w:val="0"/>
        <w:spacing w:after="0" w:line="228" w:lineRule="auto"/>
        <w:ind w:firstLine="709"/>
        <w:jc w:val="both"/>
      </w:pPr>
      <w:r>
        <w:rPr>
          <w:rFonts w:ascii="Liberation Serif" w:eastAsia="Times New Roman" w:hAnsi="Liberation Serif" w:cs="Liberation Serif"/>
          <w:color w:val="000000"/>
          <w:sz w:val="28"/>
          <w:szCs w:val="28"/>
          <w:lang w:eastAsia="ru-RU"/>
        </w:rPr>
        <w:t>Участник закупки, подавший заявку</w:t>
      </w:r>
      <w:r>
        <w:rPr>
          <w:rFonts w:ascii="Liberation Serif" w:eastAsia="Times New Roman" w:hAnsi="Liberation Serif" w:cs="Liberation Serif"/>
          <w:bCs/>
          <w:color w:val="000000"/>
          <w:sz w:val="28"/>
          <w:szCs w:val="28"/>
          <w:lang w:eastAsia="ru-RU"/>
        </w:rPr>
        <w:t xml:space="preserve"> на участие в неконкурентной закупке с использованием подсистемы «Малые закупки»</w:t>
      </w:r>
      <w:r>
        <w:rPr>
          <w:rFonts w:ascii="Liberation Serif" w:eastAsia="Times New Roman" w:hAnsi="Liberation Serif" w:cs="Liberation Serif"/>
          <w:color w:val="000000"/>
          <w:sz w:val="28"/>
          <w:szCs w:val="28"/>
          <w:lang w:eastAsia="ru-RU"/>
        </w:rPr>
        <w:t xml:space="preserve"> отклоняется </w:t>
      </w:r>
      <w:r>
        <w:rPr>
          <w:rFonts w:ascii="Liberation Serif" w:eastAsia="Times New Roman" w:hAnsi="Liberation Serif" w:cs="Liberation Serif"/>
          <w:bCs/>
          <w:color w:val="000000"/>
          <w:sz w:val="28"/>
          <w:szCs w:val="28"/>
          <w:lang w:eastAsia="ru-RU"/>
        </w:rPr>
        <w:t>заказчиком и (или) комиссией по осуществлению неконкурентной</w:t>
      </w:r>
      <w:r>
        <w:rPr>
          <w:rFonts w:ascii="Liberation Serif" w:eastAsia="Times New Roman" w:hAnsi="Liberation Serif" w:cs="Liberation Serif"/>
          <w:color w:val="000000"/>
          <w:sz w:val="28"/>
          <w:szCs w:val="28"/>
          <w:lang w:eastAsia="ru-RU"/>
        </w:rPr>
        <w:t xml:space="preserve"> закупки в следующих случаях:</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1) непредоставление информации и(или) документов, предусмотренных </w:t>
      </w:r>
      <w:r>
        <w:rPr>
          <w:rFonts w:ascii="Liberation Serif" w:eastAsia="Times New Roman" w:hAnsi="Liberation Serif" w:cs="Liberation Serif"/>
          <w:color w:val="000000"/>
          <w:sz w:val="28"/>
          <w:szCs w:val="28"/>
          <w:lang w:eastAsia="ru-RU"/>
        </w:rPr>
        <w:br/>
        <w:t>в сведениях о закупке;</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2) несоответствие информации и(или) документов, установленным </w:t>
      </w:r>
      <w:r>
        <w:rPr>
          <w:rFonts w:ascii="Liberation Serif" w:eastAsia="Times New Roman" w:hAnsi="Liberation Serif" w:cs="Liberation Serif"/>
          <w:color w:val="000000"/>
          <w:sz w:val="28"/>
          <w:szCs w:val="28"/>
          <w:lang w:eastAsia="ru-RU"/>
        </w:rPr>
        <w:br/>
        <w:t>в сведениях о закупке требованиям либо наличие в таких документах и(или) информации недостоверных сведений;</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3) предоставление недостоверных сведений в отношении своего соответствия требованиям, предусмотренным в сведениях о закупке;</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4) несоответствие участника закупки требованиям, установленным в сведениях о закупке;</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5)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о сведениях о закупке.</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117. Руководитель заказчика либо уполномоченное им лицо вправе отменить неконкурентную закупку с использованием подсистемы «Малые закупки» до заключения договора. </w:t>
      </w:r>
    </w:p>
    <w:p w:rsidR="007A60B8" w:rsidRDefault="007A60B8" w:rsidP="007A60B8">
      <w:pPr>
        <w:widowControl w:val="0"/>
        <w:autoSpaceDE w:val="0"/>
        <w:spacing w:after="0" w:line="228"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118. Неконкурентная закупка, участниками которой могут быть только субъекты малого и среднего предпринимательства, в электронной форме </w:t>
      </w:r>
      <w:r>
        <w:rPr>
          <w:rFonts w:ascii="Liberation Serif" w:eastAsia="Times New Roman" w:hAnsi="Liberation Serif" w:cs="Liberation Serif"/>
          <w:color w:val="000000"/>
          <w:sz w:val="28"/>
          <w:szCs w:val="28"/>
          <w:lang w:eastAsia="ru-RU"/>
        </w:rPr>
        <w:br/>
        <w:t>с использованием электронной площадки осуществляется в порядке, установленном главой 37 настоящего положения. По итогам такой закупки заказчик формирует информацию об итогах определения поставщика(-ов) (подрядчика(-ов), исполнителя (-ей)), которая содержит информацию и сведения, указанные в пункте 237 настоящего положения.</w:t>
      </w:r>
    </w:p>
    <w:p w:rsidR="007A60B8" w:rsidRDefault="007A60B8" w:rsidP="007A60B8">
      <w:pPr>
        <w:widowControl w:val="0"/>
        <w:autoSpaceDE w:val="0"/>
        <w:spacing w:after="0" w:line="228" w:lineRule="auto"/>
        <w:ind w:firstLine="709"/>
        <w:jc w:val="both"/>
        <w:rPr>
          <w:color w:val="000000"/>
        </w:rPr>
      </w:pPr>
    </w:p>
    <w:p w:rsidR="007A60B8" w:rsidRDefault="007A60B8" w:rsidP="007A60B8">
      <w:pPr>
        <w:spacing w:after="0" w:line="20" w:lineRule="atLeast"/>
        <w:jc w:val="center"/>
      </w:pPr>
      <w:bookmarkStart w:id="35" w:name="Par317"/>
      <w:bookmarkEnd w:id="35"/>
      <w:r>
        <w:rPr>
          <w:rFonts w:ascii="Liberation Serif" w:hAnsi="Liberation Serif" w:cs="Liberation Serif"/>
          <w:b/>
          <w:color w:val="000000"/>
          <w:sz w:val="28"/>
          <w:szCs w:val="28"/>
        </w:rPr>
        <w:t>Глава 13. Конкурс</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9"/>
        <w:jc w:val="both"/>
      </w:pPr>
      <w:r>
        <w:rPr>
          <w:rFonts w:ascii="Liberation Serif" w:hAnsi="Liberation Serif" w:cs="Liberation Serif"/>
          <w:sz w:val="28"/>
          <w:szCs w:val="28"/>
        </w:rPr>
        <w:t xml:space="preserve">119. Под конкурсом понимается форма торгов, при которой победителем конкурса признается участник закупки, заявка на участие в конкурентной закупке, окончательное предложение которого соответствуют требованиям, установленным документацией о закупке, и заявка, окончательное предложение которого </w:t>
      </w:r>
      <w:r>
        <w:rPr>
          <w:rFonts w:ascii="Liberation Serif" w:hAnsi="Liberation Serif" w:cs="Liberation Serif"/>
          <w:sz w:val="28"/>
          <w:szCs w:val="28"/>
        </w:rPr>
        <w:br/>
        <w:t xml:space="preserve">по результатам сопоставления заявок, окончательных предложений на основании </w:t>
      </w:r>
      <w:r>
        <w:rPr>
          <w:rFonts w:ascii="Liberation Serif" w:hAnsi="Liberation Serif" w:cs="Liberation Serif"/>
          <w:sz w:val="28"/>
          <w:szCs w:val="28"/>
        </w:rPr>
        <w:lastRenderedPageBreak/>
        <w:t>указанных в документации о закупке критериев оценки содержат лучшие условия исполнения договора.</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120. Проведение открытого конкурса в электронной форме, конкурса </w:t>
      </w:r>
      <w:r>
        <w:rPr>
          <w:rFonts w:ascii="Liberation Serif" w:hAnsi="Liberation Serif" w:cs="Liberation Serif"/>
          <w:color w:val="000000"/>
          <w:sz w:val="28"/>
          <w:szCs w:val="28"/>
        </w:rPr>
        <w:br/>
        <w:t>с предварительным отбором в электронной форме осуществляется в электронной форме на электронных площадках в порядке, предусмотренном статьей 3</w:t>
      </w:r>
      <w:r>
        <w:rPr>
          <w:rFonts w:ascii="Liberation Serif" w:hAnsi="Liberation Serif" w:cs="Liberation Serif"/>
          <w:color w:val="000000"/>
          <w:sz w:val="28"/>
          <w:szCs w:val="28"/>
          <w:vertAlign w:val="superscript"/>
        </w:rPr>
        <w:t>3</w:t>
      </w:r>
      <w:r>
        <w:rPr>
          <w:rFonts w:ascii="Liberation Serif" w:hAnsi="Liberation Serif" w:cs="Liberation Serif"/>
          <w:color w:val="000000"/>
          <w:sz w:val="28"/>
          <w:szCs w:val="28"/>
        </w:rPr>
        <w:t xml:space="preserve"> Федерального закона № 223-ФЗ, настоящим положением в части, </w:t>
      </w:r>
      <w:r>
        <w:rPr>
          <w:rFonts w:ascii="Liberation Serif" w:hAnsi="Liberation Serif" w:cs="Liberation Serif"/>
          <w:color w:val="000000"/>
          <w:sz w:val="28"/>
          <w:szCs w:val="28"/>
        </w:rPr>
        <w:br/>
        <w:t>не противоречащей статье 3</w:t>
      </w:r>
      <w:r>
        <w:rPr>
          <w:rFonts w:ascii="Liberation Serif" w:hAnsi="Liberation Serif" w:cs="Liberation Serif"/>
          <w:color w:val="000000"/>
          <w:sz w:val="28"/>
          <w:szCs w:val="28"/>
          <w:vertAlign w:val="superscript"/>
        </w:rPr>
        <w:t>3</w:t>
      </w:r>
      <w:r>
        <w:rPr>
          <w:rFonts w:ascii="Liberation Serif" w:hAnsi="Liberation Serif" w:cs="Liberation Serif"/>
          <w:color w:val="000000"/>
          <w:sz w:val="28"/>
          <w:szCs w:val="28"/>
        </w:rPr>
        <w:t xml:space="preserve"> Федерального закона № 223-ФЗ,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7A60B8" w:rsidRDefault="007A60B8" w:rsidP="007A60B8">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Заявки на участие в указанных выше видах конкурсов могут быть поданы только в электронной форме через функционал электронной площадки.</w:t>
      </w:r>
    </w:p>
    <w:p w:rsidR="007A60B8" w:rsidRDefault="007A60B8" w:rsidP="007A60B8">
      <w:pPr>
        <w:spacing w:after="0" w:line="20" w:lineRule="atLeast"/>
        <w:ind w:firstLine="708"/>
        <w:jc w:val="both"/>
      </w:pPr>
      <w:r>
        <w:rPr>
          <w:rFonts w:ascii="Liberation Serif" w:hAnsi="Liberation Serif" w:cs="Liberation Serif"/>
          <w:color w:val="000000"/>
          <w:sz w:val="28"/>
          <w:szCs w:val="28"/>
        </w:rPr>
        <w:t>Конкурс может предусматривать проведение предварительного отбора участников закупки. При этом в документации о закупке устанавливаются сроки проведения предварительного отбора.</w:t>
      </w:r>
    </w:p>
    <w:p w:rsidR="007A60B8" w:rsidRDefault="007A60B8" w:rsidP="007A60B8">
      <w:pPr>
        <w:spacing w:after="0" w:line="20" w:lineRule="atLeast"/>
        <w:ind w:firstLine="708"/>
        <w:jc w:val="both"/>
        <w:rPr>
          <w:rFonts w:ascii="Liberation Serif" w:hAnsi="Liberation Serif" w:cs="Liberation Serif"/>
          <w:color w:val="000000"/>
          <w:sz w:val="28"/>
        </w:rPr>
      </w:pPr>
    </w:p>
    <w:p w:rsidR="007A60B8" w:rsidRDefault="007A60B8" w:rsidP="007A60B8">
      <w:pPr>
        <w:spacing w:after="0" w:line="20" w:lineRule="atLeast"/>
        <w:jc w:val="center"/>
      </w:pPr>
      <w:r>
        <w:rPr>
          <w:rFonts w:ascii="Liberation Serif" w:hAnsi="Liberation Serif" w:cs="Liberation Serif"/>
          <w:b/>
          <w:sz w:val="28"/>
          <w:szCs w:val="28"/>
        </w:rPr>
        <w:t>Глава 14. Извещение о проведении конкурса</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121. Заказчик размещает посредством Региональной информационной системы в ЕИС, на официальном сайте, за исключением случаев, предусмотренных Федеральным законом № 223-ФЗ, извещение о проведении конкурса и конкурсную документацию не менее чем за пятнадцать дней до даты окончания срока подачи заявок на участие в конкурсе.</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Заказчик при проведении конкурса в электронной форме, участниками которого могут быть только субъекты малого и среднего предпринимательства, размещает извещение о проведении такого конкурса в следующие сроки: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не менее чем за семь дней до даты окончания срока подачи заявок на участие в конкурсе в случае, если начальная (максимальная) цена договора не превышает тридцать миллионов рублей;</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не менее чем за пятнадцать дней до даты окончания срока подачи заявок </w:t>
      </w:r>
      <w:r>
        <w:rPr>
          <w:rFonts w:ascii="Liberation Serif" w:hAnsi="Liberation Serif" w:cs="Liberation Serif"/>
          <w:sz w:val="28"/>
          <w:szCs w:val="28"/>
        </w:rPr>
        <w:br/>
        <w:t>на участие в конкурсе в случае, если начальная (максимальная) цена договора превышает тридцать миллионов рублей.</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pPr>
      <w:r>
        <w:rPr>
          <w:rFonts w:ascii="Liberation Serif" w:hAnsi="Liberation Serif" w:cs="Liberation Serif"/>
          <w:b/>
          <w:sz w:val="28"/>
          <w:szCs w:val="28"/>
        </w:rPr>
        <w:t>Глава 15. Конкурсная документация</w:t>
      </w:r>
    </w:p>
    <w:p w:rsidR="007A60B8" w:rsidRDefault="007A60B8" w:rsidP="007A60B8">
      <w:pPr>
        <w:spacing w:after="0" w:line="20" w:lineRule="atLeast"/>
        <w:ind w:firstLine="708"/>
        <w:jc w:val="center"/>
        <w:rPr>
          <w:rFonts w:ascii="Liberation Serif" w:hAnsi="Liberation Serif" w:cs="Liberation Serif"/>
          <w:sz w:val="28"/>
          <w:szCs w:val="28"/>
        </w:rPr>
      </w:pPr>
    </w:p>
    <w:p w:rsidR="007A60B8" w:rsidRDefault="007A60B8" w:rsidP="007A60B8">
      <w:pPr>
        <w:spacing w:after="0" w:line="20" w:lineRule="atLeast"/>
        <w:ind w:firstLine="708"/>
        <w:jc w:val="both"/>
      </w:pPr>
      <w:r>
        <w:rPr>
          <w:rFonts w:ascii="Liberation Serif" w:hAnsi="Liberation Serif" w:cs="Liberation Serif"/>
          <w:sz w:val="28"/>
          <w:szCs w:val="28"/>
        </w:rPr>
        <w:t>122. Конкурсная документация, в том числе при проведении конкурса, участниками которого могут быть только субъекты малого и среднего предпринимательства, разрабатывается заказчиком и утверждается должностным лицом заказчика.</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123. К конкурсной документации, в том числе при проведении конкурса, участниками которого могут быть только субъекты малого и среднего предпринимательства должен быть приложен проект договора, который является неотъемлемой частью конкурсной документации (в случае проведения конкурса </w:t>
      </w:r>
      <w:r>
        <w:rPr>
          <w:rFonts w:ascii="Liberation Serif" w:hAnsi="Liberation Serif" w:cs="Liberation Serif"/>
          <w:sz w:val="28"/>
          <w:szCs w:val="28"/>
        </w:rPr>
        <w:br/>
        <w:t>по нескольким лотам – проект договора в отношении каждого лота).</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16. Порядок подачи заявок на участие в конкурсе</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pPr>
      <w:r>
        <w:rPr>
          <w:rFonts w:ascii="Liberation Serif" w:hAnsi="Liberation Serif" w:cs="Liberation Serif"/>
          <w:sz w:val="28"/>
          <w:szCs w:val="28"/>
        </w:rPr>
        <w:t xml:space="preserve">124. Участник закупки подает заявку на участие в конкурсе в форме электронного документа на электронной площадке. Заявка на участие в конкурсе должна содержать все указанные заказчиком в конкурсной документации информацию и </w:t>
      </w:r>
      <w:r>
        <w:rPr>
          <w:rFonts w:ascii="Liberation Serif" w:hAnsi="Liberation Serif" w:cs="Liberation Serif"/>
          <w:color w:val="000000"/>
          <w:sz w:val="28"/>
          <w:szCs w:val="28"/>
        </w:rPr>
        <w:t>документы.</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Если участник закупки помимо подачи заявки в электронной форме также подает заявку не в электронной форме, заказчик не рассматривает такую заявку </w:t>
      </w:r>
      <w:r>
        <w:rPr>
          <w:rFonts w:ascii="Liberation Serif" w:hAnsi="Liberation Serif" w:cs="Liberation Serif"/>
          <w:color w:val="000000"/>
          <w:sz w:val="28"/>
          <w:szCs w:val="28"/>
        </w:rPr>
        <w:br/>
        <w:t>и возвращает ее участнику закупки, подавшему такую заявку.</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125. Заявка на участие в конкурсе помимо сведений и документов, указанных в пункте 92 настоящего положения, должна содержать:</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 предложение о функциональных характеристиках (потребительских свойствах), технических и качественных характеристиках, а также эксплуатационных характеристиках (при необходимости) товара, о качестве работ, услуг и иные предложения об условиях исполнения договора, в том числе предложение о цене договора, цене единицы товара, услуги; о цене запасных частей (каждой запасной части) к технике, оборудованию, а также начальную цену запасных частей (каждой запасной части) к технике, оборудованию и начальную цену единицы услуги и (или) работы согласно требованиям к содержанию, форме, оформлению и составу заявки на участие в конкурсе, установленным в конкурсной документации,</w:t>
      </w:r>
      <w:r>
        <w:rPr>
          <w:color w:val="000000"/>
        </w:rPr>
        <w:t xml:space="preserve"> </w:t>
      </w:r>
      <w:r>
        <w:rPr>
          <w:rFonts w:ascii="Liberation Serif" w:hAnsi="Liberation Serif" w:cs="Liberation Serif"/>
          <w:color w:val="000000"/>
          <w:sz w:val="28"/>
          <w:szCs w:val="28"/>
        </w:rPr>
        <w:t xml:space="preserve">при установлении их в конкурсной документации; </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2) документы, подтверждающие квалификацию участника закупки, </w:t>
      </w:r>
      <w:r>
        <w:rPr>
          <w:rFonts w:ascii="Liberation Serif" w:hAnsi="Liberation Serif" w:cs="Liberation Serif"/>
          <w:color w:val="000000"/>
          <w:sz w:val="28"/>
          <w:szCs w:val="28"/>
        </w:rPr>
        <w:br/>
        <w:t xml:space="preserve">в соответствии с требованиями, установленными в конкурсной документации. </w:t>
      </w:r>
      <w:r>
        <w:rPr>
          <w:rFonts w:ascii="Liberation Serif" w:hAnsi="Liberation Serif" w:cs="Liberation Serif"/>
          <w:color w:val="000000"/>
          <w:sz w:val="28"/>
          <w:szCs w:val="28"/>
        </w:rPr>
        <w:br/>
        <w:t>При этом отсутствие этих документов не является основанием для признания заявки на участие в конкурсе не соответствующей требованиям конкурсной документации.</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126. При проведении конкурса в электронной форме, участниками которого могут быть только субъекты малого и среднего предпринимательства, заявка </w:t>
      </w:r>
      <w:r>
        <w:rPr>
          <w:rFonts w:ascii="Liberation Serif" w:hAnsi="Liberation Serif" w:cs="Liberation Serif"/>
          <w:color w:val="000000"/>
          <w:sz w:val="28"/>
          <w:szCs w:val="28"/>
        </w:rPr>
        <w:br/>
        <w:t>на участие в конкурсе должна содержать информацию и документы, предусмотренные пунктами 63, 64 настоящего положения (при установлении заказчиком обязанности представления данных документов).</w:t>
      </w:r>
    </w:p>
    <w:p w:rsidR="007A60B8" w:rsidRDefault="007A60B8" w:rsidP="007A60B8">
      <w:pPr>
        <w:spacing w:after="0" w:line="20" w:lineRule="atLeast"/>
        <w:ind w:firstLine="708"/>
        <w:jc w:val="both"/>
      </w:pPr>
      <w:r>
        <w:rPr>
          <w:rFonts w:ascii="Liberation Serif" w:hAnsi="Liberation Serif" w:cs="Liberation Serif"/>
          <w:color w:val="000000"/>
          <w:sz w:val="28"/>
          <w:szCs w:val="28"/>
        </w:rPr>
        <w:t>Заявка на участие в конкурсе в электронной форме, участниками которого могут быть только субъекты малого и среднего предпринимательства,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подпунктом 10 пункта 63, пунктом 64 настоящего положения в отношении критериев и порядка оценки и сопоставления заявок</w:t>
      </w:r>
      <w:r w:rsidR="005D1F08">
        <w:rPr>
          <w:rFonts w:ascii="Liberation Serif" w:hAnsi="Liberation Serif" w:cs="Liberation Serif"/>
          <w:color w:val="000000"/>
          <w:sz w:val="28"/>
          <w:szCs w:val="28"/>
        </w:rPr>
        <w:t xml:space="preserve"> </w:t>
      </w:r>
      <w:r>
        <w:rPr>
          <w:rFonts w:ascii="Liberation Serif" w:hAnsi="Liberation Serif" w:cs="Liberation Serif"/>
          <w:color w:val="000000"/>
          <w:sz w:val="28"/>
          <w:szCs w:val="28"/>
        </w:rPr>
        <w:t xml:space="preserve">на участие в такой закупке, применяемых к предлагаемым участниками такой закупки товарам, работам, услугам, к </w:t>
      </w:r>
      <w:r>
        <w:rPr>
          <w:rFonts w:ascii="Liberation Serif" w:hAnsi="Liberation Serif" w:cs="Liberation Serif"/>
          <w:sz w:val="28"/>
          <w:szCs w:val="28"/>
        </w:rPr>
        <w:t xml:space="preserve">условиям исполнения договора (в случае установления в документации о закупке этих критериев). Вторая часть данной заявки должна содержать информацию и документы, предусмотренные подпунктами 1-9, 11 и 12 пункта 63, пунктом 64 настоящего положения в </w:t>
      </w:r>
      <w:r>
        <w:rPr>
          <w:rFonts w:ascii="Liberation Serif" w:hAnsi="Liberation Serif" w:cs="Liberation Serif"/>
          <w:sz w:val="28"/>
          <w:szCs w:val="28"/>
        </w:rPr>
        <w:lastRenderedPageBreak/>
        <w:t>отношении критериев и порядка оценки и сопоставления заявок на участие в такой закупке, применяемых к участникам закупки, которыми могут быть только субъекты малого и среднего предпринимательства (в случае установления в документации о закупке этих критериев). При этом предусмотренные настоящим пунктом информация и документы должны содержаться в заявке на участие в конкурсе в электронной форме, участниками которых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rsidR="007A60B8" w:rsidRDefault="007A60B8" w:rsidP="007A60B8">
      <w:pPr>
        <w:spacing w:after="0" w:line="20" w:lineRule="atLeast"/>
        <w:ind w:firstLine="708"/>
        <w:jc w:val="both"/>
      </w:pPr>
      <w:r>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закупки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127. Заявка на участие в конкурсе может содержать эскиз, рисунок, чертеж, фотографию, иное изображение товара, образец (пробу) товара, на поставку которого осуществляется закупка.</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128. Прием заявок на участие в конкурсе прекращается с наступлением даты и времени окончания срока подачи заявок на участие в конкурсе, установленных </w:t>
      </w:r>
      <w:r>
        <w:rPr>
          <w:rFonts w:ascii="Liberation Serif" w:hAnsi="Liberation Serif" w:cs="Liberation Serif"/>
          <w:sz w:val="28"/>
          <w:szCs w:val="28"/>
        </w:rPr>
        <w:br/>
        <w:t>в извещении о проведении конкурса и конкурсной документации.</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129. Участник закупки вправе подать только одну заявку на участие </w:t>
      </w:r>
      <w:r>
        <w:rPr>
          <w:rFonts w:ascii="Liberation Serif" w:hAnsi="Liberation Serif" w:cs="Liberation Serif"/>
          <w:sz w:val="28"/>
          <w:szCs w:val="28"/>
        </w:rPr>
        <w:br/>
        <w:t xml:space="preserve">в конкурсе в отношении каждого предмета конкурса.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130. Внесение изменений и отзыв заявки участником закупки осуществляются через функционал электронной площадки, на которой проводится закупка, в соответствии с регламентом такой электронной площадки.</w:t>
      </w:r>
    </w:p>
    <w:p w:rsidR="007A60B8" w:rsidRDefault="007A60B8" w:rsidP="007A60B8">
      <w:pPr>
        <w:spacing w:after="0" w:line="20" w:lineRule="atLeast"/>
        <w:jc w:val="center"/>
        <w:rPr>
          <w:rFonts w:ascii="Liberation Serif" w:hAnsi="Liberation Serif" w:cs="Liberation Serif"/>
          <w:b/>
          <w:sz w:val="28"/>
          <w:szCs w:val="28"/>
        </w:rPr>
      </w:pPr>
    </w:p>
    <w:p w:rsidR="007A60B8" w:rsidRDefault="007A60B8" w:rsidP="007A60B8">
      <w:pPr>
        <w:spacing w:after="0" w:line="20" w:lineRule="atLeast"/>
        <w:jc w:val="center"/>
      </w:pPr>
      <w:r>
        <w:rPr>
          <w:rFonts w:ascii="Liberation Serif" w:hAnsi="Liberation Serif" w:cs="Liberation Serif"/>
          <w:b/>
          <w:sz w:val="28"/>
          <w:szCs w:val="28"/>
        </w:rPr>
        <w:t>Глава 17. Порядок рассмотрения заявок на участие в конкурсе</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pPr>
      <w:r>
        <w:rPr>
          <w:rFonts w:ascii="Liberation Serif" w:hAnsi="Liberation Serif" w:cs="Liberation Serif"/>
          <w:sz w:val="28"/>
          <w:szCs w:val="28"/>
        </w:rPr>
        <w:t xml:space="preserve">131. Комиссия рассматривает заявки на участие в конкурсе на соответствие требованиям, </w:t>
      </w:r>
      <w:r>
        <w:rPr>
          <w:rFonts w:ascii="Liberation Serif" w:hAnsi="Liberation Serif" w:cs="Liberation Serif"/>
          <w:color w:val="000000"/>
          <w:sz w:val="28"/>
          <w:szCs w:val="28"/>
        </w:rPr>
        <w:t xml:space="preserve">установленным конкурсной документацией, и осуществляет проверку соответствия участников закупки, а также привлекаемых </w:t>
      </w:r>
      <w:r>
        <w:rPr>
          <w:rFonts w:ascii="Liberation Serif" w:hAnsi="Liberation Serif" w:cs="Liberation Serif"/>
          <w:color w:val="000000"/>
          <w:sz w:val="28"/>
          <w:szCs w:val="28"/>
        </w:rPr>
        <w:br/>
        <w:t xml:space="preserve">ими субподрядчиков, соисполнителей и (или) изготовителей товара, являющегося предметом закупки, и указанных в заявке участников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требованиям, установленным настоящим положением и конкурсной документации, </w:t>
      </w:r>
      <w:r>
        <w:rPr>
          <w:rFonts w:ascii="Liberation Serif" w:hAnsi="Liberation Serif" w:cs="Liberation Serif"/>
          <w:color w:val="000000"/>
          <w:sz w:val="28"/>
          <w:szCs w:val="28"/>
        </w:rPr>
        <w:br/>
        <w:t xml:space="preserve">если требования были установлены в данной документации. </w:t>
      </w: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132. С целью подведения итогов конкурса комиссия осуществляет рассмотрение, оценку и сопоставление заявок на участие в конкурсе в срок, </w:t>
      </w:r>
      <w:r>
        <w:rPr>
          <w:rFonts w:ascii="Liberation Serif" w:hAnsi="Liberation Serif" w:cs="Liberation Serif"/>
          <w:color w:val="000000"/>
          <w:sz w:val="28"/>
          <w:szCs w:val="28"/>
        </w:rPr>
        <w:br/>
        <w:t xml:space="preserve">не превышающий семь дней с даты окончания срока подачи заявок на участие </w:t>
      </w:r>
      <w:r>
        <w:rPr>
          <w:rFonts w:ascii="Liberation Serif" w:hAnsi="Liberation Serif" w:cs="Liberation Serif"/>
          <w:color w:val="000000"/>
          <w:sz w:val="28"/>
          <w:szCs w:val="28"/>
        </w:rPr>
        <w:br/>
        <w:t xml:space="preserve">в конкурсе. </w:t>
      </w:r>
    </w:p>
    <w:p w:rsidR="007A60B8" w:rsidRDefault="007A60B8" w:rsidP="007A60B8">
      <w:pPr>
        <w:autoSpaceDE w:val="0"/>
        <w:spacing w:after="0" w:line="20" w:lineRule="atLeast"/>
        <w:ind w:firstLine="708"/>
        <w:jc w:val="both"/>
      </w:pPr>
      <w:r>
        <w:rPr>
          <w:rFonts w:ascii="Liberation Serif" w:hAnsi="Liberation Serif" w:cs="Liberation Serif"/>
          <w:color w:val="000000"/>
          <w:sz w:val="28"/>
          <w:szCs w:val="28"/>
        </w:rPr>
        <w:lastRenderedPageBreak/>
        <w:t xml:space="preserve">Срок рассмотрения заявок на участие в конкурсе </w:t>
      </w:r>
      <w:r>
        <w:rPr>
          <w:rFonts w:ascii="Liberation Serif" w:hAnsi="Liberation Serif" w:cs="Liberation Serif"/>
          <w:sz w:val="28"/>
          <w:szCs w:val="28"/>
        </w:rPr>
        <w:t>не может превышать двух дней с даты окончания срока подачи заявок на участие в конкурсе.</w:t>
      </w:r>
    </w:p>
    <w:p w:rsidR="007A60B8" w:rsidRDefault="007A60B8" w:rsidP="007A60B8">
      <w:pPr>
        <w:autoSpaceDE w:val="0"/>
        <w:spacing w:after="0" w:line="20" w:lineRule="atLeast"/>
        <w:ind w:firstLine="708"/>
        <w:jc w:val="both"/>
      </w:pPr>
      <w:r>
        <w:rPr>
          <w:rFonts w:ascii="Liberation Serif" w:hAnsi="Liberation Serif" w:cs="Liberation Serif"/>
          <w:sz w:val="28"/>
          <w:szCs w:val="28"/>
        </w:rPr>
        <w:t xml:space="preserve">133. На основании результатов рассмотрения заявок на участие в конкурсе комиссией принимается решение о допуске к участию в конкурсе участника закупки и  признании участника закупки, подавшего заявку на участие в конкурсе, участником закупки или об отказе в допуске такого участника закупки к участию </w:t>
      </w:r>
      <w:r>
        <w:rPr>
          <w:rFonts w:ascii="Liberation Serif" w:hAnsi="Liberation Serif" w:cs="Liberation Serif"/>
          <w:sz w:val="28"/>
          <w:szCs w:val="28"/>
        </w:rPr>
        <w:br/>
        <w:t xml:space="preserve">в конкурсе, а также оформляется протокол рассмотрения заявок на участие </w:t>
      </w:r>
      <w:r>
        <w:rPr>
          <w:rFonts w:ascii="Liberation Serif" w:hAnsi="Liberation Serif" w:cs="Liberation Serif"/>
          <w:sz w:val="28"/>
          <w:szCs w:val="28"/>
        </w:rPr>
        <w:br/>
        <w:t xml:space="preserve">в конкурсе в электронной форме, содержащий информацию, указанную </w:t>
      </w:r>
      <w:r>
        <w:rPr>
          <w:rFonts w:ascii="Liberation Serif" w:hAnsi="Liberation Serif" w:cs="Liberation Serif"/>
          <w:sz w:val="28"/>
          <w:szCs w:val="28"/>
        </w:rPr>
        <w:br/>
        <w:t>в пункте 94 настоящего положения, который подписывается всеми присутствующими на заседании членами комиссии в день окончания рассмотрения заявок на участие в конкурсе и размещается заказчиком в ЕИС</w:t>
      </w:r>
      <w:r>
        <w:t xml:space="preserve"> </w:t>
      </w:r>
      <w:r>
        <w:rPr>
          <w:rFonts w:ascii="Liberation Serif" w:hAnsi="Liberation Serif" w:cs="Liberation Serif"/>
          <w:sz w:val="28"/>
          <w:szCs w:val="28"/>
        </w:rPr>
        <w:t>на официальном сайте, за исключением случаев, предусмотренных Федеральным законом № 223-ФЗ, и на электронной площадке в срок, указанный в пункте 96 настоящего положения.</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18. Оценка и сопоставление заявок на участие в конкурсе</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134. Комиссия осуществляет оценку и сопоставление заявок на участие </w:t>
      </w:r>
      <w:r>
        <w:rPr>
          <w:rFonts w:ascii="Liberation Serif" w:hAnsi="Liberation Serif" w:cs="Liberation Serif"/>
          <w:sz w:val="28"/>
          <w:szCs w:val="28"/>
        </w:rPr>
        <w:br/>
        <w:t>в конкурсе, поданных участниками закупки, признанными участниками конкурса. Сопоставление ценовых предложений осуществляется с использованием функционала электронной площадки. Срок оценки и сопоставления таких заявок не может превышать пять дней со дня подписания протокола рассмотрения заявок на участие в конкурсе, если иной срок не указан в извещении о проведении конкурса, конкурсной документации.</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135. Оценка и сопоставление заявок на участие в конкурсе осуществляются комиссией в целях выявления лучших условий исполнения договора </w:t>
      </w:r>
      <w:r>
        <w:rPr>
          <w:rFonts w:ascii="Liberation Serif" w:hAnsi="Liberation Serif" w:cs="Liberation Serif"/>
          <w:sz w:val="28"/>
          <w:szCs w:val="28"/>
        </w:rPr>
        <w:br/>
        <w:t>в соответствии с критериями и в порядке, которые установлены конкурсной документацией. Совокупная значимость таких критериев должна составлять 100%.</w:t>
      </w:r>
    </w:p>
    <w:p w:rsidR="007A60B8" w:rsidRDefault="007A60B8" w:rsidP="007A60B8">
      <w:pPr>
        <w:spacing w:after="0" w:line="20" w:lineRule="atLeast"/>
        <w:ind w:firstLine="708"/>
        <w:jc w:val="both"/>
      </w:pPr>
      <w:r>
        <w:rPr>
          <w:rFonts w:ascii="Liberation Serif" w:hAnsi="Liberation Serif" w:cs="Liberation Serif"/>
          <w:sz w:val="28"/>
          <w:szCs w:val="28"/>
        </w:rPr>
        <w:t>136. Для определения лучших условий исполнения договора, предложенных в заявках на участие в конкурсе, комиссия должна оценивать и сопоставлять такие заявки по критериям и в порядке, указанном в конкурсной документации.</w:t>
      </w:r>
      <w:r>
        <w:rPr>
          <w:rStyle w:val="af2"/>
          <w:rFonts w:ascii="Liberation Serif" w:hAnsi="Liberation Serif" w:cs="Liberation Serif"/>
          <w:sz w:val="28"/>
          <w:szCs w:val="28"/>
        </w:rPr>
        <w:t xml:space="preserve"> </w:t>
      </w:r>
    </w:p>
    <w:p w:rsidR="007A60B8" w:rsidRDefault="007A60B8" w:rsidP="007A60B8">
      <w:pPr>
        <w:spacing w:after="0" w:line="20" w:lineRule="atLeast"/>
        <w:ind w:firstLine="708"/>
        <w:jc w:val="both"/>
      </w:pPr>
      <w:r>
        <w:rPr>
          <w:rFonts w:ascii="Liberation Serif" w:hAnsi="Liberation Serif" w:cs="Liberation Serif"/>
          <w:sz w:val="28"/>
          <w:szCs w:val="28"/>
        </w:rPr>
        <w:t>Критерии и порядок оценки и сопоставления заявок на участие в конкурсе коллективного участника закупки заказчик определяет в конкурсной документации.</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137. На основании результатов оценки и сопоставления заявок на участие </w:t>
      </w:r>
      <w:r>
        <w:rPr>
          <w:rFonts w:ascii="Liberation Serif" w:hAnsi="Liberation Serif" w:cs="Liberation Serif"/>
          <w:sz w:val="28"/>
          <w:szCs w:val="28"/>
        </w:rPr>
        <w:br/>
        <w:t>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w:t>
      </w:r>
      <w:r w:rsidR="005D1F08">
        <w:rPr>
          <w:rFonts w:ascii="Liberation Serif" w:hAnsi="Liberation Serif" w:cs="Liberation Serif"/>
          <w:sz w:val="28"/>
          <w:szCs w:val="28"/>
        </w:rPr>
        <w:t xml:space="preserve"> </w:t>
      </w:r>
      <w:r>
        <w:rPr>
          <w:rFonts w:ascii="Liberation Serif" w:hAnsi="Liberation Serif" w:cs="Liberation Serif"/>
          <w:sz w:val="28"/>
          <w:szCs w:val="28"/>
        </w:rPr>
        <w:t>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138. Победителем конкурса признается участник закупки, который предложил лучшие условия исполнения договора и заявке на участие в конкурсе которого присвоен первый номер.</w:t>
      </w:r>
    </w:p>
    <w:p w:rsidR="007A60B8" w:rsidRDefault="007A60B8" w:rsidP="007A60B8">
      <w:pPr>
        <w:spacing w:after="0" w:line="20" w:lineRule="atLeast"/>
        <w:ind w:firstLine="708"/>
        <w:jc w:val="both"/>
      </w:pPr>
      <w:r>
        <w:rPr>
          <w:rFonts w:ascii="Liberation Serif" w:hAnsi="Liberation Serif" w:cs="Liberation Serif"/>
          <w:sz w:val="28"/>
          <w:szCs w:val="28"/>
        </w:rPr>
        <w:t>139. Протокол оценки и сопоставления заявок на участие в конкурсе в электронной форме содержит сведения, предусмотренные в пункте 95 настоящего</w:t>
      </w:r>
      <w:r>
        <w:rPr>
          <w:rFonts w:ascii="Liberation Serif" w:eastAsia="Times New Roman" w:hAnsi="Liberation Serif" w:cs="Liberation Serif"/>
          <w:sz w:val="28"/>
          <w:szCs w:val="28"/>
          <w:lang w:eastAsia="ru-RU"/>
        </w:rPr>
        <w:t xml:space="preserve"> </w:t>
      </w:r>
      <w:r>
        <w:rPr>
          <w:rFonts w:ascii="Liberation Serif" w:hAnsi="Liberation Serif" w:cs="Liberation Serif"/>
          <w:sz w:val="28"/>
          <w:szCs w:val="28"/>
        </w:rPr>
        <w:t>положения.</w:t>
      </w:r>
    </w:p>
    <w:p w:rsidR="007A60B8" w:rsidRDefault="007A60B8" w:rsidP="007A60B8">
      <w:pPr>
        <w:spacing w:after="0" w:line="20" w:lineRule="atLeast"/>
        <w:ind w:firstLine="708"/>
        <w:jc w:val="both"/>
      </w:pPr>
      <w:r>
        <w:rPr>
          <w:rFonts w:ascii="Liberation Serif" w:hAnsi="Liberation Serif" w:cs="Liberation Serif"/>
          <w:sz w:val="28"/>
          <w:szCs w:val="28"/>
        </w:rPr>
        <w:t>140. Протокол оценки и сопоставления заявок на участие в конкурсе оформляется комиссией и подписывается всеми присутствующими членами комиссии в день проведения оценки и сопоставления заявок на участие в конкурсе. Протокол оценки и сопоставления заявок на участие в конкурсе в электронной форме размещается в ЕИС,</w:t>
      </w:r>
      <w:r>
        <w:rPr>
          <w:rFonts w:ascii="Liberation Serif" w:hAnsi="Liberation Serif" w:cs="Liberation Serif"/>
          <w:color w:val="C00000"/>
          <w:sz w:val="28"/>
          <w:szCs w:val="28"/>
        </w:rPr>
        <w:t xml:space="preserve"> </w:t>
      </w:r>
      <w:r>
        <w:rPr>
          <w:rFonts w:ascii="Liberation Serif" w:hAnsi="Liberation Serif" w:cs="Liberation Serif"/>
          <w:sz w:val="28"/>
          <w:szCs w:val="28"/>
        </w:rPr>
        <w:t xml:space="preserve">на </w:t>
      </w:r>
      <w:r>
        <w:rPr>
          <w:rFonts w:ascii="Liberation Serif" w:hAnsi="Liberation Serif" w:cs="Liberation Serif"/>
          <w:color w:val="000000"/>
          <w:sz w:val="28"/>
          <w:szCs w:val="28"/>
        </w:rPr>
        <w:t xml:space="preserve">официальном сайте, за исключением случаев, предусмотренных Федеральным законом № 223-ФЗ, и на электронной площадке </w:t>
      </w:r>
      <w:r>
        <w:rPr>
          <w:rFonts w:ascii="Liberation Serif" w:hAnsi="Liberation Serif" w:cs="Liberation Serif"/>
          <w:color w:val="000000"/>
          <w:sz w:val="28"/>
          <w:szCs w:val="28"/>
        </w:rPr>
        <w:br/>
        <w:t xml:space="preserve">в срок, указанный в пункте 96 настоящего положения. </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141. Если конкурс признан несостоявшимся по основаниям, указанным</w:t>
      </w:r>
      <w:r w:rsidR="005D1F08">
        <w:rPr>
          <w:rFonts w:ascii="Liberation Serif" w:hAnsi="Liberation Serif" w:cs="Liberation Serif"/>
          <w:color w:val="000000"/>
          <w:sz w:val="28"/>
          <w:szCs w:val="28"/>
        </w:rPr>
        <w:t xml:space="preserve"> </w:t>
      </w:r>
      <w:r>
        <w:rPr>
          <w:rFonts w:ascii="Liberation Serif" w:hAnsi="Liberation Serif" w:cs="Liberation Serif"/>
          <w:color w:val="000000"/>
          <w:sz w:val="28"/>
          <w:szCs w:val="28"/>
        </w:rPr>
        <w:t>в подпунктах 1-2 пункта 97 настоящего положения, заказчик вправе внести изменения в план закупки и провести закупку повторно в форме конкурса или запроса предложений.</w:t>
      </w:r>
    </w:p>
    <w:p w:rsidR="007A60B8" w:rsidRDefault="007A60B8" w:rsidP="007A60B8">
      <w:pPr>
        <w:spacing w:after="0" w:line="20" w:lineRule="atLeast"/>
        <w:jc w:val="both"/>
        <w:rPr>
          <w:rFonts w:ascii="Liberation Serif" w:hAnsi="Liberation Serif" w:cs="Liberation Serif"/>
          <w:color w:val="000000"/>
          <w:sz w:val="28"/>
          <w:szCs w:val="28"/>
        </w:rPr>
      </w:pPr>
    </w:p>
    <w:p w:rsidR="007A60B8" w:rsidRDefault="007A60B8" w:rsidP="007A60B8">
      <w:pPr>
        <w:spacing w:after="0" w:line="20" w:lineRule="atLeast"/>
        <w:jc w:val="center"/>
      </w:pPr>
      <w:r>
        <w:rPr>
          <w:rFonts w:ascii="Liberation Serif" w:hAnsi="Liberation Serif" w:cs="Liberation Serif"/>
          <w:b/>
          <w:color w:val="000000"/>
          <w:sz w:val="28"/>
          <w:szCs w:val="28"/>
        </w:rPr>
        <w:t>Глава 19. Особенности проведения конкурса с предварительным отбором</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ind w:firstLine="708"/>
        <w:jc w:val="both"/>
      </w:pPr>
      <w:r>
        <w:rPr>
          <w:rFonts w:ascii="Liberation Serif" w:hAnsi="Liberation Serif" w:cs="Liberation Serif"/>
          <w:color w:val="000000"/>
          <w:sz w:val="28"/>
          <w:szCs w:val="28"/>
        </w:rPr>
        <w:t>142. При проведении конкурса с предварительным отбором применяются положения настоящего положения о проведении конкурса с учетом особенностей, определенных настоящей главой.</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143. Конкурсная документация размещается заказчиком посредством Региональной информационной системы в </w:t>
      </w:r>
      <w:r>
        <w:rPr>
          <w:rFonts w:ascii="Liberation Serif" w:hAnsi="Liberation Serif" w:cs="Liberation Serif"/>
          <w:sz w:val="28"/>
          <w:szCs w:val="28"/>
        </w:rPr>
        <w:t>ЕИС,</w:t>
      </w:r>
      <w:r>
        <w:t xml:space="preserve"> </w:t>
      </w:r>
      <w:r>
        <w:rPr>
          <w:rFonts w:ascii="Liberation Serif" w:hAnsi="Liberation Serif" w:cs="Liberation Serif"/>
          <w:sz w:val="28"/>
          <w:szCs w:val="28"/>
        </w:rPr>
        <w:t>на официальном сайте, за исключением случаев, предусмотренных Федеральным законом № 223-ФЗ, одновременно с извещением о проведении конкурса с предварительным отбором.</w:t>
      </w:r>
    </w:p>
    <w:p w:rsidR="007A60B8" w:rsidRDefault="007A60B8" w:rsidP="007A60B8">
      <w:pPr>
        <w:spacing w:after="0" w:line="20" w:lineRule="atLeast"/>
        <w:ind w:firstLine="708"/>
        <w:jc w:val="both"/>
      </w:pPr>
      <w:r>
        <w:rPr>
          <w:rFonts w:ascii="Liberation Serif" w:hAnsi="Liberation Serif" w:cs="Liberation Serif"/>
          <w:sz w:val="28"/>
          <w:szCs w:val="28"/>
        </w:rPr>
        <w:t xml:space="preserve">144. Конкурсная документация помимо информации, указанной в пункте 79 настоящего положения, содержит: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 дополнительные (квалификационные) требования к участникам закупки </w:t>
      </w:r>
      <w:r>
        <w:rPr>
          <w:rFonts w:ascii="Liberation Serif" w:hAnsi="Liberation Serif" w:cs="Liberation Serif"/>
          <w:sz w:val="28"/>
          <w:szCs w:val="28"/>
        </w:rPr>
        <w:br/>
        <w:t>в соответствии с пунктом 66 настоящего положения, установленные заказчиком. При этом дополнительные (квалификационные) требования не могут использоваться в качестве критерия оценки заявок на участие в конкурсе;</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2) перечень документов, которые должны быть представлены участниками закупки в подтверждение своего соответствия установленным конкурсной документацией требованиям и в подтверждение своей квалификации, а именно:</w:t>
      </w:r>
    </w:p>
    <w:p w:rsidR="007A60B8" w:rsidRDefault="007A60B8" w:rsidP="007A60B8">
      <w:pPr>
        <w:spacing w:after="0" w:line="20" w:lineRule="atLeast"/>
        <w:ind w:firstLine="708"/>
        <w:jc w:val="both"/>
      </w:pPr>
      <w:r>
        <w:rPr>
          <w:rFonts w:ascii="Liberation Serif" w:hAnsi="Liberation Serif" w:cs="Liberation Serif"/>
          <w:sz w:val="28"/>
          <w:szCs w:val="28"/>
        </w:rPr>
        <w:t xml:space="preserve">а) копии </w:t>
      </w:r>
      <w:r>
        <w:rPr>
          <w:rFonts w:ascii="Liberation Serif" w:hAnsi="Liberation Serif" w:cs="Liberation Serif"/>
          <w:color w:val="000000"/>
          <w:sz w:val="28"/>
          <w:szCs w:val="28"/>
        </w:rPr>
        <w:t xml:space="preserve">договоров (контрактов) на поставку аналогичных товаров, выполнение аналогичных работ, оказание аналогичных услуг, в том числе </w:t>
      </w:r>
      <w:r>
        <w:rPr>
          <w:rFonts w:ascii="Liberation Serif" w:hAnsi="Liberation Serif" w:cs="Liberation Serif"/>
          <w:color w:val="000000"/>
          <w:sz w:val="28"/>
          <w:szCs w:val="28"/>
        </w:rPr>
        <w:br/>
        <w:t>за определенный промежуток времени;</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б) перечень оборудования и других материальных ресурсов, необходимых для поставки товара, выполнения работ, оказания услуг, являющихся объектом закупки. Перечень следующих документов, подтверждающих наличие оборудования и других материальных ресурсов: </w:t>
      </w:r>
    </w:p>
    <w:p w:rsidR="007A60B8" w:rsidRDefault="007A60B8" w:rsidP="007A60B8">
      <w:pPr>
        <w:spacing w:after="0" w:line="20" w:lineRule="atLeast"/>
        <w:ind w:firstLine="708"/>
        <w:jc w:val="both"/>
      </w:pPr>
      <w:r>
        <w:rPr>
          <w:rFonts w:ascii="Liberation Serif" w:hAnsi="Liberation Serif" w:cs="Liberation Serif"/>
          <w:color w:val="000000"/>
          <w:sz w:val="28"/>
          <w:szCs w:val="28"/>
        </w:rPr>
        <w:lastRenderedPageBreak/>
        <w:t xml:space="preserve">-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 </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 - договоры аренды (лизинга), безвозмездного пользования, субаренды </w:t>
      </w:r>
      <w:r>
        <w:rPr>
          <w:rFonts w:ascii="Liberation Serif" w:hAnsi="Liberation Serif" w:cs="Liberation Serif"/>
          <w:color w:val="000000"/>
          <w:sz w:val="28"/>
          <w:szCs w:val="28"/>
        </w:rPr>
        <w:br/>
        <w:t xml:space="preserve">на срок исполнения договора с приложением актов, подтверждающих наличие </w:t>
      </w:r>
      <w:r>
        <w:rPr>
          <w:rFonts w:ascii="Liberation Serif" w:hAnsi="Liberation Serif" w:cs="Liberation Serif"/>
          <w:color w:val="000000"/>
          <w:sz w:val="28"/>
          <w:szCs w:val="28"/>
        </w:rPr>
        <w:br/>
        <w:t xml:space="preserve">у участника закупки оборудования и других материальных ресурсов </w:t>
      </w:r>
      <w:r>
        <w:rPr>
          <w:rFonts w:ascii="Liberation Serif" w:hAnsi="Liberation Serif" w:cs="Liberation Serif"/>
          <w:color w:val="000000"/>
          <w:sz w:val="28"/>
          <w:szCs w:val="28"/>
        </w:rPr>
        <w:br/>
        <w:t xml:space="preserve">(при отсутствии оборудования и других материальных ресурсов в собственности участника закупки); </w:t>
      </w: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 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w:t>
      </w:r>
      <w:r>
        <w:rPr>
          <w:rFonts w:ascii="Liberation Serif" w:hAnsi="Liberation Serif" w:cs="Liberation Serif"/>
          <w:color w:val="000000"/>
          <w:sz w:val="28"/>
          <w:szCs w:val="28"/>
        </w:rPr>
        <w:br/>
        <w:t xml:space="preserve">(при наличии объекта недвижимого имущества в собственности участника закупки); </w:t>
      </w: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 договор аренды объекта недвижимого имущества на срок исполнения договора,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w:t>
      </w:r>
      <w:r>
        <w:rPr>
          <w:rFonts w:ascii="Liberation Serif" w:hAnsi="Liberation Serif" w:cs="Liberation Serif"/>
          <w:color w:val="000000"/>
          <w:sz w:val="28"/>
          <w:szCs w:val="28"/>
        </w:rPr>
        <w:br/>
        <w:t xml:space="preserve">или выписка из Единого государственного реестра недвижимости, подтверждающая право аренды на объект недвижимого имущества и выданная </w:t>
      </w:r>
      <w:r>
        <w:rPr>
          <w:rFonts w:ascii="Liberation Serif" w:hAnsi="Liberation Serif" w:cs="Liberation Serif"/>
          <w:color w:val="000000"/>
          <w:sz w:val="28"/>
          <w:szCs w:val="28"/>
        </w:rPr>
        <w:br/>
        <w:t xml:space="preserve">не ранее чем за 90 дней до дня окончания срока подачи заявок (при наличии объекта недвижимого имущества у участника закупки на праве аренды); </w:t>
      </w: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 иные документы, подтверждающие нахождение у участника закупки </w:t>
      </w:r>
      <w:r>
        <w:rPr>
          <w:rFonts w:ascii="Liberation Serif" w:hAnsi="Liberation Serif" w:cs="Liberation Serif"/>
          <w:color w:val="000000"/>
          <w:sz w:val="28"/>
          <w:szCs w:val="28"/>
        </w:rPr>
        <w:br/>
        <w:t>в течение срока исполнения договора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в) справка, подтверждающая наличие у участника закупки в штате или </w:t>
      </w:r>
      <w:r>
        <w:rPr>
          <w:rFonts w:ascii="Liberation Serif" w:hAnsi="Liberation Serif" w:cs="Liberation Serif"/>
          <w:color w:val="000000"/>
          <w:sz w:val="28"/>
          <w:szCs w:val="28"/>
        </w:rPr>
        <w:br/>
        <w:t xml:space="preserve">на основе договоров гражданско-правового характера трудовых ресурсов </w:t>
      </w:r>
      <w:r>
        <w:rPr>
          <w:rFonts w:ascii="Liberation Serif" w:hAnsi="Liberation Serif" w:cs="Liberation Serif"/>
          <w:color w:val="000000"/>
          <w:sz w:val="28"/>
          <w:szCs w:val="28"/>
        </w:rPr>
        <w:br/>
        <w:t>в соответствующих областях, необходимых для полного и своевременного выполнения договора, с обязательным указанием требуемого опыта работы данных специалистов в данной области и представлением документов, подтверждающих предусмотренную в соответствии с профессиональными стандартами квалификацию специалистов и иных работников.</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145. Заявка на участие в конкурсе с предварительным отбором наряду </w:t>
      </w:r>
      <w:r>
        <w:rPr>
          <w:rFonts w:ascii="Liberation Serif" w:hAnsi="Liberation Serif" w:cs="Liberation Serif"/>
          <w:sz w:val="28"/>
          <w:szCs w:val="28"/>
        </w:rPr>
        <w:br/>
        <w:t>с информацией и электронными документами, предусмотренными пунктом 92 настоящего положения, должна содержать документы, подтверждающие соответствие участников закупки предъявляемым к ним дополнительным требованиям в соответствии с пунктом 66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146. Результаты </w:t>
      </w:r>
      <w:r>
        <w:rPr>
          <w:rFonts w:ascii="Liberation Serif" w:hAnsi="Liberation Serif" w:cs="Liberation Serif"/>
          <w:sz w:val="28"/>
          <w:szCs w:val="28"/>
        </w:rPr>
        <w:t xml:space="preserve">предварительного отбора фиксируются комиссией в протоколе предварительного отбора, подписываемом всеми присутствующими членами комиссии, и в срок, указанный в пункте 96 настоящего положения, размещаются заказчиком в ЕИС, на официальном сайте, за исключением случаев, </w:t>
      </w:r>
      <w:r>
        <w:rPr>
          <w:rFonts w:ascii="Liberation Serif" w:hAnsi="Liberation Serif" w:cs="Liberation Serif"/>
          <w:color w:val="000000"/>
          <w:sz w:val="28"/>
          <w:szCs w:val="28"/>
        </w:rPr>
        <w:t>предусмотренных Федеральным законом № 223-ФЗ, и на электронной площадке.</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147. Если конкурс с предварительным отбором признан несостоявшимся </w:t>
      </w:r>
      <w:r>
        <w:rPr>
          <w:rFonts w:ascii="Liberation Serif" w:hAnsi="Liberation Serif" w:cs="Liberation Serif"/>
          <w:color w:val="000000"/>
          <w:sz w:val="28"/>
          <w:szCs w:val="28"/>
        </w:rPr>
        <w:br/>
        <w:t xml:space="preserve">в соответствии с подпунктами 1-2 пункта 97 настоящего положения, заказчик </w:t>
      </w:r>
      <w:r>
        <w:rPr>
          <w:rFonts w:ascii="Liberation Serif" w:hAnsi="Liberation Serif" w:cs="Liberation Serif"/>
          <w:color w:val="000000"/>
          <w:sz w:val="28"/>
          <w:szCs w:val="28"/>
        </w:rPr>
        <w:lastRenderedPageBreak/>
        <w:t xml:space="preserve">вправе внести изменения в план закупки и провести закупку повторно в форме конкурса с предварительным отбором или запроса предложений. </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jc w:val="center"/>
      </w:pPr>
      <w:r>
        <w:rPr>
          <w:rFonts w:ascii="Liberation Serif" w:hAnsi="Liberation Serif" w:cs="Liberation Serif"/>
          <w:b/>
          <w:color w:val="000000"/>
          <w:sz w:val="28"/>
          <w:szCs w:val="28"/>
        </w:rPr>
        <w:t xml:space="preserve">Глава 20. Особенности проведения конкурса в электронной форме, участниками которого </w:t>
      </w:r>
      <w:r>
        <w:rPr>
          <w:rFonts w:ascii="Liberation Serif" w:hAnsi="Liberation Serif" w:cs="Liberation Serif"/>
          <w:b/>
          <w:sz w:val="28"/>
          <w:szCs w:val="28"/>
        </w:rPr>
        <w:t xml:space="preserve">могут быть только </w:t>
      </w: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субъекты малого и среднего предпринимательства</w:t>
      </w:r>
    </w:p>
    <w:p w:rsidR="007A60B8" w:rsidRDefault="007A60B8" w:rsidP="007A60B8">
      <w:pPr>
        <w:spacing w:after="0" w:line="20" w:lineRule="atLeast"/>
        <w:ind w:firstLine="709"/>
        <w:jc w:val="both"/>
        <w:rPr>
          <w:rFonts w:ascii="Liberation Serif" w:hAnsi="Liberation Serif" w:cs="Liberation Serif"/>
          <w:b/>
          <w:sz w:val="28"/>
          <w:szCs w:val="28"/>
        </w:rPr>
      </w:pP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148. Конкурс в электронной форме, участниками которого могут быть только субъекты малого и среднего предпринимательства, может включать следующие этапы:</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 проведение в срок до окончания срока подачи заявок на участие в конкурсе в электронной форме, участниками которого могут быть только субъекты малого </w:t>
      </w:r>
      <w:r>
        <w:rPr>
          <w:rFonts w:ascii="Liberation Serif" w:hAnsi="Liberation Serif" w:cs="Liberation Serif"/>
          <w:sz w:val="28"/>
          <w:szCs w:val="28"/>
        </w:rPr>
        <w:br/>
        <w:t>и среднего предпринимательства,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документации о закупке, проекте договора требуемых характеристик (потребительских свойств) закупаемых товаров, работ, услуг;</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закупки, в целях уточнения в извещении о проведении конкурса, документации о закупке, проекте договора требуемых характеристик (потребительских свойств) закупаемых товаров, работ, услуг;</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рассмотрение и оценка заказчиком поданных участниками закупки заявок на участие в конкурсе;</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сопоставление дополнительных ценовых предложений участников закупки о снижении цены договора.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149. При включении в конкурс в электронной форме, участниками которого могут быть только субъекты малого и среднего предпринимательства, этапов, указанных в пункте 148 настоящего положения, должны соблюдаться следующие правила: </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каждый этап может быть включен в него однократно;</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не допускается одновременное включение этапов, предусмотренных подпунктами 1 и 2 пункта 148 настоящего положения;</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в документации о закупке должны быть установлены сроки проведения каждого этапа;</w:t>
      </w:r>
    </w:p>
    <w:p w:rsidR="007A60B8" w:rsidRDefault="007A60B8" w:rsidP="007A60B8">
      <w:pPr>
        <w:spacing w:after="0" w:line="20" w:lineRule="atLeast"/>
        <w:ind w:firstLine="709"/>
        <w:jc w:val="both"/>
      </w:pPr>
      <w:r>
        <w:rPr>
          <w:rFonts w:ascii="Liberation Serif" w:hAnsi="Liberation Serif" w:cs="Liberation Serif"/>
          <w:sz w:val="28"/>
          <w:szCs w:val="28"/>
        </w:rPr>
        <w:t xml:space="preserve">4) по результатам каждого этапа конкурса в электронной форме, участниками которого могут быть только субъекты малого и среднего предпринимательства, составляется отдельный </w:t>
      </w:r>
      <w:r>
        <w:rPr>
          <w:rFonts w:ascii="Liberation Serif" w:hAnsi="Liberation Serif" w:cs="Liberation Serif"/>
          <w:color w:val="000000"/>
          <w:sz w:val="28"/>
          <w:szCs w:val="28"/>
        </w:rPr>
        <w:t>протокол. При этом протокол по результатам последнего этапа не составляется. По окончании последнего этапа такого конкурса в электронной форме, по итогам которого определяется победитель, составляется протокол по итогам конкурентной закупки;</w:t>
      </w:r>
    </w:p>
    <w:p w:rsidR="007A60B8" w:rsidRDefault="007A60B8" w:rsidP="007A60B8">
      <w:pPr>
        <w:spacing w:after="0" w:line="20" w:lineRule="atLeast"/>
        <w:ind w:firstLine="709"/>
        <w:jc w:val="both"/>
      </w:pPr>
      <w:r>
        <w:rPr>
          <w:rFonts w:ascii="Liberation Serif" w:hAnsi="Liberation Serif" w:cs="Liberation Serif"/>
          <w:color w:val="000000"/>
          <w:sz w:val="28"/>
          <w:szCs w:val="28"/>
        </w:rPr>
        <w:lastRenderedPageBreak/>
        <w:t xml:space="preserve">5) если конкурс в электронной форме, участниками которого могут быть только субъекты малого и среднего предпринимательства, включает в себя этапы, предусмотренные подпунктами 1 или 2 пункта 148 настоящего положения, заказчик указывает в протоколах, составляемых по результатам данных этапов, </w:t>
      </w:r>
      <w:r>
        <w:rPr>
          <w:rFonts w:ascii="Liberation Serif" w:hAnsi="Liberation Serif" w:cs="Liberation Serif"/>
          <w:color w:val="000000"/>
          <w:sz w:val="28"/>
          <w:szCs w:val="28"/>
        </w:rPr>
        <w:br/>
        <w:t xml:space="preserve">в том числе информацию о принятом </w:t>
      </w:r>
      <w:r>
        <w:rPr>
          <w:rFonts w:ascii="Liberation Serif" w:hAnsi="Liberation Serif" w:cs="Liberation Serif"/>
          <w:sz w:val="28"/>
          <w:szCs w:val="28"/>
        </w:rPr>
        <w:t xml:space="preserve">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w:t>
      </w:r>
      <w:r>
        <w:rPr>
          <w:rFonts w:ascii="Liberation Serif" w:hAnsi="Liberation Serif" w:cs="Liberation Serif"/>
          <w:sz w:val="28"/>
          <w:szCs w:val="28"/>
        </w:rPr>
        <w:br/>
        <w:t>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закупке, размещает посредством Региональной информационной системы в ЕИС,</w:t>
      </w:r>
      <w:r>
        <w:t xml:space="preserve"> </w:t>
      </w:r>
      <w:r>
        <w:rPr>
          <w:rFonts w:ascii="Liberation Serif" w:hAnsi="Liberation Serif" w:cs="Liberation Serif"/>
          <w:sz w:val="28"/>
          <w:szCs w:val="28"/>
        </w:rPr>
        <w:t xml:space="preserve">на официальном сайте, за исключением случаев, предусмотренных Федеральным законом </w:t>
      </w:r>
      <w:r>
        <w:rPr>
          <w:rFonts w:ascii="Liberation Serif" w:hAnsi="Liberation Serif" w:cs="Liberation Serif"/>
          <w:sz w:val="28"/>
          <w:szCs w:val="28"/>
        </w:rPr>
        <w:br/>
        <w:t xml:space="preserve">№ 223-ФЗ,  уточненное извещение о проведении конкурса в электронной форме, участниками которого могут быть только субъекты малого и среднего предпринимательства, и уточненную документацию о закупке такого конкурса. </w:t>
      </w:r>
      <w:r>
        <w:rPr>
          <w:rFonts w:ascii="Liberation Serif" w:hAnsi="Liberation Serif" w:cs="Liberation Serif"/>
          <w:sz w:val="28"/>
          <w:szCs w:val="28"/>
        </w:rPr>
        <w:br/>
        <w:t xml:space="preserve">В указанном случае отклонение заявок участников закупки, участниками которой могут быть только субъекты малого и среднего предпринимательства, </w:t>
      </w:r>
      <w:r>
        <w:rPr>
          <w:rFonts w:ascii="Liberation Serif" w:hAnsi="Liberation Serif" w:cs="Liberation Serif"/>
          <w:sz w:val="28"/>
          <w:szCs w:val="28"/>
        </w:rPr>
        <w:br/>
        <w:t xml:space="preserve">не допускается, комиссия предлагает всем участникам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определяет срок подачи окончательных предложений участников закупки, участниками которой могут быть только субъекты малого и среднего предпринимательства, в соответствии с частью второй пункта 121 настоящего положения. В случае принятия заказчиком решения не вносить уточнения в извещение о проведении конкурса в электронной форме, участниками которого могут быть только субъекты малого и среднего предпринимательства, и документацию о закупке такого конкурса информация </w:t>
      </w:r>
      <w:r>
        <w:rPr>
          <w:rFonts w:ascii="Liberation Serif" w:hAnsi="Liberation Serif" w:cs="Liberation Serif"/>
          <w:sz w:val="28"/>
          <w:szCs w:val="28"/>
        </w:rPr>
        <w:br/>
        <w:t xml:space="preserve">об этом решении указывается в протоколе, составляемом по результатам данных этапов конкурса в электронной форме, участниками которого могут быть только субъекты малого и среднего предпринимательства. При этом участники закупки </w:t>
      </w:r>
      <w:r>
        <w:rPr>
          <w:rFonts w:ascii="Liberation Serif" w:hAnsi="Liberation Serif" w:cs="Liberation Serif"/>
          <w:sz w:val="28"/>
          <w:szCs w:val="28"/>
        </w:rPr>
        <w:br/>
        <w:t>не подают окончательные предложения;</w:t>
      </w:r>
    </w:p>
    <w:p w:rsidR="007A60B8" w:rsidRDefault="007A60B8" w:rsidP="007A60B8">
      <w:pPr>
        <w:spacing w:after="0" w:line="20" w:lineRule="atLeast"/>
        <w:ind w:firstLine="709"/>
        <w:jc w:val="both"/>
      </w:pPr>
      <w:r>
        <w:rPr>
          <w:rFonts w:ascii="Liberation Serif" w:hAnsi="Liberation Serif" w:cs="Liberation Serif"/>
          <w:sz w:val="28"/>
          <w:szCs w:val="28"/>
        </w:rPr>
        <w:t xml:space="preserve">6) обсуждение с участниками закупки, участниками которой могут быть только субъекты малого и среднего предпринимательства, содержащихся </w:t>
      </w:r>
      <w:r>
        <w:rPr>
          <w:rFonts w:ascii="Liberation Serif" w:hAnsi="Liberation Serif" w:cs="Liberation Serif"/>
          <w:sz w:val="28"/>
          <w:szCs w:val="28"/>
        </w:rPr>
        <w:br/>
        <w:t xml:space="preserve">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с участниками закупки, участниками которой могут быть только субъекты малого и среднего предпринимательства, подавшими заявку на участие в таком конкурсе. При этом должны быть обеспечены равный доступ всех указанных участников к участию в этом обсуждении и соблюдение заказчиком положений Федерального закона от 29.07.2004 № 98-ФЗ </w:t>
      </w:r>
      <w:r>
        <w:rPr>
          <w:rFonts w:ascii="Liberation Serif" w:hAnsi="Liberation Serif" w:cs="Liberation Serif"/>
          <w:sz w:val="28"/>
          <w:szCs w:val="28"/>
        </w:rPr>
        <w:br/>
        <w:t>«О коммерческой тайне»;</w:t>
      </w:r>
    </w:p>
    <w:p w:rsidR="007A60B8" w:rsidRDefault="007A60B8" w:rsidP="007A60B8">
      <w:pPr>
        <w:spacing w:after="0" w:line="20" w:lineRule="atLeast"/>
        <w:ind w:firstLine="709"/>
        <w:jc w:val="both"/>
      </w:pPr>
      <w:r>
        <w:rPr>
          <w:rFonts w:ascii="Liberation Serif" w:hAnsi="Liberation Serif" w:cs="Liberation Serif"/>
          <w:sz w:val="28"/>
          <w:szCs w:val="28"/>
        </w:rPr>
        <w:t>7) после размещения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протокола, </w:t>
      </w:r>
      <w:r>
        <w:rPr>
          <w:rFonts w:ascii="Liberation Serif" w:hAnsi="Liberation Serif" w:cs="Liberation Serif"/>
          <w:sz w:val="28"/>
          <w:szCs w:val="28"/>
        </w:rPr>
        <w:lastRenderedPageBreak/>
        <w:t xml:space="preserve">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w:t>
      </w:r>
      <w:r>
        <w:rPr>
          <w:rFonts w:ascii="Liberation Serif" w:hAnsi="Liberation Serif" w:cs="Liberation Serif"/>
          <w:sz w:val="28"/>
          <w:szCs w:val="28"/>
        </w:rPr>
        <w:br/>
        <w:t xml:space="preserve">в электронной форме, участниками которого могут быть только субъекты малого </w:t>
      </w:r>
      <w:r>
        <w:rPr>
          <w:rFonts w:ascii="Liberation Serif" w:hAnsi="Liberation Serif" w:cs="Liberation Serif"/>
          <w:sz w:val="28"/>
          <w:szCs w:val="28"/>
        </w:rPr>
        <w:br/>
        <w:t>и среднего предпринимательства,  предусмотренного подпунктом 2 пункта 148 настоящего положения, любой участник закупки вправе отказаться от дальнейшего участия в таком конкурсе. Такой отказ выражается в непредставлении участником окончательного предложения;</w:t>
      </w:r>
    </w:p>
    <w:p w:rsidR="007A60B8" w:rsidRDefault="007A60B8" w:rsidP="007A60B8">
      <w:pPr>
        <w:spacing w:after="0" w:line="20" w:lineRule="atLeast"/>
        <w:ind w:firstLine="709"/>
        <w:jc w:val="both"/>
      </w:pPr>
      <w:r>
        <w:rPr>
          <w:rFonts w:ascii="Liberation Serif" w:hAnsi="Liberation Serif" w:cs="Liberation Serif"/>
          <w:sz w:val="28"/>
          <w:szCs w:val="28"/>
        </w:rPr>
        <w:t xml:space="preserve">8) участник закупки, участниками которой могут быть только субъекты малого и среднего предпринимательства, подает одно окончательное предложение в отношении каждого предмета в любое время с момента размещения заказчиком посредством Региональной информационной системы в ЕИС, </w:t>
      </w:r>
      <w:r>
        <w:rPr>
          <w:rFonts w:ascii="Liberation Serif" w:eastAsia="Times New Roman" w:hAnsi="Liberation Serif" w:cs="Liberation Serif"/>
          <w:bCs/>
          <w:sz w:val="28"/>
          <w:szCs w:val="28"/>
          <w:lang w:eastAsia="ru-RU"/>
        </w:rPr>
        <w:t>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уточненных извещения о проведении конкурса и документации о закупке до предусмотренных такими извещением и документацией о закупке даты и времени окончания срока подачи окончательных предложений. Подача окончательного предложения осуществляется в порядке, установленном в соответствии с настоящим положением для подачи заявки;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9) если конкурс в электронной форме, участниками которого могут быть только субъекты малого и среднего предпринимательства, включает этап, предусмотренный подпунктом 4 части 148 настоящего положения:</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участники закупки должны быть проинформированы о наименьшем ценовом предложении из всех ценовых предложений, поданных участниками такого конкурса;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участники закупки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если участник закупки не меняет свое ценовое предложение, он вправе </w:t>
      </w:r>
      <w:r>
        <w:rPr>
          <w:rFonts w:ascii="Liberation Serif" w:hAnsi="Liberation Serif" w:cs="Liberation Serif"/>
          <w:sz w:val="28"/>
          <w:szCs w:val="28"/>
        </w:rPr>
        <w:br/>
        <w:t xml:space="preserve">не подавать дополнительное ценовое предложение. При этом ранее поданное </w:t>
      </w:r>
      <w:r>
        <w:rPr>
          <w:rFonts w:ascii="Liberation Serif" w:hAnsi="Liberation Serif" w:cs="Liberation Serif"/>
          <w:sz w:val="28"/>
          <w:szCs w:val="28"/>
        </w:rPr>
        <w:br/>
        <w:t>им ценовое предложение рассматривается при составлении итогового протокола.</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21. Аукцион</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150. 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аукционной документацией,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аукционной документации величину (далее – «шаг аукциона»). </w:t>
      </w:r>
      <w:r>
        <w:rPr>
          <w:rFonts w:ascii="Liberation Serif" w:hAnsi="Liberation Serif" w:cs="Liberation Serif"/>
          <w:color w:val="000000"/>
          <w:sz w:val="28"/>
          <w:szCs w:val="28"/>
        </w:rPr>
        <w:br/>
        <w:t xml:space="preserve">В случае если при проведении аукциона цена договора снижена до нуля, аукцион проводится на право заключить договор. В этом случае победителем аукциона </w:t>
      </w:r>
      <w:r>
        <w:rPr>
          <w:rFonts w:ascii="Liberation Serif" w:hAnsi="Liberation Serif" w:cs="Liberation Serif"/>
          <w:color w:val="000000"/>
          <w:sz w:val="28"/>
          <w:szCs w:val="28"/>
        </w:rPr>
        <w:lastRenderedPageBreak/>
        <w:t xml:space="preserve">признается лицо, заявка которого соответствует требованиям, установленным аукционной документацией, и которое предложило наиболее высокую цену </w:t>
      </w:r>
      <w:r>
        <w:rPr>
          <w:rFonts w:ascii="Liberation Serif" w:hAnsi="Liberation Serif" w:cs="Liberation Serif"/>
          <w:color w:val="000000"/>
          <w:sz w:val="28"/>
          <w:szCs w:val="28"/>
        </w:rPr>
        <w:br/>
        <w:t>за право заключить договор (далее – аукцион).</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151. Проведение аукциона обеспечивается на электронной площадке </w:t>
      </w:r>
      <w:r>
        <w:rPr>
          <w:rFonts w:ascii="Liberation Serif" w:hAnsi="Liberation Serif" w:cs="Liberation Serif"/>
          <w:sz w:val="28"/>
          <w:szCs w:val="28"/>
        </w:rPr>
        <w:br/>
        <w:t>ее оператором.</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152. Закупки путем проведения аукциона могут осуществляться заказчиком, если им однозначно сформулированы подробные требования к закупаемой продукции, определены функциональные характеристики (потребительские свойства) товара, размеры, упаковка, отгрузка товара, конкретные требования </w:t>
      </w:r>
      <w:r>
        <w:rPr>
          <w:rFonts w:ascii="Liberation Serif" w:hAnsi="Liberation Serif" w:cs="Liberation Serif"/>
          <w:sz w:val="28"/>
          <w:szCs w:val="28"/>
        </w:rPr>
        <w:br/>
        <w:t>к результатам работ (услуг), а также если предметом закупки является серийная продукция, при условии наличия конкуренции между поставщиками (подрядчиками, исполнителями) (предложения предмета закупки нескольких производителей).</w:t>
      </w:r>
    </w:p>
    <w:p w:rsidR="007A60B8" w:rsidRDefault="007A60B8" w:rsidP="007A60B8">
      <w:pPr>
        <w:spacing w:after="0" w:line="20" w:lineRule="atLeast"/>
        <w:ind w:firstLine="708"/>
        <w:jc w:val="both"/>
        <w:rPr>
          <w:rFonts w:ascii="Liberation Serif" w:hAnsi="Liberation Serif" w:cs="Liberation Serif"/>
          <w:b/>
          <w:color w:val="C00000"/>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22. Извещение о проведении аукциона</w:t>
      </w:r>
    </w:p>
    <w:p w:rsidR="007A60B8" w:rsidRDefault="007A60B8" w:rsidP="007A60B8">
      <w:pPr>
        <w:spacing w:after="0" w:line="20" w:lineRule="atLeast"/>
        <w:ind w:firstLine="708"/>
        <w:jc w:val="both"/>
        <w:rPr>
          <w:rFonts w:ascii="Liberation Serif" w:hAnsi="Liberation Serif" w:cs="Liberation Serif"/>
          <w:b/>
          <w:sz w:val="28"/>
          <w:szCs w:val="28"/>
        </w:rPr>
      </w:pPr>
    </w:p>
    <w:p w:rsidR="007A60B8" w:rsidRDefault="007A60B8" w:rsidP="007A60B8">
      <w:pPr>
        <w:spacing w:after="0" w:line="20" w:lineRule="atLeast"/>
        <w:ind w:firstLine="708"/>
        <w:jc w:val="both"/>
      </w:pPr>
      <w:r>
        <w:rPr>
          <w:rFonts w:ascii="Liberation Serif" w:hAnsi="Liberation Serif" w:cs="Liberation Serif"/>
          <w:sz w:val="28"/>
          <w:szCs w:val="28"/>
        </w:rPr>
        <w:t xml:space="preserve">153. Заказчик размещает </w:t>
      </w:r>
      <w:r>
        <w:rPr>
          <w:rFonts w:ascii="Liberation Serif" w:eastAsia="Times New Roman" w:hAnsi="Liberation Serif" w:cs="Liberation Serif"/>
          <w:bCs/>
          <w:sz w:val="28"/>
          <w:szCs w:val="28"/>
          <w:lang w:eastAsia="ru-RU"/>
        </w:rPr>
        <w:t>посредством Региональной информационной системы</w:t>
      </w:r>
      <w:r>
        <w:rPr>
          <w:rFonts w:ascii="Liberation Serif" w:hAnsi="Liberation Serif" w:cs="Liberation Serif"/>
          <w:sz w:val="28"/>
          <w:szCs w:val="28"/>
        </w:rPr>
        <w:t xml:space="preserve"> в ЕИС, </w:t>
      </w:r>
      <w:r>
        <w:rPr>
          <w:rFonts w:ascii="Liberation Serif" w:eastAsia="Times New Roman" w:hAnsi="Liberation Serif" w:cs="Liberation Serif"/>
          <w:bCs/>
          <w:sz w:val="28"/>
          <w:szCs w:val="28"/>
          <w:lang w:eastAsia="ru-RU"/>
        </w:rPr>
        <w:t>на официальном сайте, за исключением случаев, предусмотренных Федеральным законом № 223-ФЗ,</w:t>
      </w:r>
      <w:r>
        <w:rPr>
          <w:rFonts w:ascii="Liberation Serif" w:hAnsi="Liberation Serif" w:cs="Liberation Serif"/>
          <w:color w:val="C00000"/>
          <w:sz w:val="28"/>
          <w:szCs w:val="28"/>
        </w:rPr>
        <w:t xml:space="preserve"> </w:t>
      </w:r>
      <w:r>
        <w:rPr>
          <w:rFonts w:ascii="Liberation Serif" w:hAnsi="Liberation Serif" w:cs="Liberation Serif"/>
          <w:sz w:val="28"/>
          <w:szCs w:val="28"/>
        </w:rPr>
        <w:t>извещение о проведении аукциона и аукционную документацию не менее чем за пятнадцать дней до даты окончания срока подачи заявок на участие в аукционе.</w:t>
      </w:r>
    </w:p>
    <w:p w:rsidR="007A60B8" w:rsidRDefault="007A60B8" w:rsidP="007A60B8">
      <w:pPr>
        <w:autoSpaceDE w:val="0"/>
        <w:spacing w:after="0" w:line="20" w:lineRule="atLeast"/>
        <w:ind w:firstLine="709"/>
        <w:jc w:val="both"/>
      </w:pPr>
      <w:r>
        <w:rPr>
          <w:rFonts w:ascii="Liberation Serif" w:hAnsi="Liberation Serif" w:cs="Liberation Serif"/>
          <w:sz w:val="28"/>
          <w:szCs w:val="28"/>
        </w:rPr>
        <w:t>При проведении аукциона в электронной форме, участниками которого могут быть только субъекты малого и среднего предпринимательства, заказчик размещает посредством Региональной информационной системы в ЕИС,</w:t>
      </w:r>
      <w:r>
        <w:rPr>
          <w:rFonts w:ascii="Liberation Serif" w:eastAsia="Times New Roman" w:hAnsi="Liberation Serif" w:cs="Liberation Serif"/>
          <w:bCs/>
          <w:sz w:val="28"/>
          <w:szCs w:val="28"/>
          <w:lang w:eastAsia="ru-RU"/>
        </w:rPr>
        <w:t xml:space="preserve"> </w:t>
      </w:r>
      <w:r>
        <w:rPr>
          <w:rFonts w:ascii="Liberation Serif" w:eastAsia="Times New Roman" w:hAnsi="Liberation Serif" w:cs="Liberation Serif"/>
          <w:bCs/>
          <w:sz w:val="28"/>
          <w:szCs w:val="28"/>
          <w:lang w:eastAsia="ru-RU"/>
        </w:rPr>
        <w:br/>
        <w:t>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извещение о проведении такого аукциона в следующие сроки:</w:t>
      </w:r>
    </w:p>
    <w:p w:rsidR="007A60B8" w:rsidRDefault="007A60B8" w:rsidP="007A60B8">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не менее чем за семь дней до даты окончания срока подачи заявок на участие в аукционе в случае, если начальная (максимальная) цена договора не превышает тридцать миллионов рублей;</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не менее чем за пятнадцать дней до даты окончания срока подачи заявок </w:t>
      </w:r>
      <w:r>
        <w:rPr>
          <w:rFonts w:ascii="Liberation Serif" w:hAnsi="Liberation Serif" w:cs="Liberation Serif"/>
          <w:sz w:val="28"/>
          <w:szCs w:val="28"/>
        </w:rPr>
        <w:br/>
        <w:t>на участие в таком аукционе в случае, если начальная (максимальная) цена договора превышает тридцать миллионов рублей.</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23. Аукционная документация</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pPr>
      <w:r>
        <w:rPr>
          <w:rFonts w:ascii="Liberation Serif" w:hAnsi="Liberation Serif" w:cs="Liberation Serif"/>
          <w:sz w:val="28"/>
          <w:szCs w:val="28"/>
        </w:rPr>
        <w:t xml:space="preserve">154. Аукционная документация разрабатывается и утверждается заказчиком, подлежит обязательному размещению </w:t>
      </w:r>
      <w:r>
        <w:rPr>
          <w:rFonts w:ascii="Liberation Serif" w:eastAsia="Times New Roman" w:hAnsi="Liberation Serif" w:cs="Liberation Serif"/>
          <w:bCs/>
          <w:sz w:val="28"/>
          <w:szCs w:val="28"/>
          <w:lang w:eastAsia="ru-RU"/>
        </w:rPr>
        <w:t>посредством Региональной информационной системы</w:t>
      </w:r>
      <w:r>
        <w:rPr>
          <w:rFonts w:ascii="Liberation Serif" w:hAnsi="Liberation Serif" w:cs="Liberation Serif"/>
          <w:sz w:val="28"/>
          <w:szCs w:val="28"/>
        </w:rPr>
        <w:t xml:space="preserve">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одновременно с извещением </w:t>
      </w:r>
      <w:r>
        <w:rPr>
          <w:rFonts w:ascii="Liberation Serif" w:hAnsi="Liberation Serif" w:cs="Liberation Serif"/>
          <w:sz w:val="28"/>
          <w:szCs w:val="28"/>
        </w:rPr>
        <w:br/>
        <w:t>о проведении аукциона.</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24. Порядок подачи заявок на участие в электронном аукционе</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 xml:space="preserve">155. Заявки представляются по форме, в порядке, в месте и до истечения срока, указанного в аукционной документации. Участник закупки подает заявку </w:t>
      </w:r>
      <w:r>
        <w:rPr>
          <w:rFonts w:ascii="Liberation Serif" w:hAnsi="Liberation Serif" w:cs="Liberation Serif"/>
          <w:color w:val="000000"/>
          <w:sz w:val="28"/>
          <w:szCs w:val="28"/>
        </w:rPr>
        <w:br/>
        <w:t xml:space="preserve">на участие в электронном аукционе в форме электронного документа </w:t>
      </w:r>
      <w:r>
        <w:rPr>
          <w:rFonts w:ascii="Liberation Serif" w:hAnsi="Liberation Serif" w:cs="Liberation Serif"/>
          <w:color w:val="000000"/>
          <w:sz w:val="28"/>
          <w:szCs w:val="28"/>
        </w:rPr>
        <w:br/>
        <w:t>на электронной площадке.</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156. Заявка на участие в электронном аукционе состоит из двух частей, которые направляются участником закупки оператору </w:t>
      </w:r>
      <w:r>
        <w:rPr>
          <w:rFonts w:ascii="Liberation Serif" w:eastAsia="Times New Roman" w:hAnsi="Liberation Serif" w:cs="Liberation Serif"/>
          <w:color w:val="000000"/>
          <w:spacing w:val="-6"/>
          <w:sz w:val="28"/>
          <w:szCs w:val="28"/>
          <w:lang w:eastAsia="ru-RU"/>
        </w:rPr>
        <w:t>электронной площадки</w:t>
      </w:r>
      <w:r>
        <w:rPr>
          <w:rFonts w:ascii="Liberation Serif" w:hAnsi="Liberation Serif" w:cs="Liberation Serif"/>
          <w:color w:val="000000"/>
          <w:sz w:val="28"/>
          <w:szCs w:val="28"/>
        </w:rPr>
        <w:t xml:space="preserve"> одновременно.</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157. Первая часть заявки на участие в аукционе должна содержать предложение участника закупки в отношении предмета закупки. В первой части заявки на участие в аукционе не допускается </w:t>
      </w:r>
      <w:r>
        <w:rPr>
          <w:rFonts w:ascii="Liberation Serif" w:hAnsi="Liberation Serif" w:cs="Liberation Serif"/>
          <w:sz w:val="28"/>
          <w:szCs w:val="28"/>
        </w:rPr>
        <w:t xml:space="preserve">указание сведений об участнике закупки, подавшем заявку на участие в таком аукционе, а также сведений </w:t>
      </w:r>
      <w:r>
        <w:rPr>
          <w:rFonts w:ascii="Liberation Serif" w:hAnsi="Liberation Serif" w:cs="Liberation Serif"/>
          <w:sz w:val="28"/>
          <w:szCs w:val="28"/>
        </w:rPr>
        <w:br/>
        <w:t xml:space="preserve">о предлагаемой таким участником закупки цене договора (максимальном значении цены договора либо цены единицы товара, работы, услуги), расходах </w:t>
      </w:r>
      <w:r>
        <w:rPr>
          <w:rFonts w:ascii="Liberation Serif" w:hAnsi="Liberation Serif" w:cs="Liberation Serif"/>
          <w:sz w:val="28"/>
          <w:szCs w:val="28"/>
        </w:rPr>
        <w:br/>
        <w:t xml:space="preserve">на эксплуатацию и ремонт товаров, использование результатов работ.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158. В случае указания в первой части заявки участника закупки сведений </w:t>
      </w:r>
      <w:r>
        <w:rPr>
          <w:rFonts w:ascii="Liberation Serif" w:hAnsi="Liberation Serif" w:cs="Liberation Serif"/>
          <w:sz w:val="28"/>
          <w:szCs w:val="28"/>
        </w:rPr>
        <w:br/>
        <w:t>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rsidR="007A60B8" w:rsidRDefault="007A60B8" w:rsidP="007A60B8">
      <w:pPr>
        <w:spacing w:after="0" w:line="20" w:lineRule="atLeast"/>
        <w:ind w:firstLine="708"/>
        <w:jc w:val="both"/>
      </w:pPr>
      <w:r>
        <w:rPr>
          <w:rFonts w:ascii="Liberation Serif" w:hAnsi="Liberation Serif" w:cs="Liberation Serif"/>
          <w:sz w:val="28"/>
          <w:szCs w:val="28"/>
        </w:rPr>
        <w:t>159. Вторая часть заявки на участие в аукционе должна содержать сведения и документы, предусмотренные в пункте 92 настоящего положения.</w:t>
      </w:r>
    </w:p>
    <w:p w:rsidR="007A60B8" w:rsidRDefault="007A60B8" w:rsidP="007A60B8">
      <w:pPr>
        <w:autoSpaceDE w:val="0"/>
        <w:spacing w:after="0" w:line="20" w:lineRule="atLeast"/>
        <w:ind w:firstLine="709"/>
        <w:jc w:val="both"/>
      </w:pPr>
      <w:r>
        <w:rPr>
          <w:rFonts w:ascii="Liberation Serif" w:hAnsi="Liberation Serif" w:cs="Liberation Serif"/>
          <w:sz w:val="28"/>
          <w:szCs w:val="28"/>
        </w:rPr>
        <w:t xml:space="preserve">160. Заявка на участие в аукционе в электронной форме, участниками которого могут быть только субъекты малого и среднего предпринимательства, состоит из двух частей. Первая часть данной заявки должна содержать информацию и документы, предусмотренные подпунктом 10 пункта 63 настоящего положения. Вторая часть заявки должна содержать информацию и документы, предусмотренные подпунктами 1 - 9, 11 и 12 пункта 63 настоящего положения. </w:t>
      </w:r>
      <w:r>
        <w:rPr>
          <w:rFonts w:ascii="Liberation Serif" w:hAnsi="Liberation Serif" w:cs="Liberation Serif"/>
          <w:sz w:val="28"/>
          <w:szCs w:val="28"/>
        </w:rPr>
        <w:br/>
        <w:t xml:space="preserve">При этом предусмотренные информация и документы должны содержаться в заявке на участие в таком аукционе в случае установления обязанности их представления в соответствии с пунктом 63 настоящего положения. </w:t>
      </w:r>
    </w:p>
    <w:p w:rsidR="007A60B8" w:rsidRDefault="007A60B8" w:rsidP="007A60B8">
      <w:pPr>
        <w:spacing w:after="0" w:line="20" w:lineRule="atLeast"/>
        <w:ind w:firstLine="708"/>
        <w:jc w:val="both"/>
      </w:pPr>
      <w:r>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аукциона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161. Требования к форме заявки на участие в аукционе устанавливаются в аукционной документации.</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162. Участник закупки вправе подать только одну заявку на участие в аукционе в отношении каждого предмета аукциона (лота).</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163. Прием заявок на участие в аукционе прекращается в день и время, указанные в извещении о проведении аукциона.  </w:t>
      </w:r>
    </w:p>
    <w:p w:rsidR="007A60B8" w:rsidRDefault="007A60B8" w:rsidP="007A60B8">
      <w:pPr>
        <w:spacing w:after="0" w:line="20" w:lineRule="atLeast"/>
        <w:jc w:val="center"/>
        <w:rPr>
          <w:rFonts w:ascii="Liberation Serif" w:hAnsi="Liberation Serif" w:cs="Liberation Serif"/>
          <w:b/>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25. Порядок рассмотрения заявок на участие в аукционе</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164. Комиссия рассматривает заявки на участие в аукционе на соответствие требованиям, установленным настоящим положением и аукционной документацией.</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165. Срок рассмотрения первых частей заявок на участие в аукционе </w:t>
      </w:r>
      <w:r>
        <w:rPr>
          <w:rFonts w:ascii="Liberation Serif" w:hAnsi="Liberation Serif" w:cs="Liberation Serif"/>
          <w:sz w:val="28"/>
          <w:szCs w:val="28"/>
        </w:rPr>
        <w:br/>
        <w:t>не может превышать трех дней со дня окончания срока подачи заявок на участие в аукционе.</w:t>
      </w:r>
    </w:p>
    <w:p w:rsidR="007A60B8" w:rsidRDefault="007A60B8" w:rsidP="007A60B8">
      <w:pPr>
        <w:spacing w:after="0" w:line="20" w:lineRule="atLeast"/>
        <w:ind w:firstLine="708"/>
        <w:jc w:val="both"/>
      </w:pPr>
      <w:r>
        <w:rPr>
          <w:rFonts w:ascii="Liberation Serif" w:hAnsi="Liberation Serif" w:cs="Liberation Serif"/>
          <w:sz w:val="28"/>
          <w:szCs w:val="28"/>
        </w:rPr>
        <w:t>166. На основании результатов рассмотрения первых частей заявок на участие в аукционе комиссией принимается решение о признании первых частей заявок на участие в аукционе соответствующими требованиям, установленным в аукционной документации, или об отклонении первых частей заявок на участие в аукционе, а также оформляется протокол рассмотрения первых частей заявок на участие в аукционе, который содержит информацию, указанную в пункте 94 настоящего положения, подписывается всеми присутствующими на заседании членами комиссии в день окончания рассмотрения первых частей заявок на участие в аукционе и размещается заказчиком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на электронной площадке в срок, указанный в пункте 96 настоящего положения.</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26. Порядок проведения аукциона, подведение итогов аукциона</w:t>
      </w:r>
    </w:p>
    <w:p w:rsidR="007A60B8" w:rsidRDefault="007A60B8" w:rsidP="007A60B8">
      <w:pPr>
        <w:spacing w:after="0" w:line="20" w:lineRule="atLeast"/>
        <w:jc w:val="center"/>
        <w:rPr>
          <w:rFonts w:ascii="Liberation Serif" w:hAnsi="Liberation Serif" w:cs="Liberation Serif"/>
          <w:b/>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167. В аукционе могут участвовать только лица, признанные участниками закупки.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168. Аукцион проводится путем снижения начальной (максимальной) цены договора, указанной в извещении о проведении аукциона, на «шаг аукциона».</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настоящим положением.</w:t>
      </w:r>
    </w:p>
    <w:p w:rsidR="007A60B8" w:rsidRDefault="007A60B8" w:rsidP="007A60B8">
      <w:pPr>
        <w:spacing w:after="0" w:line="20" w:lineRule="atLeast"/>
        <w:ind w:firstLine="708"/>
        <w:jc w:val="both"/>
      </w:pPr>
      <w:r>
        <w:rPr>
          <w:rFonts w:ascii="Liberation Serif" w:hAnsi="Liberation Serif" w:cs="Liberation Serif"/>
          <w:sz w:val="28"/>
          <w:szCs w:val="28"/>
        </w:rPr>
        <w:t xml:space="preserve">169. «Шаг аукциона» устанавливается в размере от 0,5 % до 5 % начальной (максимальной) цены договора, указанной в извещении о проведении аукциона. При проведении аукциона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7A60B8" w:rsidRDefault="007A60B8" w:rsidP="007A60B8">
      <w:pPr>
        <w:spacing w:after="0" w:line="20" w:lineRule="atLeast"/>
        <w:ind w:firstLine="708"/>
        <w:jc w:val="both"/>
      </w:pPr>
      <w:r>
        <w:rPr>
          <w:rFonts w:ascii="Liberation Serif" w:hAnsi="Liberation Serif" w:cs="Liberation Serif"/>
          <w:sz w:val="28"/>
          <w:szCs w:val="28"/>
        </w:rPr>
        <w:t>170. При проведении аукциона время приема предложений участников аукциона о цене договора устанавливается в соответствии с регламентом электронной площадки.</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171. Время, оставшееся до истечения срока подачи предложений о цене договора, обновляется автоматически с помощью функционала электронной </w:t>
      </w:r>
      <w:r>
        <w:rPr>
          <w:rFonts w:ascii="Liberation Serif" w:hAnsi="Liberation Serif" w:cs="Liberation Serif"/>
          <w:sz w:val="28"/>
          <w:szCs w:val="28"/>
        </w:rPr>
        <w:lastRenderedPageBreak/>
        <w:t>площадки,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172. В течение десяти минут с момента завершения аукциона в соответствии с пунктом 171 настоящего положения любой его участник вправе подать предложение о цене договора не ниже чем последнее предложение о минимальной цене договора независимо от «шага аукциона».</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173. 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174. 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175. Аукцион в электронной форме, участниками которого могут быть только субъекты малого и среднего предпринимательства, включает в себя порядок подачи его участниками предложений о цене договора с учетом следующих требований: </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«шаг аукциона» составляет от 0,5% до 5% начальной (максимальной) цены договора;</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снижение текущего минимального предложения о цене договора осуществляется на величину в пределах «шага аукциона»;</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3) участник аукциона не вправе подать предложение о цене договора, равное ранее поданному этим участником предложению о цене договора или большее </w:t>
      </w:r>
      <w:r>
        <w:rPr>
          <w:rFonts w:ascii="Liberation Serif" w:hAnsi="Liberation Serif" w:cs="Liberation Serif"/>
          <w:sz w:val="28"/>
          <w:szCs w:val="28"/>
        </w:rPr>
        <w:br/>
        <w:t>чем оно, а также предложение о цене договора, равное нулю;</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участник аукциона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7A60B8" w:rsidRDefault="007A60B8" w:rsidP="007A60B8">
      <w:pPr>
        <w:pStyle w:val="af1"/>
        <w:spacing w:line="20" w:lineRule="atLeast"/>
        <w:ind w:firstLine="709"/>
        <w:jc w:val="both"/>
      </w:pPr>
      <w:r>
        <w:rPr>
          <w:rFonts w:ascii="Liberation Serif" w:hAnsi="Liberation Serif" w:cs="Liberation Serif"/>
          <w:sz w:val="28"/>
          <w:szCs w:val="28"/>
        </w:rPr>
        <w:t xml:space="preserve">5) участник аукциона не вправе подать предложение о цене договора, которое ниже, чем текущее </w:t>
      </w:r>
      <w:r>
        <w:rPr>
          <w:rFonts w:ascii="Liberation Serif" w:hAnsi="Liberation Serif" w:cs="Liberation Serif"/>
          <w:color w:val="000000"/>
          <w:sz w:val="28"/>
          <w:szCs w:val="28"/>
        </w:rPr>
        <w:t>минимальное предложение о цене договора, в случае, если оно подано этим участником аукциона.</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176. В протоколе аукциона, размещаемого оператором электронной площадки,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177. </w:t>
      </w:r>
      <w:r>
        <w:rPr>
          <w:rFonts w:ascii="Liberation Serif" w:eastAsia="Times New Roman" w:hAnsi="Liberation Serif" w:cs="Liberation Serif"/>
          <w:bCs/>
          <w:color w:val="000000"/>
          <w:sz w:val="28"/>
          <w:szCs w:val="28"/>
          <w:lang w:eastAsia="ru-RU"/>
        </w:rPr>
        <w:t xml:space="preserve">Комиссия в течение трех рабочих дней с даты проведения аукциона, рассматривает вторые части этих заявок на предмет соответствия требованиям, установленным в аукционной документации, </w:t>
      </w:r>
      <w:r>
        <w:rPr>
          <w:rFonts w:ascii="Liberation Serif" w:hAnsi="Liberation Serif" w:cs="Liberation Serif"/>
          <w:color w:val="000000"/>
          <w:sz w:val="28"/>
          <w:szCs w:val="28"/>
        </w:rPr>
        <w:t xml:space="preserve">принимает решение о признании вторых частей заявок на участие в аукционе соответствующими требованиям, </w:t>
      </w:r>
      <w:r>
        <w:rPr>
          <w:rFonts w:ascii="Liberation Serif" w:hAnsi="Liberation Serif" w:cs="Liberation Serif"/>
          <w:color w:val="000000"/>
          <w:sz w:val="28"/>
          <w:szCs w:val="28"/>
        </w:rPr>
        <w:lastRenderedPageBreak/>
        <w:t xml:space="preserve">установленным в аукционной документации, или об отклонении вторых частей заявок на участие в аукционе, </w:t>
      </w:r>
      <w:r>
        <w:rPr>
          <w:rFonts w:ascii="Liberation Serif" w:eastAsia="Times New Roman" w:hAnsi="Liberation Serif" w:cs="Liberation Serif"/>
          <w:bCs/>
          <w:color w:val="000000"/>
          <w:sz w:val="28"/>
          <w:szCs w:val="28"/>
          <w:lang w:eastAsia="ru-RU"/>
        </w:rPr>
        <w:t>а также оформляет протокол подведения итогов такого аукциона, который содержит информацию, указанную в пункте 95 настоящего положения, и подписывается всеми участвовавшими в рассмотрении этих заявок членами комиссии. Указанный протокол размещается заказчиком в ЕИС, на официальном сайте, за исключением случаев, предусмотренных Федеральным законом № 223-ФЗ, и на электронной площадке в срок, указанный в пункте 96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178. Победителем аукциона признается участник аукциона, заявка на участие в аукционе которого признана соответствующей требованиям, установленным в аукционной документации, и который предложил на аукционе наиболее низкую цену договора, наименьшую сумму цен единиц товара, работы, услуги или сделал единственное предложение о цене договора. </w:t>
      </w:r>
    </w:p>
    <w:p w:rsidR="007A60B8" w:rsidRDefault="007A60B8" w:rsidP="007A60B8">
      <w:pPr>
        <w:spacing w:after="0" w:line="20" w:lineRule="atLeast"/>
        <w:ind w:firstLine="709"/>
        <w:jc w:val="both"/>
      </w:pPr>
      <w:r>
        <w:rPr>
          <w:rFonts w:ascii="Liberation Serif" w:hAnsi="Liberation Serif" w:cs="Liberation Serif"/>
          <w:color w:val="000000"/>
          <w:sz w:val="28"/>
          <w:szCs w:val="28"/>
        </w:rPr>
        <w:t>179. В случае, если в течение десяти минут после начала проведения аукциона ни один из его участников не подал предложение о цене договора, договор заключается с участником такого аукциона, подавшим заявку ранее других заявок на участие в таком аукционе, и поданная им заявка признана соответствующей требованиям аукционной документации.</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180. Если аукцион признан несостоявшимся в соответствии </w:t>
      </w:r>
      <w:r>
        <w:rPr>
          <w:rFonts w:ascii="Liberation Serif" w:hAnsi="Liberation Serif" w:cs="Liberation Serif"/>
          <w:color w:val="000000"/>
          <w:sz w:val="28"/>
          <w:szCs w:val="28"/>
        </w:rPr>
        <w:br/>
        <w:t xml:space="preserve">с подпунктами 1-2 пункта 97 настоящего положения, заказчик вправе внести изменения в план закупки и провести закупку повторно в форме аукциона или запроса предложений. </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 xml:space="preserve">Глава 27. Запрос котировок </w:t>
      </w:r>
    </w:p>
    <w:p w:rsidR="007A60B8" w:rsidRDefault="007A60B8" w:rsidP="007A60B8">
      <w:pPr>
        <w:spacing w:after="0" w:line="20" w:lineRule="atLeast"/>
        <w:ind w:firstLine="708"/>
        <w:jc w:val="both"/>
        <w:rPr>
          <w:rFonts w:ascii="Liberation Serif" w:hAnsi="Liberation Serif" w:cs="Liberation Serif"/>
          <w:b/>
          <w:sz w:val="28"/>
          <w:szCs w:val="28"/>
        </w:rPr>
      </w:pP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181. Под запросом котировок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w:t>
      </w:r>
    </w:p>
    <w:p w:rsidR="007A60B8" w:rsidRPr="0023510D" w:rsidRDefault="007A60B8" w:rsidP="007A60B8">
      <w:pPr>
        <w:spacing w:after="0" w:line="20" w:lineRule="atLeast"/>
        <w:ind w:firstLine="708"/>
        <w:jc w:val="both"/>
        <w:rPr>
          <w:rFonts w:ascii="Liberation Serif" w:hAnsi="Liberation Serif" w:cs="Liberation Serif"/>
          <w:color w:val="984806" w:themeColor="accent6" w:themeShade="80"/>
          <w:sz w:val="28"/>
          <w:szCs w:val="28"/>
        </w:rPr>
      </w:pPr>
      <w:r>
        <w:rPr>
          <w:rFonts w:ascii="Liberation Serif" w:hAnsi="Liberation Serif" w:cs="Liberation Serif"/>
          <w:sz w:val="28"/>
          <w:szCs w:val="28"/>
        </w:rPr>
        <w:t xml:space="preserve">182. Заказчик вправе проводить закупки путем проведения запроса котировок, в том числе запроса котировок в электронной форме, участниками которого могут быть только субъекты малого и среднего предпринимательства, если предметом закупки является поставка товаров, выполнение работ, оказание услуг, а начальная (максимальная) цена договора </w:t>
      </w:r>
      <w:r w:rsidRPr="0023510D">
        <w:rPr>
          <w:rFonts w:ascii="Liberation Serif" w:hAnsi="Liberation Serif" w:cs="Liberation Serif"/>
          <w:color w:val="984806" w:themeColor="accent6" w:themeShade="80"/>
          <w:sz w:val="28"/>
          <w:szCs w:val="28"/>
        </w:rPr>
        <w:t xml:space="preserve">не превышает семь миллионов рублей. </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bookmarkStart w:id="36" w:name="Par792"/>
      <w:bookmarkEnd w:id="36"/>
      <w:r>
        <w:rPr>
          <w:rFonts w:ascii="Liberation Serif" w:hAnsi="Liberation Serif" w:cs="Liberation Serif"/>
          <w:b/>
          <w:sz w:val="28"/>
          <w:szCs w:val="28"/>
        </w:rPr>
        <w:t>Глава 28. Извещение о проведении запроса котировок</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pStyle w:val="af1"/>
        <w:spacing w:line="20" w:lineRule="atLeast"/>
        <w:ind w:firstLine="709"/>
        <w:jc w:val="both"/>
      </w:pPr>
      <w:bookmarkStart w:id="37" w:name="Par794"/>
      <w:bookmarkEnd w:id="37"/>
      <w:r>
        <w:rPr>
          <w:rFonts w:ascii="Liberation Serif" w:hAnsi="Liberation Serif" w:cs="Liberation Serif"/>
          <w:sz w:val="28"/>
          <w:szCs w:val="28"/>
        </w:rPr>
        <w:t xml:space="preserve">183. При проведении запроса котировок извещение о проведении запроса котировок размещается </w:t>
      </w:r>
      <w:r>
        <w:rPr>
          <w:rFonts w:ascii="Liberation Serif" w:hAnsi="Liberation Serif" w:cs="Liberation Serif"/>
          <w:bCs/>
          <w:sz w:val="28"/>
          <w:szCs w:val="28"/>
        </w:rPr>
        <w:t>посредством Региональной информационной системы</w:t>
      </w:r>
      <w:r>
        <w:rPr>
          <w:rFonts w:ascii="Liberation Serif" w:hAnsi="Liberation Serif" w:cs="Liberation Serif"/>
          <w:sz w:val="28"/>
          <w:szCs w:val="28"/>
        </w:rPr>
        <w:t xml:space="preserve"> </w:t>
      </w:r>
      <w:r>
        <w:rPr>
          <w:rFonts w:ascii="Liberation Serif" w:hAnsi="Liberation Serif" w:cs="Liberation Serif"/>
          <w:sz w:val="28"/>
          <w:szCs w:val="28"/>
        </w:rPr>
        <w:br/>
        <w:t>в ЕИС,</w:t>
      </w:r>
      <w:r>
        <w:rPr>
          <w:rFonts w:ascii="Liberation Serif" w:hAnsi="Liberation Serif" w:cs="Liberation Serif"/>
          <w:bCs/>
          <w:sz w:val="28"/>
          <w:szCs w:val="28"/>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не менее чем за пять рабочих дней до дня истечения срока подачи заявок на участие в запросе котировок, а при проведении запроса котировок в электронной форме, участниками которого могут быть </w:t>
      </w:r>
      <w:r>
        <w:rPr>
          <w:rFonts w:ascii="Liberation Serif" w:hAnsi="Liberation Serif" w:cs="Liberation Serif"/>
          <w:sz w:val="28"/>
          <w:szCs w:val="28"/>
        </w:rPr>
        <w:lastRenderedPageBreak/>
        <w:t xml:space="preserve">только субъекты малого и среднего </w:t>
      </w:r>
      <w:r>
        <w:rPr>
          <w:rFonts w:ascii="Liberation Serif" w:hAnsi="Liberation Serif" w:cs="Liberation Serif"/>
          <w:color w:val="000000"/>
          <w:sz w:val="28"/>
          <w:szCs w:val="28"/>
        </w:rPr>
        <w:t xml:space="preserve">предпринимательства, – не менее чем за четыре рабочих дня до дня истечения срока подачи заявок на участие в таком запросе котировок. </w:t>
      </w:r>
    </w:p>
    <w:p w:rsidR="007A60B8" w:rsidRDefault="007A60B8" w:rsidP="007A60B8">
      <w:pPr>
        <w:spacing w:after="0" w:line="20" w:lineRule="atLeast"/>
        <w:ind w:firstLine="709"/>
        <w:jc w:val="both"/>
      </w:pPr>
      <w:r>
        <w:rPr>
          <w:rFonts w:ascii="Liberation Serif" w:hAnsi="Liberation Serif" w:cs="Liberation Serif"/>
          <w:color w:val="000000"/>
          <w:sz w:val="28"/>
          <w:szCs w:val="28"/>
        </w:rPr>
        <w:t>184. Извещение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(далее в целях глав 28-30 настоящего положения – запрос котировок), помимо информации, указанной в пункте 78 настоящего положения, содержит следующие сведения:</w:t>
      </w: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форму заявки на участие в запросе котировок;</w:t>
      </w:r>
    </w:p>
    <w:p w:rsidR="007A60B8" w:rsidRDefault="007A60B8" w:rsidP="007A60B8">
      <w:pPr>
        <w:spacing w:after="0" w:line="20" w:lineRule="atLeast"/>
        <w:ind w:firstLine="709"/>
        <w:jc w:val="both"/>
      </w:pPr>
      <w:r>
        <w:rPr>
          <w:rFonts w:ascii="Liberation Serif" w:hAnsi="Liberation Serif" w:cs="Liberation Serif"/>
          <w:color w:val="000000"/>
          <w:sz w:val="28"/>
          <w:szCs w:val="28"/>
        </w:rPr>
        <w:t>2) наименование, характеристики и количество поставляемых товаров, наименование, характеристики и объем выполняемых работ, оказываемых услуг. При этом должны быть указаны требования</w:t>
      </w:r>
      <w:r>
        <w:rPr>
          <w:rFonts w:ascii="Liberation Serif" w:hAnsi="Liberation Serif" w:cs="Liberation Serif"/>
          <w:sz w:val="28"/>
          <w:szCs w:val="28"/>
        </w:rPr>
        <w:t>, установленные заказчиком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 </w:t>
      </w:r>
      <w:r>
        <w:rPr>
          <w:rFonts w:ascii="Liberation Serif" w:hAnsi="Liberation Serif" w:cs="Liberation Serif"/>
          <w:color w:val="000000"/>
          <w:sz w:val="28"/>
          <w:szCs w:val="28"/>
        </w:rPr>
        <w:t>предусмотренные техническими регламентами в соответствии с </w:t>
      </w:r>
      <w:hyperlink r:id="rId10" w:history="1">
        <w:r>
          <w:rPr>
            <w:rStyle w:val="af2"/>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1" w:history="1">
        <w:r>
          <w:rPr>
            <w:rStyle w:val="af2"/>
            <w:rFonts w:ascii="Liberation Serif" w:hAnsi="Liberation Serif" w:cs="Liberation Serif"/>
            <w:color w:val="000000"/>
            <w:sz w:val="28"/>
            <w:szCs w:val="28"/>
            <w:u w:val="none"/>
          </w:rPr>
          <w:t>законодательством</w:t>
        </w:r>
      </w:hyperlink>
      <w:r>
        <w:rPr>
          <w:rFonts w:ascii="Liberation Serif" w:hAnsi="Liberation Serif" w:cs="Liberation Serif"/>
          <w:color w:val="000000"/>
          <w:sz w:val="28"/>
          <w:szCs w:val="28"/>
        </w:rPr>
        <w:t xml:space="preserve"> </w:t>
      </w:r>
      <w:r>
        <w:rPr>
          <w:rFonts w:ascii="Liberation Serif" w:hAnsi="Liberation Serif" w:cs="Liberation Serif"/>
          <w:sz w:val="28"/>
          <w:szCs w:val="28"/>
        </w:rPr>
        <w:t>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сроки поставок товаров, выполнения работ, оказания услуг;</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форму, сроки и порядок оплаты товара, работ, услуг;</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5)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7A60B8" w:rsidRDefault="007A60B8" w:rsidP="007A60B8">
      <w:pPr>
        <w:spacing w:after="0" w:line="20" w:lineRule="atLeast"/>
        <w:ind w:firstLine="708"/>
        <w:jc w:val="both"/>
      </w:pPr>
      <w:r>
        <w:rPr>
          <w:rFonts w:ascii="Liberation Serif" w:hAnsi="Liberation Serif" w:cs="Liberation Serif"/>
          <w:sz w:val="28"/>
          <w:szCs w:val="28"/>
        </w:rPr>
        <w:t xml:space="preserve">6) срок </w:t>
      </w:r>
      <w:r>
        <w:rPr>
          <w:rFonts w:ascii="Liberation Serif" w:hAnsi="Liberation Serif" w:cs="Liberation Serif"/>
          <w:color w:val="000000"/>
          <w:sz w:val="28"/>
          <w:szCs w:val="28"/>
        </w:rPr>
        <w:t>подписания победителем запроса котировок договора со дня размещения протокола рассмотрения и оценки заявок на участие в запросе котировок;</w:t>
      </w:r>
    </w:p>
    <w:p w:rsidR="007A60B8" w:rsidRDefault="007A60B8" w:rsidP="007A60B8">
      <w:pPr>
        <w:pStyle w:val="af1"/>
        <w:spacing w:line="20" w:lineRule="atLeast"/>
        <w:ind w:firstLine="709"/>
        <w:jc w:val="both"/>
        <w:rPr>
          <w:rFonts w:ascii="Liberation Serif" w:eastAsia="Calibri" w:hAnsi="Liberation Serif" w:cs="Liberation Serif"/>
          <w:color w:val="000000"/>
          <w:sz w:val="28"/>
          <w:szCs w:val="28"/>
          <w:lang w:eastAsia="en-US"/>
        </w:rPr>
      </w:pPr>
      <w:r>
        <w:rPr>
          <w:rFonts w:ascii="Liberation Serif" w:eastAsia="Calibri" w:hAnsi="Liberation Serif" w:cs="Liberation Serif"/>
          <w:color w:val="000000"/>
          <w:sz w:val="28"/>
          <w:szCs w:val="28"/>
          <w:lang w:eastAsia="en-US"/>
        </w:rPr>
        <w:t>6.1) требования к участникам закупки, установленные пунктами 59 и 62 настоящего положения (при их установлении в извещении о проведении запроса котировок), а также требование, установленное пунктом 59.1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7) требование о представлении участником закупки в составе заявки на участие в запросе котировок декларации о соответствии участника закупки требованиям, установленным подпунктами 2-6, 8-9, 11-12 пункта 59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8) требование о представлении участником закупки в составе заявки на участие в запросе котировок </w:t>
      </w:r>
      <w:r w:rsidRPr="0023510D">
        <w:rPr>
          <w:rFonts w:ascii="Liberation Serif" w:hAnsi="Liberation Serif" w:cs="Liberation Serif"/>
          <w:color w:val="984806" w:themeColor="accent6" w:themeShade="80"/>
          <w:sz w:val="28"/>
          <w:szCs w:val="28"/>
        </w:rPr>
        <w:t xml:space="preserve">копии документов и(или) информации, </w:t>
      </w:r>
      <w:r>
        <w:rPr>
          <w:rFonts w:ascii="Liberation Serif" w:hAnsi="Liberation Serif" w:cs="Liberation Serif"/>
          <w:color w:val="000000"/>
          <w:sz w:val="28"/>
          <w:szCs w:val="28"/>
        </w:rPr>
        <w:t>подтверждающих соответствие участника закупки требованиям, установленным подпунктом 1 пункта 59 настоящего положения (при их установлении в извещении о проведении запроса котировок);</w:t>
      </w:r>
    </w:p>
    <w:p w:rsidR="007A60B8" w:rsidRDefault="007A60B8" w:rsidP="007A60B8">
      <w:pPr>
        <w:spacing w:after="0" w:line="20" w:lineRule="atLeast"/>
        <w:ind w:firstLine="708"/>
        <w:jc w:val="both"/>
      </w:pPr>
      <w:r>
        <w:rPr>
          <w:rFonts w:ascii="Liberation Serif" w:hAnsi="Liberation Serif" w:cs="Liberation Serif"/>
          <w:color w:val="000000"/>
          <w:sz w:val="28"/>
          <w:szCs w:val="28"/>
        </w:rPr>
        <w:lastRenderedPageBreak/>
        <w:t xml:space="preserve">9) требование о представлении участником закупки в составе заявки </w:t>
      </w:r>
      <w:r>
        <w:rPr>
          <w:rFonts w:ascii="Liberation Serif" w:hAnsi="Liberation Serif" w:cs="Liberation Serif"/>
          <w:color w:val="000000"/>
          <w:sz w:val="28"/>
          <w:szCs w:val="28"/>
        </w:rPr>
        <w:br/>
        <w:t>на участие в запросе котировок копии документов, подтверждающих соответствие товара, работ, услуг требованиям, установленным в извещении о проведении запроса котировок, в случае, если в соответствии с законодательством Российской Федерации установлены требования к товару, работе или услуге (при их установлении в извещении о проведении запроса котировок);</w:t>
      </w:r>
    </w:p>
    <w:p w:rsidR="007A60B8" w:rsidRDefault="007A60B8" w:rsidP="007A60B8">
      <w:pPr>
        <w:pStyle w:val="af1"/>
        <w:spacing w:line="20" w:lineRule="atLeast"/>
        <w:ind w:firstLine="709"/>
        <w:jc w:val="both"/>
      </w:pPr>
      <w:r>
        <w:rPr>
          <w:rFonts w:ascii="Liberation Serif" w:hAnsi="Liberation Serif" w:cs="Liberation Serif"/>
          <w:color w:val="000000"/>
          <w:sz w:val="28"/>
          <w:szCs w:val="28"/>
        </w:rPr>
        <w:t xml:space="preserve">10) требование к участникам такой закупки и привлекаемым ими субподрядчикам, соисполнителям и (или) изготовителям товара, являющегося предметом закупки, </w:t>
      </w:r>
      <w:r>
        <w:rPr>
          <w:rFonts w:ascii="Liberation Serif" w:eastAsia="Calibri" w:hAnsi="Liberation Serif" w:cs="Liberation Serif"/>
          <w:color w:val="000000"/>
          <w:sz w:val="28"/>
          <w:szCs w:val="28"/>
          <w:lang w:eastAsia="en-US"/>
        </w:rPr>
        <w:t xml:space="preserve">и </w:t>
      </w:r>
      <w:r w:rsidRPr="00C76D7E">
        <w:rPr>
          <w:rFonts w:ascii="Liberation Serif" w:eastAsia="Calibri" w:hAnsi="Liberation Serif" w:cs="Liberation Serif"/>
          <w:color w:val="984806" w:themeColor="accent6" w:themeShade="80"/>
          <w:sz w:val="28"/>
          <w:szCs w:val="28"/>
          <w:lang w:eastAsia="en-US"/>
        </w:rPr>
        <w:t>перечень документов и(или) информации</w:t>
      </w:r>
      <w:r>
        <w:rPr>
          <w:rFonts w:ascii="Liberation Serif" w:eastAsia="Calibri" w:hAnsi="Liberation Serif" w:cs="Liberation Serif"/>
          <w:color w:val="000000"/>
          <w:sz w:val="28"/>
          <w:szCs w:val="28"/>
          <w:lang w:eastAsia="en-US"/>
        </w:rPr>
        <w:t>, представляемых</w:t>
      </w:r>
      <w:r>
        <w:rPr>
          <w:rFonts w:ascii="Liberation Serif" w:hAnsi="Liberation Serif" w:cs="Liberation Serif"/>
          <w:color w:val="000000"/>
          <w:sz w:val="28"/>
          <w:szCs w:val="28"/>
        </w:rPr>
        <w:t xml:space="preserve">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 установлении в извещении о проведении запроса котировок);</w:t>
      </w:r>
    </w:p>
    <w:p w:rsidR="007A60B8" w:rsidRDefault="007A60B8" w:rsidP="007A60B8">
      <w:pPr>
        <w:pStyle w:val="af1"/>
        <w:spacing w:line="20" w:lineRule="atLeast"/>
        <w:ind w:firstLine="709"/>
        <w:jc w:val="both"/>
      </w:pPr>
      <w:r>
        <w:rPr>
          <w:rFonts w:ascii="Liberation Serif" w:hAnsi="Liberation Serif" w:cs="Liberation Serif"/>
          <w:color w:val="000000"/>
          <w:sz w:val="28"/>
          <w:szCs w:val="28"/>
        </w:rPr>
        <w:t>11) требование о представлении участником закупки в составе заявки на участие в запросе котировок плана привлечения субподрядчиков (соисполнителей) из числа субъектов малого и среднего предпринимательства (в случае установления заказчиком в 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 соответствии с пунктом 29 Положения об особенностях участия субъектов малого и среднего предпринимательства в закупках</w:t>
      </w:r>
      <w:r>
        <w:rPr>
          <w:rFonts w:ascii="Liberation Serif" w:hAnsi="Liberation Serif" w:cs="Liberation Serif"/>
          <w:color w:val="000000"/>
          <w:sz w:val="28"/>
        </w:rPr>
        <w:t>);</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12) извещение о проведении запроса котировок может содержать указание </w:t>
      </w:r>
      <w:r>
        <w:rPr>
          <w:rFonts w:ascii="Liberation Serif" w:hAnsi="Liberation Serif" w:cs="Liberation Serif"/>
          <w:color w:val="000000"/>
          <w:sz w:val="28"/>
          <w:szCs w:val="28"/>
        </w:rPr>
        <w:br/>
        <w:t>на товарные знаки, при этом обязательным условием является включение в описание предмета закупки слов «или эквивалент», с учетом положений пункта 75 настоящего</w:t>
      </w:r>
      <w:r>
        <w:rPr>
          <w:rFonts w:ascii="Liberation Serif" w:eastAsia="Times New Roman" w:hAnsi="Liberation Serif" w:cs="Liberation Serif"/>
          <w:color w:val="000000"/>
          <w:sz w:val="28"/>
          <w:szCs w:val="28"/>
          <w:lang w:eastAsia="ru-RU"/>
        </w:rPr>
        <w:t xml:space="preserve"> </w:t>
      </w:r>
      <w:r>
        <w:rPr>
          <w:rFonts w:ascii="Liberation Serif" w:hAnsi="Liberation Serif" w:cs="Liberation Serif"/>
          <w:color w:val="000000"/>
          <w:sz w:val="28"/>
          <w:szCs w:val="28"/>
        </w:rPr>
        <w:t>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185. С извещением о проведении </w:t>
      </w:r>
      <w:r>
        <w:rPr>
          <w:rFonts w:ascii="Liberation Serif" w:hAnsi="Liberation Serif" w:cs="Liberation Serif"/>
          <w:sz w:val="28"/>
          <w:szCs w:val="28"/>
        </w:rPr>
        <w:t>запроса котировок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w:t>
      </w:r>
      <w:r>
        <w:rPr>
          <w:rFonts w:ascii="Liberation Serif" w:eastAsia="Times New Roman" w:hAnsi="Liberation Serif" w:cs="Liberation Serif"/>
          <w:bCs/>
          <w:sz w:val="28"/>
          <w:szCs w:val="28"/>
          <w:lang w:eastAsia="ru-RU"/>
        </w:rPr>
        <w:br/>
        <w:t>№ 223-ФЗ,</w:t>
      </w:r>
      <w:r>
        <w:rPr>
          <w:rFonts w:ascii="Liberation Serif" w:hAnsi="Liberation Serif" w:cs="Liberation Serif"/>
          <w:sz w:val="28"/>
          <w:szCs w:val="28"/>
        </w:rPr>
        <w:t xml:space="preserve"> размещается проект договора.</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186. Одновременно с размещением извещения о проведении запроса котировок возможно направление запроса котировок лицам, осуществляющим поставку товаров, выполнение работ, оказание услуг, предусмотренных извещением о проведении запроса котировок.</w:t>
      </w:r>
    </w:p>
    <w:p w:rsidR="007A60B8" w:rsidRDefault="007A60B8" w:rsidP="007A60B8">
      <w:pPr>
        <w:spacing w:after="0" w:line="20" w:lineRule="atLeast"/>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bookmarkStart w:id="38" w:name="Par811"/>
      <w:bookmarkEnd w:id="38"/>
      <w:r>
        <w:rPr>
          <w:rFonts w:ascii="Liberation Serif" w:hAnsi="Liberation Serif" w:cs="Liberation Serif"/>
          <w:b/>
          <w:sz w:val="28"/>
          <w:szCs w:val="28"/>
        </w:rPr>
        <w:t xml:space="preserve">Глава 29. Требования, предъявляемые к заявке на участие </w:t>
      </w:r>
      <w:r>
        <w:rPr>
          <w:rFonts w:ascii="Liberation Serif" w:hAnsi="Liberation Serif" w:cs="Liberation Serif"/>
          <w:b/>
          <w:sz w:val="28"/>
          <w:szCs w:val="28"/>
        </w:rPr>
        <w:br/>
        <w:t>в запросе котировок, и порядок проведения запроса котировок</w:t>
      </w:r>
    </w:p>
    <w:p w:rsidR="007A60B8" w:rsidRDefault="007A60B8" w:rsidP="007A60B8">
      <w:pPr>
        <w:spacing w:after="0" w:line="20" w:lineRule="atLeast"/>
        <w:ind w:firstLine="708"/>
        <w:jc w:val="both"/>
        <w:rPr>
          <w:rFonts w:ascii="Liberation Serif" w:hAnsi="Liberation Serif" w:cs="Liberation Serif"/>
          <w:b/>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187. Заявка на участие в запросе котировок должна содержать помимо сведений и документов, предусмотренных в пункте 92 настоящего положения, следующее:</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 согласие участника закупки исполнить условия извещения о проведении запроса котировок с указанием предлагаемых характеристик предмета закупки, </w:t>
      </w:r>
      <w:r>
        <w:rPr>
          <w:rFonts w:ascii="Liberation Serif" w:hAnsi="Liberation Serif" w:cs="Liberation Serif"/>
          <w:sz w:val="28"/>
          <w:szCs w:val="28"/>
        </w:rPr>
        <w:lastRenderedPageBreak/>
        <w:t>конкретных показателей, установленных в извещении о проведении запроса котировок;</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2)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rsidR="007A60B8" w:rsidRDefault="007A60B8" w:rsidP="007A60B8">
      <w:pPr>
        <w:pStyle w:val="af1"/>
        <w:spacing w:line="20" w:lineRule="atLeast"/>
        <w:ind w:firstLine="709"/>
        <w:jc w:val="both"/>
        <w:rPr>
          <w:rFonts w:ascii="Liberation Serif" w:hAnsi="Liberation Serif" w:cs="Liberation Serif"/>
          <w:sz w:val="28"/>
          <w:szCs w:val="28"/>
        </w:rPr>
      </w:pPr>
      <w:bookmarkStart w:id="39" w:name="Par823"/>
      <w:bookmarkEnd w:id="39"/>
      <w:r>
        <w:rPr>
          <w:rFonts w:ascii="Liberation Serif" w:hAnsi="Liberation Serif" w:cs="Liberation Serif"/>
          <w:sz w:val="28"/>
          <w:szCs w:val="28"/>
        </w:rPr>
        <w:t>188. При проведении запроса котировок в электронной форме, участниками которого могут быть только субъекты малого и среднего предпринимательства, заявка на участие в запросе котировок должна содержать информацию и документы, предусмотренные пунктом 63 настоящего положения, в случае установления заказчиком обязанности их представления.</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запроса котировок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rsidR="007A60B8" w:rsidRDefault="007A60B8" w:rsidP="007A60B8">
      <w:pPr>
        <w:spacing w:after="0" w:line="20" w:lineRule="atLeast"/>
        <w:ind w:firstLine="708"/>
        <w:jc w:val="both"/>
      </w:pPr>
      <w:r>
        <w:rPr>
          <w:rFonts w:ascii="Liberation Serif" w:hAnsi="Liberation Serif" w:cs="Liberation Serif"/>
          <w:sz w:val="28"/>
          <w:szCs w:val="28"/>
        </w:rPr>
        <w:t xml:space="preserve">189. Для участия в запросе котировок участник должен подать заявку </w:t>
      </w:r>
      <w:r>
        <w:rPr>
          <w:rFonts w:ascii="Liberation Serif" w:hAnsi="Liberation Serif" w:cs="Liberation Serif"/>
          <w:sz w:val="28"/>
          <w:szCs w:val="28"/>
        </w:rPr>
        <w:br/>
        <w:t>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190. Заявка на участие в запросе котировок подается участником закупки </w:t>
      </w:r>
      <w:r>
        <w:rPr>
          <w:rFonts w:ascii="Liberation Serif" w:hAnsi="Liberation Serif" w:cs="Liberation Serif"/>
          <w:sz w:val="28"/>
          <w:szCs w:val="28"/>
        </w:rPr>
        <w:br/>
        <w:t>в срок, указанный в извещении о проведении запроса котировок, по форме, указанной в извещении о проведении запроса котировок.</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bookmarkStart w:id="40" w:name="Par840"/>
      <w:bookmarkEnd w:id="40"/>
      <w:r>
        <w:rPr>
          <w:rFonts w:ascii="Liberation Serif" w:hAnsi="Liberation Serif" w:cs="Liberation Serif"/>
          <w:b/>
          <w:sz w:val="28"/>
          <w:szCs w:val="28"/>
        </w:rPr>
        <w:t>Глава 30. Рассмотрение заявок на участие в запросе котировок</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191. 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192. 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w:t>
      </w:r>
      <w:r>
        <w:rPr>
          <w:rFonts w:ascii="Liberation Serif" w:hAnsi="Liberation Serif" w:cs="Liberation Serif"/>
          <w:sz w:val="28"/>
          <w:szCs w:val="28"/>
        </w:rPr>
        <w:br/>
        <w:t xml:space="preserve">и в которой указано наиболее низкое предложение о цене договора, цене единицы товара, работы, услуги. </w:t>
      </w:r>
    </w:p>
    <w:p w:rsidR="007A60B8" w:rsidRDefault="007A60B8" w:rsidP="007A60B8">
      <w:pPr>
        <w:spacing w:after="0" w:line="20" w:lineRule="atLeast"/>
        <w:ind w:firstLine="708"/>
        <w:jc w:val="both"/>
      </w:pPr>
      <w:r>
        <w:rPr>
          <w:rFonts w:ascii="Liberation Serif" w:hAnsi="Liberation Serif" w:cs="Liberation Serif"/>
          <w:sz w:val="28"/>
          <w:szCs w:val="28"/>
        </w:rPr>
        <w:t xml:space="preserve">193. На </w:t>
      </w:r>
      <w:r>
        <w:rPr>
          <w:rFonts w:ascii="Liberation Serif" w:hAnsi="Liberation Serif" w:cs="Liberation Serif"/>
          <w:color w:val="000000"/>
          <w:sz w:val="28"/>
          <w:szCs w:val="28"/>
        </w:rPr>
        <w:t xml:space="preserve">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отклонении заявок на участие в запросе котировок, а также оформляет протокол рассмотрения и оценки заявок на участие в запросе котировок, который содержит информацию, указанную в пункте 95 настоящего положения, и подписывается всеми присутствующими на заседании членами комиссии. Указанный протокол размещается заказчиком в </w:t>
      </w:r>
      <w:r>
        <w:rPr>
          <w:rFonts w:ascii="Liberation Serif" w:hAnsi="Liberation Serif" w:cs="Liberation Serif"/>
          <w:color w:val="000000"/>
          <w:sz w:val="28"/>
          <w:szCs w:val="28"/>
        </w:rPr>
        <w:lastRenderedPageBreak/>
        <w:t>ЕИС,</w:t>
      </w:r>
      <w:r>
        <w:rPr>
          <w:rFonts w:ascii="Liberation Serif" w:eastAsia="Times New Roman" w:hAnsi="Liberation Serif" w:cs="Liberation Serif"/>
          <w:bCs/>
          <w:color w:val="000000"/>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color w:val="000000"/>
          <w:sz w:val="28"/>
          <w:szCs w:val="28"/>
        </w:rPr>
        <w:t xml:space="preserve"> на электронной площадке в срок, указанный в пункте 96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194. Если запрос котировок признан несостоявшимся в соответствии с подпунктами 1-2 пункта 97 настоящего положения, заказчик вправе внести изменения в план закупки и провести закупку повторно в форме запроса котировок или аукциона.</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jc w:val="center"/>
      </w:pPr>
      <w:r>
        <w:rPr>
          <w:rFonts w:ascii="Liberation Serif" w:hAnsi="Liberation Serif" w:cs="Liberation Serif"/>
          <w:b/>
          <w:color w:val="000000"/>
          <w:sz w:val="28"/>
          <w:szCs w:val="28"/>
        </w:rPr>
        <w:t>Глава 31. Запрос предложений</w:t>
      </w:r>
      <w:r>
        <w:rPr>
          <w:color w:val="000000"/>
        </w:rPr>
        <w:t xml:space="preserve"> </w:t>
      </w:r>
    </w:p>
    <w:p w:rsidR="007A60B8" w:rsidRDefault="007A60B8" w:rsidP="007A60B8">
      <w:pPr>
        <w:spacing w:after="0" w:line="20" w:lineRule="atLeast"/>
        <w:jc w:val="center"/>
        <w:rPr>
          <w:rFonts w:ascii="Liberation Serif" w:hAnsi="Liberation Serif" w:cs="Liberation Serif"/>
          <w:b/>
          <w:color w:val="000000"/>
          <w:sz w:val="28"/>
          <w:szCs w:val="28"/>
        </w:rPr>
      </w:pPr>
    </w:p>
    <w:p w:rsidR="007A60B8" w:rsidRDefault="007A60B8" w:rsidP="007A60B8">
      <w:pPr>
        <w:pStyle w:val="af1"/>
        <w:spacing w:line="20" w:lineRule="atLeast"/>
        <w:ind w:firstLine="709"/>
        <w:jc w:val="both"/>
      </w:pPr>
      <w:r>
        <w:rPr>
          <w:rFonts w:ascii="Liberation Serif" w:hAnsi="Liberation Serif" w:cs="Liberation Serif"/>
          <w:color w:val="000000"/>
          <w:sz w:val="28"/>
          <w:szCs w:val="28"/>
        </w:rPr>
        <w:t xml:space="preserve">195. Под запросом предложений понимается </w:t>
      </w:r>
      <w:r>
        <w:rPr>
          <w:rFonts w:ascii="Liberation Serif" w:hAnsi="Liberation Serif" w:cs="Liberation Serif"/>
          <w:sz w:val="28"/>
          <w:szCs w:val="28"/>
        </w:rPr>
        <w:t>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проведении запроса предложений, наиболее полно соответствует требованиям документации о проведении запроса предложений и содержит лучшие условия поставки товаров, выполнения работ, оказания услуг.</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196. Заказчик вправе проводить закупки путем проведения запроса предложений, в том числе запроса предложений в электронной форме, участниками которого могут быть только субъекты малого и среднего предпринимательства, в случае, если предполагается заключение договора на поставку товара, выполнение работ или оказание услуг, начальная (максимальная) цена которого не превышает пять миллионов рублей, а также независимо от начальной (максимальной) цены договора в случае, если конкурс или аукцион признан несостоявшимися по причине отсутствия заявок на участие в закупке либо отклонены все заявки.</w:t>
      </w:r>
    </w:p>
    <w:p w:rsidR="007A60B8" w:rsidRDefault="007A60B8" w:rsidP="007A60B8">
      <w:pPr>
        <w:pStyle w:val="af1"/>
        <w:spacing w:line="20" w:lineRule="atLeast"/>
        <w:ind w:firstLine="709"/>
        <w:jc w:val="both"/>
      </w:pPr>
      <w:r>
        <w:rPr>
          <w:rFonts w:ascii="Liberation Serif" w:eastAsia="Calibri" w:hAnsi="Liberation Serif" w:cs="Liberation Serif"/>
          <w:sz w:val="28"/>
          <w:szCs w:val="28"/>
          <w:lang w:eastAsia="en-US"/>
        </w:rPr>
        <w:t>197. При проведении запроса предложений извещение о проведении запроса предложений и документация о проведении запроса предложений размещаются заказчиком посредством Региональной информационной системы в ЕИС,</w:t>
      </w:r>
      <w:r>
        <w:rPr>
          <w:rFonts w:ascii="Liberation Serif" w:hAnsi="Liberation Serif" w:cs="Liberation Serif"/>
          <w:bCs/>
          <w:sz w:val="28"/>
          <w:szCs w:val="28"/>
        </w:rPr>
        <w:t xml:space="preserve"> на официальном сайте, за исключением случаев, предусмотренных Федеральным законом № 223-ФЗ,</w:t>
      </w:r>
      <w:r>
        <w:rPr>
          <w:rFonts w:ascii="Liberation Serif" w:eastAsia="Calibri" w:hAnsi="Liberation Serif" w:cs="Liberation Serif"/>
          <w:sz w:val="28"/>
          <w:szCs w:val="28"/>
          <w:lang w:eastAsia="en-US"/>
        </w:rPr>
        <w:t xml:space="preserve"> не менее чем за семь рабочих дней до дня проведения такого</w:t>
      </w:r>
      <w:r>
        <w:rPr>
          <w:rFonts w:ascii="Liberation Serif" w:hAnsi="Liberation Serif" w:cs="Liberation Serif"/>
          <w:sz w:val="28"/>
          <w:szCs w:val="28"/>
        </w:rPr>
        <w:t xml:space="preserve"> запроса, а при проведении запроса предложений в электронной форме, участниками которого могут быть только субъекты малого и среднего предпринимательства, - не менее чем за пять рабочих дней до дня проведения такого запроса предложений. </w:t>
      </w:r>
    </w:p>
    <w:p w:rsidR="007A60B8" w:rsidRDefault="007A60B8" w:rsidP="007A60B8">
      <w:pPr>
        <w:pStyle w:val="af1"/>
        <w:spacing w:line="20" w:lineRule="atLeast"/>
        <w:ind w:firstLine="709"/>
        <w:jc w:val="both"/>
      </w:pPr>
      <w:r>
        <w:rPr>
          <w:rFonts w:ascii="Liberation Serif" w:hAnsi="Liberation Serif" w:cs="Liberation Serif"/>
          <w:sz w:val="28"/>
          <w:szCs w:val="28"/>
        </w:rPr>
        <w:t>198. Запрос предложений в электронной форме, участниками которого могут быть только субъекты малого и среднего предпринимательства, проводится в порядке, установленном для проведения конкурса в электронной форме, участниками которого могут быть только субъекты малого и среднего предпринимательства, с учетом особенностей, установленных статьей 3</w:t>
      </w:r>
      <w:r>
        <w:rPr>
          <w:rFonts w:ascii="Liberation Serif" w:hAnsi="Liberation Serif" w:cs="Liberation Serif"/>
          <w:sz w:val="28"/>
          <w:szCs w:val="28"/>
          <w:vertAlign w:val="superscript"/>
        </w:rPr>
        <w:t xml:space="preserve">4 </w:t>
      </w:r>
      <w:r>
        <w:rPr>
          <w:rFonts w:ascii="Liberation Serif" w:hAnsi="Liberation Serif" w:cs="Liberation Serif"/>
          <w:sz w:val="28"/>
          <w:szCs w:val="28"/>
        </w:rPr>
        <w:t>Федерального закона № 223-ФЗ. При этом подача окончательного предложения, дополнительного ценового предложения не осуществляется.</w:t>
      </w:r>
    </w:p>
    <w:p w:rsidR="007A60B8" w:rsidRDefault="007A60B8" w:rsidP="007A60B8">
      <w:pPr>
        <w:spacing w:after="0" w:line="20" w:lineRule="atLeast"/>
        <w:ind w:firstLine="709"/>
        <w:jc w:val="both"/>
      </w:pPr>
      <w:r>
        <w:rPr>
          <w:rFonts w:ascii="Liberation Serif" w:hAnsi="Liberation Serif" w:cs="Liberation Serif"/>
          <w:sz w:val="28"/>
          <w:szCs w:val="28"/>
        </w:rPr>
        <w:lastRenderedPageBreak/>
        <w:t>199. Запрос предложений может предусматривать этап проведения предварительного отбора участников. При этом должны соблюдаться следующие правила:</w:t>
      </w:r>
    </w:p>
    <w:p w:rsidR="007A60B8" w:rsidRDefault="007A60B8" w:rsidP="007A60B8">
      <w:pPr>
        <w:spacing w:after="0" w:line="20" w:lineRule="atLeast"/>
        <w:ind w:firstLine="708"/>
        <w:jc w:val="both"/>
      </w:pPr>
      <w:r>
        <w:rPr>
          <w:rFonts w:ascii="Liberation Serif" w:hAnsi="Liberation Serif" w:cs="Liberation Serif"/>
          <w:color w:val="000000"/>
          <w:sz w:val="28"/>
          <w:szCs w:val="28"/>
        </w:rPr>
        <w:t>1) ко всем участникам предъявляются дополнительные (квалификационные) требования, установленные в документации о проведении запроса предложений и пункте 66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2) заявки участников запроса предложений должны соответствовать дополнительным (квалификационным) требованиям, установленным в документации о проведении запроса предложений, и содержать копии документов в соответствии с подпунктом 2 пункта 144 настоящего положения.</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jc w:val="center"/>
        <w:rPr>
          <w:rFonts w:ascii="Liberation Serif" w:hAnsi="Liberation Serif" w:cs="Liberation Serif"/>
          <w:b/>
          <w:color w:val="000000"/>
          <w:sz w:val="28"/>
          <w:szCs w:val="28"/>
        </w:rPr>
      </w:pPr>
      <w:bookmarkStart w:id="41" w:name="Par873"/>
      <w:bookmarkEnd w:id="41"/>
      <w:r>
        <w:rPr>
          <w:rFonts w:ascii="Liberation Serif" w:hAnsi="Liberation Serif" w:cs="Liberation Serif"/>
          <w:b/>
          <w:color w:val="000000"/>
          <w:sz w:val="28"/>
          <w:szCs w:val="28"/>
        </w:rPr>
        <w:t>Глава 32. Требования, предъявляемые к запросу предложений</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ind w:firstLine="708"/>
        <w:jc w:val="both"/>
      </w:pPr>
      <w:r>
        <w:rPr>
          <w:rFonts w:ascii="Liberation Serif" w:hAnsi="Liberation Serif" w:cs="Liberation Serif"/>
          <w:color w:val="000000"/>
          <w:sz w:val="28"/>
          <w:szCs w:val="28"/>
        </w:rPr>
        <w:t>200. Извещение о проведении запроса предложений должно содержать информацию, указанную в пункте 78 настоящего</w:t>
      </w:r>
      <w:r>
        <w:rPr>
          <w:rFonts w:ascii="Liberation Serif" w:eastAsia="Times New Roman" w:hAnsi="Liberation Serif" w:cs="Liberation Serif"/>
          <w:color w:val="000000"/>
          <w:sz w:val="28"/>
          <w:szCs w:val="28"/>
          <w:lang w:eastAsia="ru-RU"/>
        </w:rPr>
        <w:t xml:space="preserve"> </w:t>
      </w:r>
      <w:r>
        <w:rPr>
          <w:rFonts w:ascii="Liberation Serif" w:hAnsi="Liberation Serif" w:cs="Liberation Serif"/>
          <w:color w:val="000000"/>
          <w:sz w:val="28"/>
          <w:szCs w:val="28"/>
        </w:rPr>
        <w:t xml:space="preserve">положения. </w:t>
      </w:r>
    </w:p>
    <w:p w:rsidR="007A60B8" w:rsidRDefault="007A60B8" w:rsidP="007A60B8">
      <w:pPr>
        <w:spacing w:after="0" w:line="20" w:lineRule="atLeast"/>
        <w:ind w:firstLine="708"/>
        <w:jc w:val="both"/>
      </w:pPr>
      <w:bookmarkStart w:id="42" w:name="Par893"/>
      <w:bookmarkEnd w:id="42"/>
      <w:r>
        <w:rPr>
          <w:rFonts w:ascii="Liberation Serif" w:hAnsi="Liberation Serif" w:cs="Liberation Serif"/>
          <w:color w:val="000000"/>
          <w:sz w:val="28"/>
          <w:szCs w:val="28"/>
        </w:rPr>
        <w:t xml:space="preserve">201. Документация о проведении запроса предложений разрабатывается </w:t>
      </w:r>
      <w:r>
        <w:rPr>
          <w:rFonts w:ascii="Liberation Serif" w:hAnsi="Liberation Serif" w:cs="Liberation Serif"/>
          <w:color w:val="000000"/>
          <w:sz w:val="28"/>
          <w:szCs w:val="28"/>
        </w:rPr>
        <w:br/>
        <w:t xml:space="preserve">и утверждается заказчиком, подлежит </w:t>
      </w:r>
      <w:r>
        <w:rPr>
          <w:rFonts w:ascii="Liberation Serif" w:hAnsi="Liberation Serif" w:cs="Liberation Serif"/>
          <w:sz w:val="28"/>
          <w:szCs w:val="28"/>
        </w:rPr>
        <w:t xml:space="preserve">обязательному размещению в ЕИС, </w:t>
      </w:r>
      <w:r>
        <w:rPr>
          <w:rFonts w:ascii="Liberation Serif" w:hAnsi="Liberation Serif" w:cs="Liberation Serif"/>
          <w:sz w:val="28"/>
          <w:szCs w:val="28"/>
        </w:rPr>
        <w:br/>
        <w:t>на официальном сайте, за исключением случаев, предусмотренных Федеральным законом № 223-ФЗ,</w:t>
      </w:r>
      <w:r>
        <w:rPr>
          <w:rFonts w:ascii="Liberation Serif" w:eastAsia="Times New Roman" w:hAnsi="Liberation Serif" w:cs="Liberation Serif"/>
          <w:bCs/>
          <w:sz w:val="28"/>
          <w:szCs w:val="28"/>
          <w:lang w:eastAsia="ru-RU"/>
        </w:rPr>
        <w:t xml:space="preserve"> посредством Региональной информационной системы </w:t>
      </w:r>
      <w:r>
        <w:rPr>
          <w:rFonts w:ascii="Liberation Serif" w:hAnsi="Liberation Serif" w:cs="Liberation Serif"/>
          <w:sz w:val="28"/>
          <w:szCs w:val="28"/>
        </w:rPr>
        <w:t>одновременно с извещением о проведении запроса предложений.</w:t>
      </w:r>
    </w:p>
    <w:p w:rsidR="007A60B8" w:rsidRDefault="007A60B8" w:rsidP="007A60B8">
      <w:pPr>
        <w:spacing w:after="0" w:line="20" w:lineRule="atLeast"/>
        <w:ind w:firstLine="708"/>
        <w:jc w:val="both"/>
      </w:pPr>
      <w:r>
        <w:rPr>
          <w:rFonts w:ascii="Liberation Serif" w:hAnsi="Liberation Serif" w:cs="Liberation Serif"/>
          <w:sz w:val="28"/>
          <w:szCs w:val="28"/>
        </w:rPr>
        <w:t>202. Критерии оценки заявок на участие в запросе предложений, величины значимости этих критериев, порядок рассмотрения и оценки таких заявок определяются в соответствии с настоящим положением.</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rPr>
      </w:pPr>
      <w:bookmarkStart w:id="43" w:name="Par906"/>
      <w:bookmarkEnd w:id="43"/>
      <w:r>
        <w:rPr>
          <w:rFonts w:ascii="Liberation Serif" w:hAnsi="Liberation Serif" w:cs="Liberation Serif"/>
          <w:b/>
          <w:sz w:val="28"/>
          <w:szCs w:val="28"/>
        </w:rPr>
        <w:t>Глава 33. Требования, предъявляемые к предложению участника</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bookmarkStart w:id="44" w:name="Par909"/>
      <w:bookmarkEnd w:id="44"/>
      <w:r>
        <w:rPr>
          <w:rFonts w:ascii="Liberation Serif" w:hAnsi="Liberation Serif" w:cs="Liberation Serif"/>
          <w:sz w:val="28"/>
          <w:szCs w:val="28"/>
        </w:rPr>
        <w:t xml:space="preserve">203. Участник закупки должен подготовить предложение, включающее сведения и документы, предусмотренные пунктом 92 настоящего положения, </w:t>
      </w:r>
      <w:r>
        <w:rPr>
          <w:rFonts w:ascii="Liberation Serif" w:hAnsi="Liberation Serif" w:cs="Liberation Serif"/>
          <w:sz w:val="28"/>
          <w:szCs w:val="28"/>
        </w:rPr>
        <w:br/>
        <w:t xml:space="preserve">а также: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1) заявку с предложением по форме и в соответствии с требованиями документации о проведении запроса предложений; </w:t>
      </w:r>
    </w:p>
    <w:p w:rsidR="007A60B8" w:rsidRDefault="007A60B8" w:rsidP="007A60B8">
      <w:pPr>
        <w:spacing w:after="0" w:line="20" w:lineRule="atLeast"/>
        <w:ind w:firstLine="708"/>
        <w:jc w:val="both"/>
      </w:pPr>
      <w:r>
        <w:rPr>
          <w:rFonts w:ascii="Liberation Serif" w:hAnsi="Liberation Serif" w:cs="Liberation Serif"/>
          <w:sz w:val="28"/>
          <w:szCs w:val="28"/>
        </w:rPr>
        <w:t xml:space="preserve">2) информацию о </w:t>
      </w:r>
      <w:r>
        <w:rPr>
          <w:rFonts w:ascii="Liberation Serif" w:hAnsi="Liberation Serif" w:cs="Liberation Serif"/>
          <w:color w:val="000000"/>
          <w:sz w:val="28"/>
          <w:szCs w:val="28"/>
        </w:rPr>
        <w:t>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о проведении запроса предложений, при установлении их в документации</w:t>
      </w:r>
      <w:r>
        <w:rPr>
          <w:color w:val="000000"/>
        </w:rPr>
        <w:t xml:space="preserve"> </w:t>
      </w:r>
      <w:r>
        <w:rPr>
          <w:rFonts w:ascii="Liberation Serif" w:hAnsi="Liberation Serif" w:cs="Liberation Serif"/>
          <w:color w:val="000000"/>
          <w:sz w:val="28"/>
          <w:szCs w:val="28"/>
        </w:rPr>
        <w:t>о проведении запроса предложений;</w:t>
      </w:r>
    </w:p>
    <w:p w:rsidR="007A60B8" w:rsidRDefault="007A60B8" w:rsidP="007A60B8">
      <w:pPr>
        <w:spacing w:after="0" w:line="20" w:lineRule="atLeast"/>
        <w:ind w:firstLine="708"/>
        <w:jc w:val="both"/>
      </w:pPr>
      <w:r>
        <w:rPr>
          <w:rFonts w:ascii="Liberation Serif" w:hAnsi="Liberation Serif" w:cs="Liberation Serif"/>
          <w:color w:val="000000"/>
          <w:sz w:val="28"/>
          <w:szCs w:val="28"/>
        </w:rPr>
        <w:t>3) копии документов в соответствии с подпунктом 2 пункта 144 настоящего положения.</w:t>
      </w:r>
    </w:p>
    <w:p w:rsidR="007A60B8" w:rsidRDefault="007A60B8" w:rsidP="007A60B8">
      <w:pPr>
        <w:pStyle w:val="af1"/>
        <w:spacing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204. При проведении запроса предложений в электронной форме, участниками которого могут быть только субъекты малого и среднего предпринимательства, заявка на участие в запросе предложений должна содержать информацию и документы, предусмотренные пунктом 63 настоящего положения, в случае установления заказчиком обязанности их представления.</w:t>
      </w:r>
    </w:p>
    <w:p w:rsidR="007A60B8" w:rsidRDefault="007A60B8" w:rsidP="007A60B8">
      <w:pPr>
        <w:pStyle w:val="af1"/>
        <w:spacing w:line="20" w:lineRule="atLeast"/>
        <w:ind w:firstLine="709"/>
        <w:jc w:val="both"/>
      </w:pPr>
      <w:r>
        <w:rPr>
          <w:rFonts w:ascii="Liberation Serif" w:hAnsi="Liberation Serif" w:cs="Liberation Serif"/>
          <w:color w:val="000000"/>
          <w:sz w:val="28"/>
          <w:szCs w:val="28"/>
        </w:rPr>
        <w:lastRenderedPageBreak/>
        <w:t xml:space="preserve">Декларация, предусмотренная подпунктом 9 пункта 63 настоящего положения, представляется в составе заявки участником запроса предложений </w:t>
      </w:r>
      <w:r>
        <w:rPr>
          <w:rFonts w:ascii="Liberation Serif" w:hAnsi="Liberation Serif" w:cs="Liberation Serif"/>
          <w:color w:val="000000"/>
          <w:sz w:val="28"/>
          <w:szCs w:val="28"/>
        </w:rPr>
        <w:br/>
        <w:t xml:space="preserve">в электронной форме, участниками которого могут быть только субъекты малого </w:t>
      </w:r>
      <w:r>
        <w:rPr>
          <w:rFonts w:ascii="Liberation Serif" w:hAnsi="Liberation Serif" w:cs="Liberation Serif"/>
          <w:color w:val="000000"/>
          <w:sz w:val="28"/>
          <w:szCs w:val="28"/>
        </w:rPr>
        <w:br/>
        <w:t xml:space="preserve">и среднего предпринимательства, с использованием программно-аппаратных средств электронной площадки. </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Заявка на участие в запросе предложений в электронной форме, участниками которого могут быть только субъектов малого и среднего предпринимательства,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w:t>
      </w:r>
      <w:r>
        <w:rPr>
          <w:rFonts w:ascii="Liberation Serif" w:hAnsi="Liberation Serif" w:cs="Liberation Serif"/>
          <w:sz w:val="28"/>
          <w:szCs w:val="28"/>
        </w:rPr>
        <w:t xml:space="preserve">подпунктом 10 пункта 63, пунктом 64 настоящего положения в отношении критериев и порядка оценки </w:t>
      </w:r>
      <w:r>
        <w:rPr>
          <w:rFonts w:ascii="Liberation Serif" w:hAnsi="Liberation Serif" w:cs="Liberation Serif"/>
          <w:sz w:val="28"/>
          <w:szCs w:val="28"/>
        </w:rPr>
        <w:br/>
        <w:t xml:space="preserve">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проведении запроса предложений этих критериев). Вторая часть данной заявки должна содержать информацию и документы, предусмотренные подпунктами 1- 9, 11 и 12 пункта 63, пунктом 64 настоящего положения в отношении критериев и порядка оценки </w:t>
      </w:r>
      <w:r>
        <w:rPr>
          <w:rFonts w:ascii="Liberation Serif" w:hAnsi="Liberation Serif" w:cs="Liberation Serif"/>
          <w:sz w:val="28"/>
          <w:szCs w:val="28"/>
        </w:rPr>
        <w:br/>
        <w:t xml:space="preserve">и сопоставления заявок на участие в такой закупке, применяемых к участникам закупки, которыми могут быть только субъекты малого и среднего предпринимательства (в случае установления в документации о проведении запроса предложений этих критериев). При этом предусмотренные настоящим пунктом информация и документы должны содержаться в заявке на участие </w:t>
      </w:r>
      <w:r>
        <w:rPr>
          <w:rFonts w:ascii="Liberation Serif" w:hAnsi="Liberation Serif" w:cs="Liberation Serif"/>
          <w:sz w:val="28"/>
          <w:szCs w:val="28"/>
        </w:rPr>
        <w:br/>
        <w:t>в запросе предложений в электронной форме, участниками которого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rsidR="007A60B8" w:rsidRDefault="007A60B8" w:rsidP="007A60B8">
      <w:pPr>
        <w:spacing w:after="0" w:line="20" w:lineRule="atLeast"/>
        <w:ind w:firstLine="708"/>
        <w:jc w:val="center"/>
        <w:rPr>
          <w:rFonts w:ascii="Liberation Serif" w:hAnsi="Liberation Serif" w:cs="Liberation Serif"/>
          <w:b/>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34. Подача предложений</w:t>
      </w:r>
    </w:p>
    <w:p w:rsidR="007A60B8" w:rsidRDefault="007A60B8" w:rsidP="007A60B8">
      <w:pPr>
        <w:spacing w:after="0" w:line="20" w:lineRule="atLeast"/>
        <w:ind w:firstLine="708"/>
        <w:jc w:val="both"/>
        <w:rPr>
          <w:rFonts w:ascii="Liberation Serif" w:hAnsi="Liberation Serif" w:cs="Liberation Serif"/>
          <w:sz w:val="28"/>
          <w:szCs w:val="28"/>
        </w:rPr>
      </w:pP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205. Участники закупки подают свои предложения в соответствии </w:t>
      </w:r>
      <w:r>
        <w:rPr>
          <w:rFonts w:ascii="Liberation Serif" w:hAnsi="Liberation Serif" w:cs="Liberation Serif"/>
          <w:sz w:val="28"/>
          <w:szCs w:val="28"/>
        </w:rPr>
        <w:br/>
        <w:t xml:space="preserve">с требованиями, указанными в извещении о проведении запроса предложений </w:t>
      </w:r>
      <w:r>
        <w:rPr>
          <w:rFonts w:ascii="Liberation Serif" w:hAnsi="Liberation Serif" w:cs="Liberation Serif"/>
          <w:sz w:val="28"/>
          <w:szCs w:val="28"/>
        </w:rPr>
        <w:br/>
        <w:t>и документации о проведении запроса предложений.</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206. Время окончания срока приема предложений указывается в извещении о проведении запроса предложений и документации о проведении запроса предложений. </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207. Комиссия в установленные в извещении о проведении запроса предложений время и дату рассматривает и оценивает поступившие предложения участников закупки.</w:t>
      </w:r>
    </w:p>
    <w:p w:rsidR="007A60B8" w:rsidRDefault="007A60B8" w:rsidP="007A60B8">
      <w:pPr>
        <w:spacing w:after="0" w:line="20" w:lineRule="atLeast"/>
        <w:ind w:firstLine="708"/>
        <w:jc w:val="both"/>
      </w:pPr>
      <w:r>
        <w:rPr>
          <w:rFonts w:ascii="Liberation Serif" w:hAnsi="Liberation Serif" w:cs="Liberation Serif"/>
          <w:sz w:val="28"/>
          <w:szCs w:val="28"/>
        </w:rPr>
        <w:t>208. Рассмотрение и оценка предлож</w:t>
      </w:r>
      <w:r>
        <w:rPr>
          <w:rFonts w:ascii="Liberation Serif" w:hAnsi="Liberation Serif" w:cs="Liberation Serif"/>
          <w:color w:val="000000"/>
          <w:sz w:val="28"/>
          <w:szCs w:val="28"/>
        </w:rPr>
        <w:t xml:space="preserve">ений </w:t>
      </w:r>
      <w:r>
        <w:rPr>
          <w:rFonts w:ascii="Liberation Serif" w:hAnsi="Liberation Serif" w:cs="Liberation Serif"/>
          <w:sz w:val="28"/>
          <w:szCs w:val="28"/>
        </w:rPr>
        <w:t>включают: стадию рассмотрения предложений, стадию оценки и сопоставления предложений, стадию принятия решения о выборе победителя или единственного участника запроса предложений.</w:t>
      </w:r>
    </w:p>
    <w:p w:rsidR="007A60B8" w:rsidRDefault="007A60B8" w:rsidP="007A60B8">
      <w:pPr>
        <w:spacing w:after="0" w:line="20" w:lineRule="atLeast"/>
        <w:ind w:firstLine="708"/>
        <w:jc w:val="both"/>
      </w:pPr>
      <w:r>
        <w:rPr>
          <w:rFonts w:ascii="Liberation Serif" w:hAnsi="Liberation Serif" w:cs="Liberation Serif"/>
          <w:sz w:val="28"/>
          <w:szCs w:val="28"/>
        </w:rPr>
        <w:lastRenderedPageBreak/>
        <w:t>209. В рамках стадии рассмотрения предложений участников закупки комиссия проверяет:</w:t>
      </w:r>
    </w:p>
    <w:p w:rsidR="007A60B8" w:rsidRDefault="007A60B8" w:rsidP="007A60B8">
      <w:pPr>
        <w:spacing w:after="0" w:line="20" w:lineRule="atLeast"/>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1) правильность оформления предложений и их соответствие требованиям документации о проведении запроса предложений;</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2) соответствие участников закупки требованиям документации </w:t>
      </w:r>
      <w:r>
        <w:rPr>
          <w:rFonts w:ascii="Liberation Serif" w:hAnsi="Liberation Serif" w:cs="Liberation Serif"/>
          <w:color w:val="000000"/>
          <w:sz w:val="28"/>
          <w:szCs w:val="28"/>
        </w:rPr>
        <w:br/>
        <w:t>о проведении запроса предложений (если требования к соисполнителям были установлены в документации о проведении запроса предложений).</w:t>
      </w:r>
    </w:p>
    <w:p w:rsidR="007A60B8" w:rsidRDefault="007A60B8" w:rsidP="007A60B8">
      <w:pPr>
        <w:spacing w:after="0" w:line="20" w:lineRule="atLeast"/>
        <w:ind w:firstLine="708"/>
        <w:jc w:val="both"/>
      </w:pPr>
      <w:r>
        <w:rPr>
          <w:rFonts w:ascii="Liberation Serif" w:hAnsi="Liberation Serif" w:cs="Liberation Serif"/>
          <w:color w:val="000000"/>
          <w:sz w:val="28"/>
          <w:szCs w:val="28"/>
        </w:rPr>
        <w:t xml:space="preserve">210. На основании результатов рассмотрения предложений комиссией принимается решение о признании предложений </w:t>
      </w:r>
      <w:r>
        <w:rPr>
          <w:rFonts w:ascii="Liberation Serif" w:hAnsi="Liberation Serif" w:cs="Liberation Serif"/>
          <w:sz w:val="28"/>
          <w:szCs w:val="28"/>
        </w:rPr>
        <w:t xml:space="preserve">соответствующими требованиям, установленным в документации о проведении запроса предложений, </w:t>
      </w:r>
      <w:r>
        <w:rPr>
          <w:rFonts w:ascii="Liberation Serif" w:hAnsi="Liberation Serif" w:cs="Liberation Serif"/>
          <w:sz w:val="28"/>
          <w:szCs w:val="28"/>
        </w:rPr>
        <w:br/>
        <w:t>или об отклонении предложений.</w:t>
      </w:r>
    </w:p>
    <w:p w:rsidR="007A60B8" w:rsidRDefault="007A60B8" w:rsidP="007A60B8">
      <w:pPr>
        <w:spacing w:after="0" w:line="20" w:lineRule="atLeast"/>
        <w:ind w:firstLine="708"/>
        <w:jc w:val="both"/>
        <w:rPr>
          <w:rFonts w:ascii="Liberation Serif" w:hAnsi="Liberation Serif" w:cs="Liberation Serif"/>
          <w:sz w:val="28"/>
          <w:szCs w:val="28"/>
        </w:rPr>
      </w:pPr>
      <w:r>
        <w:rPr>
          <w:rFonts w:ascii="Liberation Serif" w:hAnsi="Liberation Serif" w:cs="Liberation Serif"/>
          <w:sz w:val="28"/>
          <w:szCs w:val="28"/>
        </w:rPr>
        <w:t xml:space="preserve">211. На стадии оценки и сопоставления предложений комиссия оценивает </w:t>
      </w:r>
      <w:r>
        <w:rPr>
          <w:rFonts w:ascii="Liberation Serif" w:hAnsi="Liberation Serif" w:cs="Liberation Serif"/>
          <w:sz w:val="28"/>
          <w:szCs w:val="28"/>
        </w:rPr>
        <w:br/>
        <w:t xml:space="preserve">и сопоставляет предложения и проводит их ранжирование по степени предпочтительности по критериям и порядку, установленным в документации </w:t>
      </w:r>
      <w:r>
        <w:rPr>
          <w:rFonts w:ascii="Liberation Serif" w:hAnsi="Liberation Serif" w:cs="Liberation Serif"/>
          <w:sz w:val="28"/>
          <w:szCs w:val="28"/>
        </w:rPr>
        <w:br/>
        <w:t>о проведении запроса предложений.</w:t>
      </w:r>
    </w:p>
    <w:p w:rsidR="007A60B8" w:rsidRDefault="007A60B8" w:rsidP="007A60B8">
      <w:pPr>
        <w:spacing w:after="0" w:line="20" w:lineRule="atLeast"/>
        <w:ind w:firstLine="708"/>
        <w:jc w:val="both"/>
      </w:pPr>
      <w:r>
        <w:rPr>
          <w:rFonts w:ascii="Liberation Serif" w:hAnsi="Liberation Serif" w:cs="Liberation Serif"/>
          <w:sz w:val="28"/>
          <w:szCs w:val="28"/>
        </w:rPr>
        <w:t xml:space="preserve">212. По результатам оценки и сопоставления предложений комиссия принимает решение о </w:t>
      </w:r>
      <w:r>
        <w:rPr>
          <w:rFonts w:ascii="Liberation Serif" w:hAnsi="Liberation Serif" w:cs="Liberation Serif"/>
          <w:color w:val="000000"/>
          <w:sz w:val="28"/>
          <w:szCs w:val="28"/>
        </w:rPr>
        <w:t>выборе победителя.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213. Решение комиссии о результатах рассмотрения, оценки и сопоставления предложений участников закупки оформляется протоколом</w:t>
      </w:r>
      <w:r>
        <w:rPr>
          <w:color w:val="000000"/>
        </w:rPr>
        <w:t xml:space="preserve"> </w:t>
      </w:r>
      <w:r>
        <w:rPr>
          <w:rFonts w:ascii="Liberation Serif" w:hAnsi="Liberation Serif" w:cs="Liberation Serif"/>
          <w:color w:val="000000"/>
          <w:sz w:val="28"/>
          <w:szCs w:val="28"/>
        </w:rPr>
        <w:t xml:space="preserve">рассмотрения и оценки предложений участников закупки, который </w:t>
      </w:r>
      <w:r>
        <w:rPr>
          <w:rFonts w:ascii="Liberation Serif" w:eastAsia="Times New Roman" w:hAnsi="Liberation Serif" w:cs="Liberation Serif"/>
          <w:bCs/>
          <w:color w:val="000000"/>
          <w:sz w:val="28"/>
          <w:szCs w:val="28"/>
          <w:lang w:eastAsia="ru-RU"/>
        </w:rPr>
        <w:t xml:space="preserve">содержит информацию, указанную </w:t>
      </w:r>
      <w:r>
        <w:rPr>
          <w:rFonts w:ascii="Liberation Serif" w:eastAsia="Times New Roman" w:hAnsi="Liberation Serif" w:cs="Liberation Serif"/>
          <w:bCs/>
          <w:color w:val="000000"/>
          <w:sz w:val="28"/>
          <w:szCs w:val="28"/>
          <w:lang w:eastAsia="ru-RU"/>
        </w:rPr>
        <w:br/>
        <w:t>в пункте 95 настоящего положения.</w:t>
      </w:r>
    </w:p>
    <w:p w:rsidR="007A60B8" w:rsidRDefault="007A60B8" w:rsidP="007A60B8">
      <w:pPr>
        <w:spacing w:after="0" w:line="20" w:lineRule="atLeast"/>
        <w:ind w:firstLine="708"/>
        <w:jc w:val="both"/>
      </w:pPr>
      <w:r>
        <w:rPr>
          <w:rFonts w:ascii="Liberation Serif" w:hAnsi="Liberation Serif" w:cs="Liberation Serif"/>
          <w:color w:val="000000"/>
          <w:sz w:val="28"/>
          <w:szCs w:val="28"/>
        </w:rPr>
        <w:t>214. Протокол рассмотрения и оценки предложений участников закупки подписывается членами комиссии не позднее дня, следующего за днем проведения оценки и сопоставления предложений и размещается в ЕИС,</w:t>
      </w:r>
      <w:r>
        <w:rPr>
          <w:rFonts w:ascii="Liberation Serif" w:eastAsia="Times New Roman" w:hAnsi="Liberation Serif" w:cs="Liberation Serif"/>
          <w:bCs/>
          <w:color w:val="000000"/>
          <w:sz w:val="28"/>
          <w:szCs w:val="28"/>
          <w:lang w:eastAsia="ru-RU"/>
        </w:rPr>
        <w:t xml:space="preserve"> на официальном сайте, за исключением случаев, предусмотренных Федеральным законом </w:t>
      </w:r>
      <w:r>
        <w:rPr>
          <w:rFonts w:ascii="Liberation Serif" w:eastAsia="Times New Roman" w:hAnsi="Liberation Serif" w:cs="Liberation Serif"/>
          <w:bCs/>
          <w:color w:val="000000"/>
          <w:sz w:val="28"/>
          <w:szCs w:val="28"/>
          <w:lang w:eastAsia="ru-RU"/>
        </w:rPr>
        <w:br/>
        <w:t>№ 223-ФЗ,</w:t>
      </w:r>
      <w:r>
        <w:rPr>
          <w:rFonts w:ascii="Liberation Serif" w:hAnsi="Liberation Serif" w:cs="Liberation Serif"/>
          <w:color w:val="000000"/>
          <w:sz w:val="28"/>
          <w:szCs w:val="28"/>
        </w:rPr>
        <w:t xml:space="preserve"> и на электронной площадке в срок, указанный в пункте 96 настоящего положения.</w:t>
      </w:r>
    </w:p>
    <w:p w:rsidR="007A60B8" w:rsidRDefault="007A60B8" w:rsidP="007A60B8">
      <w:pPr>
        <w:spacing w:after="0" w:line="20" w:lineRule="atLeast"/>
        <w:ind w:firstLine="708"/>
        <w:jc w:val="both"/>
      </w:pPr>
      <w:bookmarkStart w:id="45" w:name="Par994"/>
      <w:bookmarkEnd w:id="45"/>
      <w:r>
        <w:rPr>
          <w:rFonts w:ascii="Liberation Serif" w:hAnsi="Liberation Serif" w:cs="Liberation Serif"/>
          <w:color w:val="000000"/>
          <w:sz w:val="28"/>
          <w:szCs w:val="28"/>
        </w:rPr>
        <w:t xml:space="preserve">215. Если запрос предложений признан не состоявшимся в соответствии </w:t>
      </w:r>
      <w:r>
        <w:rPr>
          <w:rFonts w:ascii="Liberation Serif" w:hAnsi="Liberation Serif" w:cs="Liberation Serif"/>
          <w:color w:val="000000"/>
          <w:sz w:val="28"/>
          <w:szCs w:val="28"/>
        </w:rPr>
        <w:br/>
        <w:t>с подпунктами 1-2 пункта 97 настоящего положения, заказчик вправе внести изменения в план закупки и провести закупку повторно в форме запроса предложений или аукциона.</w:t>
      </w:r>
    </w:p>
    <w:p w:rsidR="007A60B8" w:rsidRDefault="007A60B8" w:rsidP="007A60B8">
      <w:pPr>
        <w:spacing w:after="0" w:line="20" w:lineRule="atLeast"/>
        <w:jc w:val="center"/>
        <w:rPr>
          <w:rFonts w:ascii="Liberation Serif" w:hAnsi="Liberation Serif" w:cs="Liberation Serif"/>
          <w:b/>
          <w:color w:val="000000"/>
          <w:sz w:val="28"/>
          <w:szCs w:val="28"/>
        </w:rPr>
      </w:pPr>
    </w:p>
    <w:p w:rsidR="007A60B8" w:rsidRDefault="007A60B8" w:rsidP="007A60B8">
      <w:pPr>
        <w:spacing w:after="0" w:line="20" w:lineRule="atLeast"/>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Глава 35. Особенности закрытых процедур закупок</w:t>
      </w:r>
    </w:p>
    <w:p w:rsidR="007A60B8" w:rsidRDefault="007A60B8" w:rsidP="007A60B8">
      <w:pPr>
        <w:spacing w:after="0" w:line="20" w:lineRule="atLeast"/>
        <w:ind w:firstLine="708"/>
        <w:jc w:val="both"/>
        <w:rPr>
          <w:rFonts w:ascii="Liberation Serif" w:hAnsi="Liberation Serif" w:cs="Liberation Serif"/>
          <w:color w:val="000000"/>
          <w:sz w:val="28"/>
          <w:szCs w:val="28"/>
        </w:rPr>
      </w:pPr>
    </w:p>
    <w:p w:rsidR="007A60B8" w:rsidRDefault="007A60B8" w:rsidP="007A60B8">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216. Во всем, что не оговорено настоящей главой, при проведении закрытых процедур закупок применяются правила проведения конкурентной закупки </w:t>
      </w:r>
      <w:r>
        <w:rPr>
          <w:rFonts w:ascii="Liberation Serif" w:hAnsi="Liberation Serif" w:cs="Liberation Serif"/>
          <w:color w:val="000000"/>
          <w:sz w:val="28"/>
          <w:szCs w:val="28"/>
        </w:rPr>
        <w:br/>
        <w:t>с учетом особенностей, предусмотренных настоящей главой.</w:t>
      </w:r>
    </w:p>
    <w:p w:rsidR="007A60B8" w:rsidRDefault="007A60B8" w:rsidP="007A60B8">
      <w:pPr>
        <w:pStyle w:val="af1"/>
        <w:spacing w:line="20" w:lineRule="atLeast"/>
        <w:ind w:firstLine="709"/>
        <w:jc w:val="both"/>
      </w:pPr>
      <w:r>
        <w:rPr>
          <w:rFonts w:ascii="Liberation Serif" w:hAnsi="Liberation Serif" w:cs="Liberation Serif"/>
          <w:color w:val="000000"/>
          <w:sz w:val="28"/>
          <w:szCs w:val="28"/>
        </w:rPr>
        <w:t>217. </w:t>
      </w:r>
      <w:r>
        <w:rPr>
          <w:rFonts w:ascii="Liberation Serif" w:hAnsi="Liberation Serif" w:cs="Liberation Serif"/>
          <w:bCs/>
          <w:sz w:val="28"/>
          <w:szCs w:val="28"/>
        </w:rPr>
        <w:t>Информация о закрытой конкурентной закупке, за исключением закупки, проводимой в случаях, определенных Правительством Российской Федерации в соответствии с частью 16 статьи 4 Федерального закона № 223-ФЗ, не подлежит размещению в ЕИС.</w:t>
      </w:r>
      <w:r>
        <w:rPr>
          <w:rFonts w:ascii="Liberation Serif" w:hAnsi="Liberation Serif" w:cs="Liberation Serif"/>
          <w:color w:val="000000"/>
          <w:sz w:val="28"/>
          <w:szCs w:val="28"/>
        </w:rPr>
        <w:t xml:space="preserve"> При этом в сроки, установленные для размещения в ЕИС извещения об осуществлении конкурентной закупки, </w:t>
      </w:r>
      <w:r>
        <w:rPr>
          <w:rFonts w:ascii="Liberation Serif" w:hAnsi="Liberation Serif" w:cs="Liberation Serif"/>
          <w:color w:val="000000"/>
          <w:sz w:val="28"/>
          <w:szCs w:val="28"/>
        </w:rPr>
        <w:lastRenderedPageBreak/>
        <w:t>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являющиеся предметом закрытой конкурентной закупки.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настоящим положением, в сроки, установленные Федеральным законом № 223-ФЗ.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rsidR="007A60B8" w:rsidRDefault="007A60B8" w:rsidP="007A60B8">
      <w:pPr>
        <w:pStyle w:val="af1"/>
        <w:spacing w:line="20" w:lineRule="atLeast"/>
        <w:ind w:firstLine="709"/>
        <w:jc w:val="both"/>
      </w:pPr>
      <w:bookmarkStart w:id="46" w:name="sub_3052"/>
      <w:bookmarkEnd w:id="46"/>
      <w:r>
        <w:rPr>
          <w:rFonts w:ascii="Liberation Serif" w:hAnsi="Liberation Serif" w:cs="Liberation Serif"/>
          <w:color w:val="000000"/>
          <w:sz w:val="28"/>
          <w:szCs w:val="28"/>
        </w:rPr>
        <w:t xml:space="preserve">Правительство Российской Федерации определяет особенности документооборота при осуществлении закрытых конкурентных закупок </w:t>
      </w:r>
      <w:r>
        <w:rPr>
          <w:rFonts w:ascii="Liberation Serif" w:hAnsi="Liberation Serif" w:cs="Liberation Serif"/>
          <w:color w:val="000000"/>
          <w:sz w:val="28"/>
          <w:szCs w:val="28"/>
        </w:rPr>
        <w:br/>
        <w:t xml:space="preserve">в электронной форме, а также </w:t>
      </w:r>
      <w:hyperlink r:id="rId12" w:history="1">
        <w:r>
          <w:rPr>
            <w:rStyle w:val="af2"/>
            <w:rFonts w:ascii="Liberation Serif" w:hAnsi="Liberation Serif" w:cs="Liberation Serif"/>
            <w:color w:val="000000"/>
            <w:sz w:val="28"/>
            <w:szCs w:val="28"/>
            <w:u w:val="none"/>
          </w:rPr>
          <w:t>перечень</w:t>
        </w:r>
      </w:hyperlink>
      <w:r>
        <w:rPr>
          <w:rFonts w:ascii="Liberation Serif" w:hAnsi="Liberation Serif" w:cs="Liberation Serif"/>
          <w:color w:val="000000"/>
          <w:sz w:val="28"/>
          <w:szCs w:val="28"/>
        </w:rPr>
        <w:t xml:space="preserve"> операторов электронных площадок для осуществления закрытых конкурентных закупок и порядок аккредитации </w:t>
      </w:r>
      <w:r>
        <w:rPr>
          <w:rFonts w:ascii="Liberation Serif" w:hAnsi="Liberation Serif" w:cs="Liberation Serif"/>
          <w:color w:val="000000"/>
          <w:sz w:val="28"/>
          <w:szCs w:val="28"/>
        </w:rPr>
        <w:br/>
        <w:t>на таких электронных площадках.</w:t>
      </w:r>
    </w:p>
    <w:p w:rsidR="007A60B8" w:rsidRDefault="007A60B8" w:rsidP="007A60B8">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218. Заказчик должен принять меры, чтобы состав лиц, приглашенных </w:t>
      </w:r>
      <w:r>
        <w:rPr>
          <w:rFonts w:ascii="Liberation Serif" w:hAnsi="Liberation Serif" w:cs="Liberation Serif"/>
          <w:color w:val="000000"/>
          <w:sz w:val="28"/>
          <w:szCs w:val="28"/>
        </w:rPr>
        <w:br/>
        <w:t>к участию в закрытой процедуре закупки, оставался конфиденциальной информацией.</w:t>
      </w:r>
    </w:p>
    <w:p w:rsidR="007A60B8" w:rsidRDefault="007A60B8" w:rsidP="007A60B8">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219. Комиссия не вправе принимать к рассмотрению, оценке </w:t>
      </w:r>
      <w:r>
        <w:rPr>
          <w:rFonts w:ascii="Liberation Serif" w:hAnsi="Liberation Serif" w:cs="Liberation Serif"/>
          <w:color w:val="000000"/>
          <w:sz w:val="28"/>
          <w:szCs w:val="28"/>
        </w:rPr>
        <w:br/>
        <w:t>и сопоставлению заявки на участие в закрытой процедуре закупки от участников закупки, которых заказчик не приглашал к участию в закупке.</w:t>
      </w:r>
    </w:p>
    <w:p w:rsidR="007A60B8" w:rsidRDefault="007A60B8" w:rsidP="007A60B8">
      <w:pPr>
        <w:spacing w:after="0" w:line="20" w:lineRule="atLeast"/>
        <w:ind w:firstLine="708"/>
        <w:jc w:val="center"/>
        <w:rPr>
          <w:rFonts w:ascii="Liberation Serif" w:hAnsi="Liberation Serif" w:cs="Liberation Serif"/>
          <w:b/>
          <w:color w:val="000000"/>
          <w:sz w:val="28"/>
          <w:szCs w:val="28"/>
        </w:rPr>
      </w:pPr>
    </w:p>
    <w:p w:rsidR="007A60B8" w:rsidRDefault="007A60B8" w:rsidP="007A60B8">
      <w:pPr>
        <w:autoSpaceDE w:val="0"/>
        <w:spacing w:after="0" w:line="20" w:lineRule="atLeast"/>
        <w:jc w:val="center"/>
        <w:rPr>
          <w:rFonts w:ascii="Liberation Serif" w:hAnsi="Liberation Serif" w:cs="Liberation Serif"/>
          <w:b/>
          <w:color w:val="000000"/>
          <w:sz w:val="28"/>
          <w:szCs w:val="28"/>
        </w:rPr>
      </w:pPr>
      <w:r>
        <w:rPr>
          <w:rFonts w:ascii="Liberation Serif" w:hAnsi="Liberation Serif" w:cs="Liberation Serif"/>
          <w:b/>
          <w:color w:val="000000"/>
          <w:sz w:val="28"/>
          <w:szCs w:val="28"/>
        </w:rPr>
        <w:t xml:space="preserve">Глава 36. Особенности участия субъектов малого и среднего </w:t>
      </w:r>
    </w:p>
    <w:p w:rsidR="007A60B8" w:rsidRDefault="007A60B8" w:rsidP="007A60B8">
      <w:pPr>
        <w:autoSpaceDE w:val="0"/>
        <w:spacing w:after="0" w:line="20" w:lineRule="atLeast"/>
        <w:jc w:val="center"/>
      </w:pPr>
      <w:r>
        <w:rPr>
          <w:rFonts w:ascii="Liberation Serif" w:hAnsi="Liberation Serif" w:cs="Liberation Serif"/>
          <w:b/>
          <w:color w:val="000000"/>
          <w:sz w:val="28"/>
          <w:szCs w:val="28"/>
        </w:rPr>
        <w:t>предпринимательства в закупках</w:t>
      </w:r>
      <w:r>
        <w:rPr>
          <w:rFonts w:ascii="Liberation Serif" w:hAnsi="Liberation Serif" w:cs="Liberation Serif"/>
          <w:color w:val="000000"/>
          <w:sz w:val="28"/>
          <w:szCs w:val="28"/>
        </w:rPr>
        <w:t xml:space="preserve"> </w:t>
      </w:r>
    </w:p>
    <w:p w:rsidR="007A60B8" w:rsidRDefault="007A60B8" w:rsidP="007A60B8">
      <w:pPr>
        <w:autoSpaceDE w:val="0"/>
        <w:spacing w:after="0" w:line="20" w:lineRule="atLeast"/>
        <w:jc w:val="center"/>
        <w:rPr>
          <w:rFonts w:ascii="Liberation Serif" w:hAnsi="Liberation Serif" w:cs="Liberation Serif"/>
          <w:color w:val="000000"/>
          <w:sz w:val="28"/>
          <w:szCs w:val="28"/>
        </w:rPr>
      </w:pPr>
    </w:p>
    <w:p w:rsidR="007A60B8" w:rsidRDefault="007A60B8" w:rsidP="007A60B8">
      <w:pPr>
        <w:autoSpaceDE w:val="0"/>
        <w:spacing w:after="0" w:line="20" w:lineRule="atLeast"/>
        <w:ind w:firstLine="709"/>
        <w:jc w:val="both"/>
      </w:pPr>
      <w:r>
        <w:rPr>
          <w:rFonts w:ascii="Liberation Serif" w:hAnsi="Liberation Serif" w:cs="Liberation Serif"/>
          <w:color w:val="000000"/>
          <w:sz w:val="28"/>
          <w:szCs w:val="28"/>
        </w:rPr>
        <w:t xml:space="preserve">220. Заказчик осуществляет закупки у субъектов малого и среднего предпринимательства в соответствии с Положением об особенностях участия субъектов малого и среднего предпринимательства в закупках. </w:t>
      </w:r>
    </w:p>
    <w:p w:rsidR="007A60B8" w:rsidRDefault="007A60B8" w:rsidP="007A60B8">
      <w:pPr>
        <w:autoSpaceDE w:val="0"/>
        <w:spacing w:after="0" w:line="20" w:lineRule="atLeast"/>
        <w:ind w:firstLine="709"/>
        <w:jc w:val="both"/>
      </w:pPr>
      <w:r>
        <w:rPr>
          <w:rFonts w:ascii="Liberation Serif" w:hAnsi="Liberation Serif" w:cs="Liberation Serif"/>
          <w:color w:val="000000"/>
          <w:sz w:val="28"/>
          <w:szCs w:val="28"/>
        </w:rPr>
        <w:t>221.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устанавливаются статьей 3</w:t>
      </w:r>
      <w:r>
        <w:rPr>
          <w:rFonts w:ascii="Liberation Serif" w:hAnsi="Liberation Serif" w:cs="Liberation Serif"/>
          <w:color w:val="000000"/>
          <w:sz w:val="28"/>
          <w:szCs w:val="28"/>
          <w:vertAlign w:val="superscript"/>
        </w:rPr>
        <w:t>4</w:t>
      </w:r>
      <w:r>
        <w:rPr>
          <w:rFonts w:ascii="Liberation Serif" w:hAnsi="Liberation Serif" w:cs="Liberation Serif"/>
          <w:color w:val="000000"/>
          <w:sz w:val="28"/>
          <w:szCs w:val="28"/>
        </w:rPr>
        <w:t xml:space="preserve"> Федерального закона № 223-ФЗ.</w:t>
      </w:r>
    </w:p>
    <w:p w:rsidR="007A60B8" w:rsidRDefault="007A60B8" w:rsidP="007A60B8">
      <w:pPr>
        <w:autoSpaceDE w:val="0"/>
        <w:spacing w:after="0" w:line="20" w:lineRule="atLeast"/>
        <w:ind w:firstLine="709"/>
        <w:jc w:val="both"/>
      </w:pPr>
      <w:r>
        <w:rPr>
          <w:rFonts w:ascii="Liberation Serif" w:hAnsi="Liberation Serif" w:cs="Liberation Serif"/>
          <w:color w:val="000000"/>
          <w:sz w:val="28"/>
          <w:szCs w:val="28"/>
        </w:rPr>
        <w:t>222.</w:t>
      </w:r>
      <w:r>
        <w:rPr>
          <w:color w:val="000000"/>
        </w:rPr>
        <w:t> </w:t>
      </w:r>
      <w:r>
        <w:rPr>
          <w:rFonts w:ascii="Liberation Serif" w:hAnsi="Liberation Serif" w:cs="Liberation Serif"/>
          <w:color w:val="000000"/>
          <w:sz w:val="28"/>
          <w:szCs w:val="28"/>
        </w:rPr>
        <w:t>Конкурентная закупка с участием субъектов малого и среднего предпринимательства осуществляется путем проведения:</w:t>
      </w:r>
    </w:p>
    <w:p w:rsidR="007A60B8" w:rsidRDefault="007A60B8" w:rsidP="007A60B8">
      <w:pPr>
        <w:autoSpaceDE w:val="0"/>
        <w:spacing w:after="0" w:line="20" w:lineRule="atLeast"/>
        <w:ind w:firstLine="709"/>
        <w:jc w:val="both"/>
      </w:pPr>
      <w:r>
        <w:rPr>
          <w:rFonts w:ascii="Liberation Serif" w:hAnsi="Liberation Serif" w:cs="Liberation Serif"/>
          <w:color w:val="000000"/>
          <w:sz w:val="28"/>
          <w:szCs w:val="28"/>
        </w:rPr>
        <w:t xml:space="preserve">конкурса в электронной форме, участниками которого могут быть только субъекты малого и среднего предпринимательства; </w:t>
      </w:r>
    </w:p>
    <w:p w:rsidR="007A60B8" w:rsidRDefault="007A60B8" w:rsidP="007A60B8">
      <w:pPr>
        <w:autoSpaceDE w:val="0"/>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аукциона в электронной форме, участниками которого могут быть только субъекты малого и среднего предпринимательства;</w:t>
      </w:r>
    </w:p>
    <w:p w:rsidR="007A60B8" w:rsidRDefault="007A60B8" w:rsidP="007A60B8">
      <w:pPr>
        <w:autoSpaceDE w:val="0"/>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запроса котировок в электронной форме, участниками которого могут быть только субъекты малого и среднего предпринимательства;</w:t>
      </w:r>
    </w:p>
    <w:p w:rsidR="007A60B8" w:rsidRDefault="007A60B8" w:rsidP="007A60B8">
      <w:pPr>
        <w:autoSpaceDE w:val="0"/>
        <w:spacing w:after="0" w:line="20" w:lineRule="atLeast"/>
        <w:ind w:firstLine="709"/>
        <w:jc w:val="both"/>
      </w:pPr>
      <w:r>
        <w:rPr>
          <w:rFonts w:ascii="Liberation Serif" w:hAnsi="Liberation Serif" w:cs="Liberation Serif"/>
          <w:color w:val="000000"/>
          <w:sz w:val="28"/>
          <w:szCs w:val="28"/>
        </w:rPr>
        <w:t xml:space="preserve">запроса предложений в электронной </w:t>
      </w:r>
      <w:r>
        <w:rPr>
          <w:rFonts w:ascii="Liberation Serif" w:hAnsi="Liberation Serif" w:cs="Liberation Serif"/>
          <w:sz w:val="28"/>
          <w:szCs w:val="28"/>
        </w:rPr>
        <w:t>форме,</w:t>
      </w:r>
      <w:r>
        <w:t xml:space="preserve"> </w:t>
      </w:r>
      <w:r>
        <w:rPr>
          <w:rFonts w:ascii="Liberation Serif" w:hAnsi="Liberation Serif" w:cs="Liberation Serif"/>
          <w:sz w:val="28"/>
          <w:szCs w:val="28"/>
        </w:rPr>
        <w:t>участниками которого могут быть только субъекты малого и среднего предпринимательства. </w:t>
      </w:r>
    </w:p>
    <w:p w:rsidR="007A60B8" w:rsidRDefault="007A60B8" w:rsidP="007A60B8">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Их участниками могут быть только субъекты малого и среднего предпринимательства.</w:t>
      </w:r>
    </w:p>
    <w:p w:rsidR="007A60B8" w:rsidRDefault="007A60B8" w:rsidP="007A60B8">
      <w:pPr>
        <w:autoSpaceDE w:val="0"/>
        <w:spacing w:after="0" w:line="20" w:lineRule="atLeast"/>
        <w:ind w:firstLine="709"/>
        <w:jc w:val="both"/>
      </w:pPr>
      <w:r>
        <w:rPr>
          <w:rFonts w:ascii="Liberation Serif" w:hAnsi="Liberation Serif" w:cs="Liberation Serif"/>
          <w:sz w:val="28"/>
          <w:szCs w:val="28"/>
        </w:rPr>
        <w:t xml:space="preserve">223. Закупки у субъектов малого и среднего предпринимательства осуществляются способами, предусмотренными главой 9 настоящего положения. </w:t>
      </w:r>
    </w:p>
    <w:p w:rsidR="007A60B8" w:rsidRDefault="007A60B8" w:rsidP="007A60B8">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Их участниками могут быть:</w:t>
      </w:r>
    </w:p>
    <w:p w:rsidR="007A60B8" w:rsidRDefault="007A60B8" w:rsidP="007A60B8">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а) любые лица, указанные в части 5 статьи 3 Федерального закона № 223-ФЗ, в том числе субъекты малого и среднего предпринимательства;</w:t>
      </w:r>
    </w:p>
    <w:p w:rsidR="007A60B8" w:rsidRDefault="007A60B8" w:rsidP="007A60B8">
      <w:pPr>
        <w:autoSpaceDE w:val="0"/>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б) лица,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w:t>
      </w:r>
    </w:p>
    <w:p w:rsidR="007A60B8" w:rsidRDefault="007A60B8" w:rsidP="007A60B8">
      <w:pPr>
        <w:spacing w:after="0" w:line="20" w:lineRule="atLeast"/>
        <w:ind w:firstLine="709"/>
        <w:jc w:val="both"/>
      </w:pPr>
      <w:r>
        <w:rPr>
          <w:rFonts w:ascii="Liberation Serif" w:hAnsi="Liberation Serif" w:cs="Liberation Serif"/>
          <w:sz w:val="28"/>
          <w:szCs w:val="28"/>
        </w:rPr>
        <w:t>224. </w:t>
      </w:r>
      <w:r>
        <w:rPr>
          <w:rFonts w:ascii="Liberation Serif" w:hAnsi="Liberation Serif" w:cs="Liberation Serif"/>
          <w:color w:val="000000"/>
          <w:sz w:val="28"/>
          <w:szCs w:val="28"/>
        </w:rPr>
        <w:t xml:space="preserve">Для осуществления конкурентных закупок, участниками которых могут быть только субъекты малого и среднего предпринимательства, заказчик утверждает перечень товаров, работ, услуг (далее – Перечень). При этом допускается осуществление закупок товаров, работ, услуг, включенных в такой перечень, у любых лиц, в том числе не являющихся субъектами малого и среднего предпринимательства. </w:t>
      </w:r>
    </w:p>
    <w:p w:rsidR="007A60B8" w:rsidRDefault="007A60B8" w:rsidP="007A60B8">
      <w:pPr>
        <w:pStyle w:val="HTML0"/>
        <w:spacing w:line="20" w:lineRule="atLeast"/>
        <w:ind w:firstLine="709"/>
        <w:jc w:val="both"/>
      </w:pPr>
      <w:r>
        <w:rPr>
          <w:rFonts w:ascii="Liberation Serif" w:hAnsi="Liberation Serif" w:cs="Liberation Serif"/>
          <w:color w:val="000000"/>
          <w:sz w:val="28"/>
          <w:szCs w:val="28"/>
        </w:rPr>
        <w:t xml:space="preserve">225. Годовой объем закупок у субъектов малого и среднего предпринимательства, совокупный годовой стоимостный объем договоров, заключенных заказчиками с субъектами малого и среднего предпринимательства по результатам закупок, участниками которых могут быть только субъекты малого и среднего предпринимательства, а также </w:t>
      </w:r>
      <w:r>
        <w:rPr>
          <w:rFonts w:ascii="Liberation Serif" w:hAnsi="Liberation Serif" w:cs="Times New Roman"/>
          <w:color w:val="000000"/>
          <w:sz w:val="28"/>
          <w:szCs w:val="28"/>
        </w:rPr>
        <w:t xml:space="preserve">годовой объем закупок, которые планируется в соответствии с проектом плана закупки или утвержденным планом закупки осуществить Заказчиком по результатам закупок, участниками которых могут быть только субъекты малого и среднего предпринимательства, </w:t>
      </w:r>
      <w:r>
        <w:rPr>
          <w:rFonts w:ascii="Liberation Serif" w:hAnsi="Liberation Serif" w:cs="Liberation Serif"/>
          <w:sz w:val="28"/>
          <w:szCs w:val="28"/>
        </w:rPr>
        <w:t>порядок расчета указанного объема</w:t>
      </w:r>
      <w:r>
        <w:rPr>
          <w:rFonts w:ascii="Liberation Serif" w:hAnsi="Liberation Serif" w:cs="Times New Roman"/>
          <w:color w:val="000000"/>
          <w:sz w:val="28"/>
          <w:szCs w:val="28"/>
        </w:rPr>
        <w:t xml:space="preserve"> устанавливаются в размере, определенном постановлением Правительства Российской Федерации от 11.12.2014 № 1352.</w:t>
      </w:r>
    </w:p>
    <w:p w:rsidR="007A60B8" w:rsidRDefault="007A60B8" w:rsidP="007A60B8">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226. В случае если начальная (максимальная) цена договора (цена лота) </w:t>
      </w:r>
      <w:r>
        <w:rPr>
          <w:rFonts w:ascii="Liberation Serif" w:hAnsi="Liberation Serif" w:cs="Liberation Serif"/>
          <w:color w:val="000000"/>
          <w:sz w:val="28"/>
          <w:szCs w:val="28"/>
        </w:rPr>
        <w:br/>
        <w:t xml:space="preserve">на поставку товаров, выполнение работ, оказание услуг не превышает 200 миллионов рублей и указанные товары, работы, услуги включены в Перечень, заказчик обязан осуществить закупки таких товаров, работ, услуг у субъектов малого и среднего предпринимательства. </w:t>
      </w:r>
    </w:p>
    <w:p w:rsidR="007A60B8" w:rsidRDefault="007A60B8" w:rsidP="007A60B8">
      <w:pPr>
        <w:autoSpaceDE w:val="0"/>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В случае если начальная (максимальная) цена договора (цена лота) </w:t>
      </w:r>
      <w:r>
        <w:rPr>
          <w:rFonts w:ascii="Liberation Serif" w:hAnsi="Liberation Serif" w:cs="Liberation Serif"/>
          <w:color w:val="000000"/>
          <w:sz w:val="28"/>
          <w:szCs w:val="28"/>
        </w:rPr>
        <w:br/>
        <w:t>на поставку товаров, выполнение работ, оказание услуг превышает 200 миллионов рублей, но не превышает 800 миллионов рублей и указанные товары, работы, услуги включены в Перечень, заказчик вправе осуществить закупки таких товаров, работ, услуг у субъектов малого и среднего предпринимательства.</w:t>
      </w:r>
    </w:p>
    <w:p w:rsidR="007A60B8" w:rsidRDefault="007A60B8" w:rsidP="007A60B8">
      <w:pPr>
        <w:pStyle w:val="af1"/>
        <w:spacing w:line="20" w:lineRule="atLeast"/>
        <w:ind w:firstLine="709"/>
        <w:jc w:val="both"/>
      </w:pPr>
      <w:r>
        <w:rPr>
          <w:rFonts w:ascii="Liberation Serif" w:hAnsi="Liberation Serif" w:cs="Liberation Serif"/>
          <w:sz w:val="28"/>
          <w:szCs w:val="28"/>
        </w:rPr>
        <w:t>227. В течение одного рабочего дня после направления оператором электронной площадки информации, указанной в части 22 статьи 3</w:t>
      </w:r>
      <w:r>
        <w:rPr>
          <w:rFonts w:ascii="Liberation Serif" w:hAnsi="Liberation Serif" w:cs="Liberation Serif"/>
          <w:sz w:val="28"/>
          <w:szCs w:val="28"/>
          <w:vertAlign w:val="superscript"/>
        </w:rPr>
        <w:t>4</w:t>
      </w:r>
      <w:r>
        <w:rPr>
          <w:rFonts w:ascii="Liberation Serif" w:hAnsi="Liberation Serif" w:cs="Liberation Serif"/>
          <w:sz w:val="28"/>
          <w:szCs w:val="28"/>
        </w:rPr>
        <w:t xml:space="preserve"> Федерального закона № 223-ФЗ, комиссия на основании результатов оценки заявок на участие </w:t>
      </w:r>
      <w:r>
        <w:rPr>
          <w:rFonts w:ascii="Liberation Serif" w:hAnsi="Liberation Serif" w:cs="Liberation Serif"/>
          <w:sz w:val="28"/>
          <w:szCs w:val="28"/>
        </w:rPr>
        <w:br/>
        <w:t xml:space="preserve">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Заявке на участие в конкурсе в электронной форме или запросе предложений в электронной форме, участниками которых могут быть только </w:t>
      </w:r>
      <w:r>
        <w:rPr>
          <w:rFonts w:ascii="Liberation Serif" w:hAnsi="Liberation Serif" w:cs="Liberation Serif"/>
          <w:sz w:val="28"/>
          <w:szCs w:val="28"/>
        </w:rPr>
        <w:lastRenderedPageBreak/>
        <w:t xml:space="preserve">субъекты малого и среднего предпринимательства, в которых содержатся лучшие условия исполнения договора, а в случае проведения аукциона в электронной форме или запроса котировок в электронной форме, участниками которых могут быть только субъекты малого и среднего предпринимательства, – наименьшее ценовое предложение, присваивается первый номер. </w:t>
      </w:r>
    </w:p>
    <w:p w:rsidR="007A60B8" w:rsidRDefault="007A60B8" w:rsidP="007A60B8">
      <w:pPr>
        <w:pStyle w:val="af1"/>
        <w:spacing w:line="20" w:lineRule="atLeast"/>
        <w:ind w:firstLine="709"/>
        <w:jc w:val="both"/>
      </w:pPr>
      <w:r>
        <w:rPr>
          <w:rFonts w:ascii="Liberation Serif" w:hAnsi="Liberation Serif" w:cs="Liberation Serif"/>
          <w:sz w:val="28"/>
          <w:szCs w:val="28"/>
        </w:rPr>
        <w:t>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rsidR="007A60B8" w:rsidRDefault="007A60B8" w:rsidP="007A60B8">
      <w:pPr>
        <w:pStyle w:val="af1"/>
        <w:spacing w:line="20" w:lineRule="atLeast"/>
        <w:ind w:firstLine="709"/>
        <w:jc w:val="both"/>
      </w:pPr>
      <w:r>
        <w:rPr>
          <w:rFonts w:ascii="Liberation Serif" w:hAnsi="Liberation Serif" w:cs="Liberation Serif"/>
          <w:sz w:val="28"/>
          <w:szCs w:val="28"/>
        </w:rPr>
        <w:t xml:space="preserve">228. При осуществлении конкурентной закупки, участниками которой могут быть только субъекты малого и среднего предпринимательства, заказчик вправе </w:t>
      </w:r>
      <w:r>
        <w:rPr>
          <w:rFonts w:ascii="Liberation Serif" w:hAnsi="Liberation Serif" w:cs="Liberation Serif"/>
          <w:sz w:val="28"/>
          <w:szCs w:val="28"/>
        </w:rPr>
        <w:br/>
        <w:t>по истечении срока приема заявок осуществить закупку в порядке, установленном настоящим положением, без соблюдения правил, установленных Положением</w:t>
      </w:r>
      <w:r>
        <w:t xml:space="preserve"> </w:t>
      </w:r>
      <w:r>
        <w:br/>
      </w:r>
      <w:r>
        <w:rPr>
          <w:rFonts w:ascii="Liberation Serif" w:hAnsi="Liberation Serif" w:cs="Liberation Serif"/>
          <w:sz w:val="28"/>
          <w:szCs w:val="28"/>
        </w:rPr>
        <w:t xml:space="preserve">об особенностях участия субъектов малого и среднего предпринимательства </w:t>
      </w:r>
      <w:r>
        <w:rPr>
          <w:rFonts w:ascii="Liberation Serif" w:hAnsi="Liberation Serif" w:cs="Liberation Serif"/>
          <w:sz w:val="28"/>
          <w:szCs w:val="28"/>
        </w:rPr>
        <w:br/>
        <w:t>в закупках, в случаях, если:</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субъекты малого и среднего предпринимательства не подали заявок </w:t>
      </w:r>
      <w:r>
        <w:rPr>
          <w:rFonts w:ascii="Liberation Serif" w:hAnsi="Liberation Serif" w:cs="Liberation Serif"/>
          <w:sz w:val="28"/>
          <w:szCs w:val="28"/>
        </w:rPr>
        <w:br/>
        <w:t>на участие в такой закупке;</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закупке;</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7A60B8" w:rsidRDefault="007A60B8" w:rsidP="007A60B8">
      <w:pPr>
        <w:pStyle w:val="af1"/>
        <w:spacing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заказчиком в порядке, установленном настоящим положением, принято решение (за исключением случая осуществления конкурентной закупки) о том, что договор по результатам закупки не заключается.</w:t>
      </w:r>
    </w:p>
    <w:p w:rsidR="007A60B8" w:rsidRDefault="007A60B8" w:rsidP="007A60B8">
      <w:pPr>
        <w:spacing w:after="0" w:line="20" w:lineRule="atLeast"/>
        <w:jc w:val="center"/>
        <w:rPr>
          <w:rFonts w:ascii="Liberation Serif" w:hAnsi="Liberation Serif" w:cs="Liberation Serif"/>
          <w:b/>
          <w:sz w:val="28"/>
          <w:szCs w:val="28"/>
        </w:rPr>
      </w:pPr>
    </w:p>
    <w:p w:rsidR="007A60B8" w:rsidRDefault="007A60B8" w:rsidP="007A60B8">
      <w:pPr>
        <w:spacing w:after="0" w:line="20" w:lineRule="atLeast"/>
        <w:ind w:firstLine="709"/>
        <w:jc w:val="center"/>
      </w:pPr>
      <w:r>
        <w:rPr>
          <w:rFonts w:ascii="Liberation Serif" w:hAnsi="Liberation Serif" w:cs="Liberation Serif"/>
          <w:b/>
          <w:sz w:val="28"/>
          <w:szCs w:val="28"/>
        </w:rPr>
        <w:t>Глава 37. Осуществление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p>
    <w:p w:rsidR="007A60B8" w:rsidRDefault="007A60B8" w:rsidP="007A60B8">
      <w:pPr>
        <w:spacing w:after="0" w:line="20" w:lineRule="atLeast"/>
        <w:ind w:firstLine="709"/>
        <w:jc w:val="center"/>
        <w:rPr>
          <w:color w:val="000000"/>
        </w:rPr>
      </w:pPr>
    </w:p>
    <w:p w:rsidR="007A60B8" w:rsidRDefault="007A60B8" w:rsidP="007A60B8">
      <w:pPr>
        <w:spacing w:after="0" w:line="20" w:lineRule="atLeast"/>
        <w:ind w:firstLine="709"/>
        <w:jc w:val="both"/>
      </w:pPr>
      <w:r>
        <w:rPr>
          <w:rFonts w:ascii="Liberation Serif" w:hAnsi="Liberation Serif" w:cs="Liberation Serif"/>
          <w:color w:val="000000"/>
          <w:sz w:val="28"/>
          <w:szCs w:val="28"/>
        </w:rPr>
        <w:t xml:space="preserve">229. Заказчик вправе осуществить неконкурентную закупку, участниками которой являются только субъекты малого и среднего предпринимательства, </w:t>
      </w:r>
      <w:r>
        <w:rPr>
          <w:rFonts w:ascii="Liberation Serif" w:hAnsi="Liberation Serif" w:cs="Liberation Serif"/>
          <w:color w:val="000000"/>
          <w:sz w:val="28"/>
          <w:szCs w:val="28"/>
        </w:rPr>
        <w:br/>
        <w:t>в электронной форме с использованием электронной площадки, предусмотренной частью 10 статьи 3</w:t>
      </w:r>
      <w:r>
        <w:rPr>
          <w:rFonts w:ascii="Liberation Serif" w:hAnsi="Liberation Serif" w:cs="Liberation Serif"/>
          <w:color w:val="000000"/>
          <w:sz w:val="28"/>
          <w:szCs w:val="28"/>
          <w:vertAlign w:val="superscript"/>
        </w:rPr>
        <w:t>4</w:t>
      </w:r>
      <w:r>
        <w:rPr>
          <w:rFonts w:ascii="Liberation Serif" w:hAnsi="Liberation Serif" w:cs="Liberation Serif"/>
          <w:color w:val="000000"/>
          <w:sz w:val="28"/>
          <w:szCs w:val="28"/>
        </w:rPr>
        <w:t xml:space="preserve"> Федерального закона № 223-ФЗ. </w:t>
      </w:r>
    </w:p>
    <w:p w:rsidR="007A60B8" w:rsidRDefault="007A60B8" w:rsidP="007A60B8">
      <w:pPr>
        <w:spacing w:after="0" w:line="20" w:lineRule="atLeast"/>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Такая неконкурентная закупка проводится на электронной площадке </w:t>
      </w:r>
      <w:r>
        <w:rPr>
          <w:rFonts w:ascii="Liberation Serif" w:hAnsi="Liberation Serif" w:cs="Liberation Serif"/>
          <w:color w:val="000000"/>
          <w:sz w:val="28"/>
          <w:szCs w:val="28"/>
        </w:rPr>
        <w:br/>
        <w:t xml:space="preserve">по правилам и в порядке, установленным оператором электронной площадки, </w:t>
      </w:r>
      <w:r>
        <w:rPr>
          <w:rFonts w:ascii="Liberation Serif" w:hAnsi="Liberation Serif" w:cs="Liberation Serif"/>
          <w:color w:val="000000"/>
          <w:sz w:val="28"/>
          <w:szCs w:val="28"/>
        </w:rPr>
        <w:br/>
        <w:t xml:space="preserve">с учетом требований настоящего положения. В случае если регламентом электронной площадки установлены иные по сравнению с установленными настоящим положением правила проведения такой закупки процедурного (технического) характера, приоритет имеют правила, содержащиеся в регламенте оператора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При этом в любом случае не допускается </w:t>
      </w:r>
      <w:r>
        <w:rPr>
          <w:rFonts w:ascii="Liberation Serif" w:hAnsi="Liberation Serif" w:cs="Liberation Serif"/>
          <w:color w:val="000000"/>
          <w:sz w:val="28"/>
          <w:szCs w:val="28"/>
        </w:rPr>
        <w:lastRenderedPageBreak/>
        <w:t>осуществление закупки по правилам, противоречащим требованиям Федерального закона № 223-ФЗ.</w:t>
      </w:r>
    </w:p>
    <w:p w:rsidR="007A60B8" w:rsidRDefault="007A60B8" w:rsidP="007A60B8">
      <w:pPr>
        <w:spacing w:after="0" w:line="20" w:lineRule="atLeast"/>
        <w:ind w:firstLine="709"/>
        <w:jc w:val="both"/>
      </w:pPr>
      <w:r>
        <w:rPr>
          <w:rFonts w:ascii="Liberation Serif" w:hAnsi="Liberation Serif" w:cs="Liberation Serif"/>
          <w:color w:val="000000"/>
          <w:sz w:val="28"/>
          <w:szCs w:val="28"/>
        </w:rPr>
        <w:t>230. Начальная (максимальная) цена договора, заключаемого по результатам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не должна превышать три миллиона рублей.</w:t>
      </w:r>
    </w:p>
    <w:p w:rsidR="007A60B8" w:rsidRDefault="007A60B8" w:rsidP="007A60B8">
      <w:pPr>
        <w:spacing w:after="0" w:line="20" w:lineRule="atLeast"/>
        <w:ind w:firstLine="709"/>
        <w:jc w:val="both"/>
      </w:pPr>
      <w:r>
        <w:rPr>
          <w:rFonts w:ascii="Liberation Serif" w:hAnsi="Liberation Serif" w:cs="Liberation Serif"/>
          <w:color w:val="000000"/>
          <w:sz w:val="28"/>
          <w:szCs w:val="28"/>
        </w:rPr>
        <w:t>231. </w:t>
      </w:r>
      <w:r>
        <w:rPr>
          <w:rFonts w:ascii="Liberation Serif" w:eastAsia="Times New Roman" w:hAnsi="Liberation Serif" w:cs="Liberation Serif"/>
          <w:color w:val="000000"/>
          <w:sz w:val="28"/>
          <w:szCs w:val="28"/>
          <w:lang w:eastAsia="ru-RU"/>
        </w:rPr>
        <w:t xml:space="preserve">При осуществлении </w:t>
      </w:r>
      <w:r>
        <w:rPr>
          <w:rFonts w:ascii="Liberation Serif" w:hAnsi="Liberation Serif" w:cs="Liberation Serif"/>
          <w:color w:val="000000"/>
          <w:sz w:val="28"/>
          <w:szCs w:val="28"/>
        </w:rPr>
        <w:t>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r>
        <w:rPr>
          <w:rFonts w:ascii="Liberation Serif" w:eastAsia="Times New Roman" w:hAnsi="Liberation Serif" w:cs="Liberation Serif"/>
          <w:color w:val="000000"/>
          <w:sz w:val="28"/>
          <w:szCs w:val="28"/>
          <w:lang w:eastAsia="ru-RU"/>
        </w:rPr>
        <w:t>, начальная (максимальная) цена договора определяются и обосновываются заказчиком посредством применения одного или</w:t>
      </w:r>
      <w:r>
        <w:rPr>
          <w:color w:val="000000"/>
        </w:rPr>
        <w:t> </w:t>
      </w:r>
      <w:r>
        <w:rPr>
          <w:rFonts w:ascii="Liberation Serif" w:eastAsia="Times New Roman" w:hAnsi="Liberation Serif" w:cs="Liberation Serif"/>
          <w:color w:val="000000"/>
          <w:sz w:val="28"/>
          <w:szCs w:val="28"/>
          <w:lang w:eastAsia="ru-RU"/>
        </w:rPr>
        <w:t>нескольких методов в соответствии с приложением № 2 к настоящему положению.</w:t>
      </w:r>
    </w:p>
    <w:p w:rsidR="007A60B8" w:rsidRDefault="007A60B8" w:rsidP="007A60B8">
      <w:pPr>
        <w:spacing w:after="0" w:line="20" w:lineRule="atLeast"/>
        <w:ind w:firstLine="709"/>
        <w:jc w:val="both"/>
      </w:pPr>
      <w:r>
        <w:rPr>
          <w:rFonts w:ascii="Liberation Serif" w:hAnsi="Liberation Serif" w:cs="Liberation Serif"/>
          <w:color w:val="000000"/>
          <w:sz w:val="28"/>
          <w:szCs w:val="28"/>
        </w:rPr>
        <w:t xml:space="preserve">232. Для осуществления неконкурентной закупки в соответствии </w:t>
      </w:r>
      <w:r>
        <w:rPr>
          <w:rFonts w:ascii="Liberation Serif" w:hAnsi="Liberation Serif" w:cs="Liberation Serif"/>
          <w:color w:val="000000"/>
          <w:sz w:val="28"/>
          <w:szCs w:val="28"/>
        </w:rPr>
        <w:br/>
        <w:t xml:space="preserve">с пунктом 20(1) Положения об особенностях участия субъектов малого и среднего предпринимательства в закупках и настоящей главой заказчиком размещается </w:t>
      </w:r>
      <w:r>
        <w:rPr>
          <w:rFonts w:ascii="Liberation Serif" w:hAnsi="Liberation Serif" w:cs="Liberation Serif"/>
          <w:color w:val="000000"/>
          <w:sz w:val="28"/>
          <w:szCs w:val="28"/>
        </w:rPr>
        <w:br/>
        <w:t xml:space="preserve">на электронной площадке информация о закупаемом товаре, работе, услуге, требованиях к таким товару, работе, услуге, участнику закупки из числа субъектов малого и среднего предпринимательства в целях </w:t>
      </w:r>
      <w:r>
        <w:rPr>
          <w:rFonts w:ascii="Liberation Serif" w:hAnsi="Liberation Serif" w:cs="Liberation Serif"/>
          <w:sz w:val="28"/>
          <w:szCs w:val="28"/>
        </w:rPr>
        <w:t xml:space="preserve">отбора предварительного предложения о поставке товара, выполнении работы, оказании услуги, размещенного участником закупки из числа субъектов малого и среднего предпринимательства на электронной площадке (далее – предварительное предложение) в соответствии с утвержденным регламентом электронной площадки. </w:t>
      </w:r>
    </w:p>
    <w:p w:rsidR="007A60B8" w:rsidRDefault="007A60B8" w:rsidP="007A60B8">
      <w:pPr>
        <w:spacing w:after="0" w:line="20" w:lineRule="atLeast"/>
        <w:ind w:firstLine="709"/>
        <w:jc w:val="both"/>
      </w:pPr>
      <w:r>
        <w:rPr>
          <w:rFonts w:ascii="Liberation Serif" w:hAnsi="Liberation Serif" w:cs="Liberation Serif"/>
          <w:sz w:val="28"/>
          <w:szCs w:val="28"/>
        </w:rPr>
        <w:t xml:space="preserve">233. При осуществлении неконкурентной закупки, участниками которой являются только субъекты малого и среднего предпринимательства, в электронной форме с использованием </w:t>
      </w:r>
      <w:r>
        <w:rPr>
          <w:rFonts w:ascii="Liberation Serif" w:hAnsi="Liberation Serif" w:cs="Liberation Serif"/>
          <w:color w:val="000000"/>
          <w:sz w:val="28"/>
          <w:szCs w:val="28"/>
        </w:rPr>
        <w:t>электронной площадки заказчик определяет критерии оценки участника (участников) закупки из числа субъектов малого и среднего предпринимательства.</w:t>
      </w:r>
    </w:p>
    <w:p w:rsidR="007A60B8" w:rsidRDefault="007A60B8" w:rsidP="007A60B8">
      <w:pPr>
        <w:spacing w:after="0" w:line="20" w:lineRule="atLeast"/>
        <w:ind w:firstLine="709"/>
        <w:jc w:val="both"/>
      </w:pPr>
      <w:r>
        <w:rPr>
          <w:rFonts w:ascii="Liberation Serif" w:hAnsi="Liberation Serif" w:cs="Liberation Serif"/>
          <w:color w:val="000000"/>
          <w:sz w:val="28"/>
          <w:szCs w:val="28"/>
        </w:rPr>
        <w:t>К таким критериям относятся в совокупности:</w:t>
      </w:r>
    </w:p>
    <w:p w:rsidR="007A60B8" w:rsidRPr="00C76D7E" w:rsidRDefault="007A60B8" w:rsidP="007A60B8">
      <w:pPr>
        <w:spacing w:after="0" w:line="20" w:lineRule="atLeast"/>
        <w:ind w:firstLine="709"/>
        <w:jc w:val="both"/>
      </w:pPr>
      <w:r w:rsidRPr="00C76D7E">
        <w:rPr>
          <w:rFonts w:ascii="Liberation Serif" w:hAnsi="Liberation Serif" w:cs="Liberation Serif"/>
          <w:color w:val="000000"/>
          <w:sz w:val="28"/>
          <w:szCs w:val="28"/>
        </w:rPr>
        <w:t xml:space="preserve">- соответствие участника неконкурентной закупки, участниками которой являются только субъекты малого и среднего предпринимательства, </w:t>
      </w:r>
      <w:r w:rsidRPr="00C76D7E">
        <w:rPr>
          <w:rFonts w:ascii="Liberation Serif" w:hAnsi="Liberation Serif" w:cs="Liberation Serif"/>
          <w:color w:val="000000"/>
          <w:sz w:val="28"/>
          <w:szCs w:val="28"/>
        </w:rPr>
        <w:br/>
        <w:t xml:space="preserve">в электронной форме с использованием электронной площадки, требованиям, установленным в соответствии с </w:t>
      </w:r>
      <w:r w:rsidRPr="00C76D7E">
        <w:rPr>
          <w:rFonts w:ascii="Liberation Serif" w:hAnsi="Liberation Serif" w:cs="Liberation Serif"/>
          <w:sz w:val="28"/>
          <w:szCs w:val="28"/>
        </w:rPr>
        <w:t>подпунктами 2-9 пункта </w:t>
      </w:r>
      <w:r w:rsidRPr="00C76D7E">
        <w:rPr>
          <w:rFonts w:ascii="Liberation Serif" w:hAnsi="Liberation Serif" w:cs="Liberation Serif"/>
          <w:color w:val="000000"/>
          <w:sz w:val="28"/>
          <w:szCs w:val="28"/>
        </w:rPr>
        <w:t>59, пунктом 59.1 настоящего положения;</w:t>
      </w:r>
    </w:p>
    <w:p w:rsidR="007A60B8" w:rsidRPr="00C76D7E" w:rsidRDefault="007A60B8" w:rsidP="007A60B8">
      <w:pPr>
        <w:spacing w:after="0" w:line="20" w:lineRule="atLeast"/>
        <w:ind w:firstLine="709"/>
        <w:jc w:val="both"/>
        <w:rPr>
          <w:rFonts w:ascii="Liberation Serif" w:hAnsi="Liberation Serif" w:cs="Liberation Serif"/>
          <w:color w:val="000000"/>
          <w:sz w:val="28"/>
          <w:szCs w:val="28"/>
        </w:rPr>
      </w:pPr>
      <w:r w:rsidRPr="00C76D7E">
        <w:rPr>
          <w:rFonts w:ascii="Liberation Serif" w:hAnsi="Liberation Serif" w:cs="Liberation Serif"/>
          <w:color w:val="000000"/>
          <w:sz w:val="28"/>
          <w:szCs w:val="28"/>
        </w:rPr>
        <w:t>- предложение о цене договора, цене единицы товара, работы, услуги;</w:t>
      </w:r>
    </w:p>
    <w:p w:rsidR="007A60B8" w:rsidRPr="00C76D7E" w:rsidRDefault="007A60B8" w:rsidP="00C76D7E">
      <w:pPr>
        <w:spacing w:after="0" w:line="20" w:lineRule="atLeast"/>
        <w:ind w:firstLine="709"/>
        <w:jc w:val="both"/>
        <w:rPr>
          <w:rFonts w:ascii="Liberation Serif" w:hAnsi="Liberation Serif" w:cs="Liberation Serif"/>
          <w:color w:val="000000"/>
          <w:sz w:val="28"/>
          <w:szCs w:val="28"/>
        </w:rPr>
      </w:pPr>
      <w:r w:rsidRPr="00C76D7E">
        <w:rPr>
          <w:rFonts w:ascii="Liberation Serif" w:hAnsi="Liberation Serif" w:cs="Liberation Serif"/>
          <w:color w:val="000000"/>
          <w:sz w:val="28"/>
          <w:szCs w:val="28"/>
        </w:rPr>
        <w:t>- характе</w:t>
      </w:r>
      <w:r w:rsidR="00C76D7E" w:rsidRPr="00C76D7E">
        <w:rPr>
          <w:rFonts w:ascii="Liberation Serif" w:hAnsi="Liberation Serif" w:cs="Liberation Serif"/>
          <w:color w:val="000000"/>
          <w:sz w:val="28"/>
          <w:szCs w:val="28"/>
        </w:rPr>
        <w:t>ристики товара, работы, услуги.</w:t>
      </w:r>
    </w:p>
    <w:p w:rsidR="007A60B8" w:rsidRDefault="007A60B8" w:rsidP="007A60B8">
      <w:pPr>
        <w:spacing w:after="0" w:line="20" w:lineRule="atLeast"/>
        <w:ind w:firstLine="709"/>
        <w:jc w:val="both"/>
      </w:pPr>
      <w:r>
        <w:rPr>
          <w:rFonts w:ascii="Liberation Serif" w:hAnsi="Liberation Serif" w:cs="Liberation Serif"/>
          <w:color w:val="000000"/>
          <w:sz w:val="28"/>
          <w:szCs w:val="28"/>
        </w:rPr>
        <w:t>234. Заказчик формирует, подписывает электронной подписью лица, имеющего право действовать от имени заказчика, и размещает на электронной площадке информацию о закупаемом товаре, работе, услуге</w:t>
      </w:r>
      <w:r>
        <w:rPr>
          <w:rFonts w:ascii="Liberation Serif" w:hAnsi="Liberation Serif" w:cs="Liberation Serif"/>
          <w:sz w:val="28"/>
          <w:szCs w:val="28"/>
        </w:rPr>
        <w:t>, содержащую:</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 способ осуществления закупки и адрес электронной площадки </w:t>
      </w:r>
      <w:r>
        <w:rPr>
          <w:rFonts w:ascii="Liberation Serif" w:hAnsi="Liberation Serif" w:cs="Liberation Serif"/>
          <w:sz w:val="28"/>
          <w:szCs w:val="28"/>
        </w:rPr>
        <w:br/>
        <w:t>в информационно-телекоммуникационной сети «Интернет»;</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наименование, место нахождения, почтовый адрес, адрес электронной почты, номер контактного телефона, ответственное должностное лицо заказчика;</w:t>
      </w:r>
    </w:p>
    <w:p w:rsidR="007A60B8" w:rsidRDefault="007A60B8" w:rsidP="007A60B8">
      <w:pPr>
        <w:pStyle w:val="af1"/>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 xml:space="preserve">3) сведения о начальной (максимальной) цене договора, либо формула цены и максимальное значение цены договора, максимальное значение цены договора, валюту, используемую для формирования цены договора и расчетов с поставщиком (подрядчиком, исполнителем),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 размер аванса (если предусмотрена выплата аванса), информацию </w:t>
      </w:r>
      <w:r>
        <w:rPr>
          <w:rFonts w:ascii="Liberation Serif" w:eastAsia="Calibri" w:hAnsi="Liberation Serif" w:cs="Liberation Serif"/>
          <w:sz w:val="28"/>
          <w:szCs w:val="28"/>
          <w:lang w:eastAsia="en-US"/>
        </w:rPr>
        <w:br/>
        <w:t>о порядке и сроках расчета;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предмет договора с указанием количества поставляемого товара, объема выполняемой работы, оказываемой услуги, а также краткое описание предмета закупки;</w:t>
      </w:r>
    </w:p>
    <w:p w:rsidR="007A60B8" w:rsidRDefault="007A60B8" w:rsidP="007A60B8">
      <w:pPr>
        <w:pStyle w:val="af1"/>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5) порядок, дату и время окончания срока подачи предварительных предложений, критерии оценки заказчиком участника (участников) закупки </w:t>
      </w:r>
      <w:r>
        <w:rPr>
          <w:rFonts w:ascii="Liberation Serif" w:eastAsia="Calibri" w:hAnsi="Liberation Serif" w:cs="Liberation Serif"/>
          <w:sz w:val="28"/>
          <w:szCs w:val="28"/>
          <w:lang w:eastAsia="en-US"/>
        </w:rPr>
        <w:br/>
        <w:t>из числа субъектов малого и среднего предпринимательства, с которым (которыми) заключается договор (договоры);</w:t>
      </w:r>
    </w:p>
    <w:p w:rsidR="007A60B8" w:rsidRDefault="007A60B8" w:rsidP="007A60B8">
      <w:pPr>
        <w:pStyle w:val="af1"/>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6)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выполнения работ, оказания услуг </w:t>
      </w:r>
      <w:r>
        <w:rPr>
          <w:rFonts w:ascii="Liberation Serif" w:eastAsia="Calibri" w:hAnsi="Liberation Serif" w:cs="Liberation Serif"/>
          <w:sz w:val="28"/>
          <w:szCs w:val="28"/>
          <w:lang w:eastAsia="en-US"/>
        </w:rPr>
        <w:br/>
        <w:t xml:space="preserve">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w:t>
      </w:r>
      <w:r>
        <w:rPr>
          <w:rFonts w:ascii="Liberation Serif" w:eastAsia="Calibri" w:hAnsi="Liberation Serif" w:cs="Liberation Serif"/>
          <w:sz w:val="28"/>
          <w:szCs w:val="28"/>
          <w:lang w:eastAsia="en-US"/>
        </w:rPr>
        <w:br/>
        <w:t>в их состав. Предусмотренный настоящим подпунктом срок поставки товара, выполнения работ, оказания услуг исчисляется календарными днями и указывается в информации о закупаемом товаре, работе, услуге в календарных днях;</w:t>
      </w:r>
    </w:p>
    <w:p w:rsidR="007A60B8" w:rsidRDefault="007A60B8" w:rsidP="007A60B8">
      <w:pPr>
        <w:pStyle w:val="af1"/>
        <w:spacing w:line="20" w:lineRule="atLeast"/>
        <w:ind w:firstLine="708"/>
        <w:jc w:val="both"/>
      </w:pPr>
      <w:r>
        <w:rPr>
          <w:rFonts w:ascii="Liberation Serif" w:eastAsia="Calibri" w:hAnsi="Liberation Serif" w:cs="Liberation Serif"/>
          <w:sz w:val="28"/>
          <w:szCs w:val="28"/>
          <w:lang w:eastAsia="en-US"/>
        </w:rPr>
        <w:t>7) информацию о возможности одностороннего отказа от исполнения договора в соответствии с положением о закупке;</w:t>
      </w:r>
    </w:p>
    <w:p w:rsidR="007A60B8" w:rsidRDefault="007A60B8" w:rsidP="007A60B8">
      <w:pPr>
        <w:pStyle w:val="af1"/>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8) требования, предъявляемые к участникам закупки и предусмотренные подпунктами 1-9 пункта 63 настоящего положения.</w:t>
      </w:r>
    </w:p>
    <w:p w:rsidR="007A60B8" w:rsidRDefault="007A60B8" w:rsidP="007A60B8">
      <w:pPr>
        <w:pStyle w:val="af1"/>
        <w:spacing w:line="20" w:lineRule="atLeast"/>
        <w:ind w:firstLine="708"/>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 xml:space="preserve">235. Информация о закупаемом товаре, работе, услуге, предусмотренная пунктом 232 настоящего положения, должна содержать проект договора, а также определение и обоснование цены договора в порядке, предусмотренном главой 5 настоящего положения. </w:t>
      </w:r>
    </w:p>
    <w:p w:rsidR="007A60B8" w:rsidRDefault="007A60B8" w:rsidP="007A60B8">
      <w:pPr>
        <w:pStyle w:val="af1"/>
        <w:spacing w:line="20" w:lineRule="atLeast"/>
        <w:ind w:firstLine="708"/>
        <w:jc w:val="both"/>
      </w:pPr>
      <w:r>
        <w:rPr>
          <w:rFonts w:ascii="Liberation Serif" w:eastAsia="Calibri" w:hAnsi="Liberation Serif" w:cs="Liberation Serif"/>
          <w:sz w:val="28"/>
          <w:szCs w:val="28"/>
          <w:lang w:eastAsia="en-US"/>
        </w:rPr>
        <w:t>Внесение изменений в такую информацию о закупаемом товаре, работе, услуге не допускается.</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236. Не позднее одного рабочего дня со дня, следующего за днем получения от оператора электронной площадки предварительных предложений о поставке товара, выполнении работы, оказании услуги, размещенных участниками закупки из числа субъектов малого и среднего предпринимательства на электронной площадке, заказчик:</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1) принимает в отношении каждого предварительного предложения решение о его соответствии или несоответствии критериям оценки участника </w:t>
      </w:r>
      <w:r>
        <w:rPr>
          <w:rFonts w:ascii="Liberation Serif" w:hAnsi="Liberation Serif" w:cs="Liberation Serif"/>
          <w:sz w:val="28"/>
          <w:szCs w:val="28"/>
        </w:rPr>
        <w:lastRenderedPageBreak/>
        <w:t>(участников) закупки из числа субъектов малого и среднего предпринимательства;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на основании решений, предусмотренных подпунктом 1 настоящего пункта, присваивает каждому предварительному предложению порядковый номер в порядке возрастания цены за единицу товара, работы, услуги, с учетом требований законодательства Российской Федерации. Первый порядковый номер присваивается предварительному предложению, содержащему наименьшую цену за единицу товара, работы, услуги.</w:t>
      </w:r>
    </w:p>
    <w:p w:rsidR="007A60B8" w:rsidRDefault="007A60B8" w:rsidP="007A60B8">
      <w:pPr>
        <w:spacing w:after="0" w:line="20" w:lineRule="atLeast"/>
        <w:ind w:firstLine="709"/>
        <w:jc w:val="both"/>
      </w:pPr>
      <w:r>
        <w:rPr>
          <w:rFonts w:ascii="Liberation Serif" w:hAnsi="Liberation Serif" w:cs="Liberation Serif"/>
          <w:sz w:val="28"/>
          <w:szCs w:val="28"/>
        </w:rPr>
        <w:t xml:space="preserve">237. Информация об итогах определения поставщика(-ов) (подрядчика(-ов), исполнителя (-ей)) должна </w:t>
      </w:r>
      <w:r>
        <w:rPr>
          <w:rFonts w:ascii="Liberation Serif" w:hAnsi="Liberation Serif" w:cs="Liberation Serif"/>
          <w:color w:val="000000"/>
          <w:sz w:val="28"/>
          <w:szCs w:val="28"/>
        </w:rPr>
        <w:t xml:space="preserve">содержать дату подведения итогов и информацию </w:t>
      </w:r>
      <w:r>
        <w:rPr>
          <w:rFonts w:ascii="Liberation Serif" w:hAnsi="Liberation Serif" w:cs="Liberation Serif"/>
          <w:color w:val="000000"/>
          <w:sz w:val="28"/>
          <w:szCs w:val="28"/>
        </w:rPr>
        <w:br/>
        <w:t xml:space="preserve">о решениях, предусмотренных подпунктом 1 пункта 236 настоящего положения, обоснование решения об отклонении предварительных предложений (в случае принятия такого решения), содержащее указание на положения предварительного предложения, настоящего положения, а также положения Федерального закона </w:t>
      </w:r>
      <w:r>
        <w:rPr>
          <w:rFonts w:ascii="Liberation Serif" w:hAnsi="Liberation Serif" w:cs="Liberation Serif"/>
          <w:color w:val="000000"/>
          <w:sz w:val="28"/>
          <w:szCs w:val="28"/>
        </w:rPr>
        <w:br/>
        <w:t>№ 223-ФЗ, информации о закупаемом товаре, работе, услуге, которым не соответствует такое предварительное предложение, а также информацию, предусмотренную подпунктом 2 пункта 236</w:t>
      </w:r>
      <w:r>
        <w:rPr>
          <w:color w:val="000000"/>
        </w:rPr>
        <w:t xml:space="preserve"> </w:t>
      </w:r>
      <w:r>
        <w:rPr>
          <w:rFonts w:ascii="Liberation Serif" w:hAnsi="Liberation Serif" w:cs="Liberation Serif"/>
          <w:color w:val="000000"/>
          <w:sz w:val="28"/>
          <w:szCs w:val="28"/>
        </w:rPr>
        <w:t>настоящего положения.</w:t>
      </w:r>
    </w:p>
    <w:p w:rsidR="007A60B8" w:rsidRDefault="007A60B8" w:rsidP="007A60B8">
      <w:pPr>
        <w:spacing w:after="0" w:line="20" w:lineRule="atLeast"/>
        <w:ind w:firstLine="709"/>
        <w:jc w:val="both"/>
      </w:pPr>
      <w:r>
        <w:rPr>
          <w:rFonts w:ascii="Liberation Serif" w:hAnsi="Liberation Serif" w:cs="Liberation Serif"/>
          <w:color w:val="000000"/>
          <w:sz w:val="28"/>
          <w:szCs w:val="28"/>
        </w:rPr>
        <w:t xml:space="preserve">238. Заказчик вправе принять решение </w:t>
      </w:r>
      <w:r>
        <w:rPr>
          <w:rFonts w:ascii="Liberation Serif" w:hAnsi="Liberation Serif" w:cs="Liberation Serif"/>
          <w:sz w:val="28"/>
          <w:szCs w:val="28"/>
        </w:rPr>
        <w:t xml:space="preserve">о возложении обязанностей, предусмотренных пунктом 236, на комиссию по осуществлению неконкурентной закупки, предусмотренную главой 3 настоящего положения. </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239. Определение заказчиком участника (участников) закупки из числа субъектов малого и среднего предпринимательства, с которым (которыми) заключается договор (договоры), из числа участников закупки, определенных оператором электронной площадки, в соответствии с подпунктом «д» пункта 20(1) Положения об особенностях участия субъектов малого и среднего предпринимательства в закупках, осуществляется согласно критериями оценки, утвержденным в положении о закупке.</w:t>
      </w:r>
    </w:p>
    <w:p w:rsidR="007A60B8" w:rsidRDefault="007A60B8" w:rsidP="007A60B8">
      <w:pPr>
        <w:pStyle w:val="af4"/>
        <w:autoSpaceDE w:val="0"/>
        <w:spacing w:after="0" w:line="20" w:lineRule="atLeast"/>
        <w:ind w:left="0" w:firstLine="709"/>
        <w:jc w:val="both"/>
      </w:pPr>
      <w:r>
        <w:rPr>
          <w:rFonts w:ascii="Liberation Serif" w:hAnsi="Liberation Serif" w:cs="Liberation Serif"/>
          <w:sz w:val="28"/>
          <w:szCs w:val="28"/>
        </w:rPr>
        <w:t xml:space="preserve">Заключение договора (договоров) по итогам проведения неконкурентной закупки в соответствии с настоящей главой осуществляется с использованием электронной площадки с участником (участниками) закупки из числа субъектов малого и среднего предпринимательства, разместивших предварительные предложения и определенным (определенными) заказчиком в соответствии </w:t>
      </w:r>
      <w:r>
        <w:rPr>
          <w:rFonts w:ascii="Liberation Serif" w:hAnsi="Liberation Serif" w:cs="Liberation Serif"/>
          <w:sz w:val="28"/>
          <w:szCs w:val="28"/>
        </w:rPr>
        <w:br/>
        <w:t xml:space="preserve">с подпунктом «е» пункта 20(1) Положения об особенностях участия субъектов малого и среднего предпринимательства в закупках,  на условиях, определенных  в соответствии с требованиями подпункта «г» пункта 20(1) Положения об особенностях участия субъектов малого и среднего предпринимательства </w:t>
      </w:r>
      <w:r>
        <w:rPr>
          <w:rFonts w:ascii="Liberation Serif" w:hAnsi="Liberation Serif" w:cs="Liberation Serif"/>
          <w:sz w:val="28"/>
          <w:szCs w:val="28"/>
        </w:rPr>
        <w:br/>
        <w:t xml:space="preserve">в закупках, в соответствии с критериями оценки, определенными заказчиком </w:t>
      </w:r>
      <w:r>
        <w:rPr>
          <w:rFonts w:ascii="Liberation Serif" w:hAnsi="Liberation Serif" w:cs="Liberation Serif"/>
          <w:sz w:val="28"/>
          <w:szCs w:val="28"/>
        </w:rPr>
        <w:br/>
        <w:t xml:space="preserve">в информации о закупаемом товаре, работе, услуге в соответствии с подпунктом «г» пункта 20(1) Положения об особенностях участия субъектов малого и среднего предпринимательства в закупках, и предварительным предложением соответствующего участника закупки. </w:t>
      </w:r>
    </w:p>
    <w:p w:rsidR="007A60B8" w:rsidRDefault="007A60B8" w:rsidP="007A60B8">
      <w:pPr>
        <w:spacing w:after="0" w:line="20" w:lineRule="atLeast"/>
        <w:jc w:val="center"/>
        <w:rPr>
          <w:rFonts w:ascii="Liberation Serif" w:hAnsi="Liberation Serif" w:cs="Liberation Serif"/>
          <w:b/>
          <w:sz w:val="28"/>
          <w:szCs w:val="28"/>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Глава 38. Общие положения о совместных закупках</w:t>
      </w:r>
    </w:p>
    <w:p w:rsidR="007A60B8" w:rsidRDefault="007A60B8" w:rsidP="007A60B8">
      <w:pPr>
        <w:spacing w:after="0" w:line="20" w:lineRule="atLeast"/>
        <w:ind w:firstLine="709"/>
        <w:jc w:val="both"/>
        <w:rPr>
          <w:rFonts w:ascii="Liberation Serif" w:hAnsi="Liberation Serif" w:cs="Liberation Serif"/>
          <w:sz w:val="28"/>
          <w:szCs w:val="28"/>
        </w:rPr>
      </w:pPr>
    </w:p>
    <w:p w:rsidR="007A60B8" w:rsidRDefault="007A60B8" w:rsidP="007A60B8">
      <w:pPr>
        <w:spacing w:after="0" w:line="20" w:lineRule="atLeast"/>
        <w:ind w:firstLine="709"/>
        <w:jc w:val="both"/>
      </w:pPr>
      <w:r>
        <w:rPr>
          <w:rFonts w:ascii="Liberation Serif" w:hAnsi="Liberation Serif" w:cs="Liberation Serif"/>
          <w:sz w:val="28"/>
          <w:szCs w:val="28"/>
        </w:rPr>
        <w:lastRenderedPageBreak/>
        <w:t xml:space="preserve">240. При наличии у двух </w:t>
      </w:r>
      <w:r>
        <w:rPr>
          <w:rFonts w:ascii="Liberation Serif" w:hAnsi="Liberation Serif" w:cs="Liberation Serif"/>
          <w:color w:val="000000"/>
          <w:sz w:val="28"/>
          <w:szCs w:val="28"/>
        </w:rPr>
        <w:t xml:space="preserve">и более заказчиков потребности в одних и тех же товарах, </w:t>
      </w:r>
      <w:r>
        <w:rPr>
          <w:rFonts w:ascii="Liberation Serif" w:hAnsi="Liberation Serif" w:cs="Liberation Serif"/>
          <w:sz w:val="28"/>
          <w:szCs w:val="28"/>
        </w:rPr>
        <w:t xml:space="preserve">работах, услугах такие заказчики вправе проводить совместные закупки путем проведения </w:t>
      </w:r>
      <w:r w:rsidRPr="0022587A">
        <w:rPr>
          <w:rFonts w:ascii="Liberation Serif" w:hAnsi="Liberation Serif" w:cs="Liberation Serif"/>
          <w:color w:val="984806" w:themeColor="accent6" w:themeShade="80"/>
          <w:sz w:val="28"/>
          <w:szCs w:val="28"/>
        </w:rPr>
        <w:t xml:space="preserve">открытых конкурсов в электронной форме, открытых аукционов в электронной форме, а также конкурсов в электронной форме, участниками которых могут быть только субъекты малого и среднего предпринимательства и аукционов в электронной форме, участниками которых могут быть только субъекты малого и среднего предпринимательства, </w:t>
      </w:r>
      <w:r>
        <w:rPr>
          <w:rFonts w:ascii="Liberation Serif" w:hAnsi="Liberation Serif" w:cs="Liberation Serif"/>
          <w:sz w:val="28"/>
          <w:szCs w:val="28"/>
        </w:rPr>
        <w:t>в соответствии с условиями, не противоречащими Федеральному закону № 223-ФЗ и иным принятым в соответствии с ним нормативным правовым актам Российской Федерации и настоящему положению.</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241. Проведение совместной закупки состоит из следующих этапов:</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подписание соглашения заказчиками о проведении совместной закупки и утверждение начальной (максимальной) цены договора совместной закупки, при этом начальная (максимальная) цена договора, указываемая в извещении об осуществлении совместной закупки и документации о совместной закупке по каждому лоту, определяется как сумма начальных (максимальных) цен договоров каждого заказчика;</w:t>
      </w:r>
    </w:p>
    <w:p w:rsidR="007A60B8" w:rsidRDefault="007A60B8" w:rsidP="007A60B8">
      <w:pPr>
        <w:spacing w:after="0" w:line="20" w:lineRule="atLeast"/>
        <w:ind w:firstLine="709"/>
        <w:jc w:val="both"/>
      </w:pPr>
      <w:r>
        <w:rPr>
          <w:rFonts w:ascii="Liberation Serif" w:hAnsi="Liberation Serif" w:cs="Liberation Serif"/>
          <w:sz w:val="28"/>
          <w:szCs w:val="28"/>
        </w:rPr>
        <w:t>2) внесение в план закупки сведений о наименовании организатора совместной закупки;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3) формирование и утверждение комиссии в соответствии с требованиями настоящего положения и условиями соглашения о проведении совместной закупки;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подготовка документации о совместной закупке;</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5) подготовка условий заключаемого по результатам совместной закупки договора (допускаются различия для заказчиков);</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6) утверждение документации о совместной закупке;</w:t>
      </w:r>
    </w:p>
    <w:p w:rsidR="007A60B8" w:rsidRDefault="007A60B8" w:rsidP="007A60B8">
      <w:pPr>
        <w:spacing w:after="0" w:line="20" w:lineRule="atLeast"/>
        <w:ind w:firstLine="709"/>
        <w:jc w:val="both"/>
      </w:pPr>
      <w:r>
        <w:rPr>
          <w:rFonts w:ascii="Liberation Serif" w:hAnsi="Liberation Serif" w:cs="Liberation Serif"/>
          <w:sz w:val="28"/>
          <w:szCs w:val="28"/>
        </w:rPr>
        <w:t>7) размещение извещения об осуществлении совместной закупки и (или) документации о совместной закупке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если это предусмотрено соглашением о проведении совместной закупки, в иных источниках;</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8) разъяснение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9) внесение изменений в документацию о совместной закупке и (или) извещение об осуществлении совместной закупки (при необходимости); </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10) рассмотрение комиссией заявок участников совместной закупки на предмет их соответствия требованиям документации о совместной закупке;</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11) принятие комиссией решения об отклонении всех заявок на участие в совместной закупке или о допуске к участию в совместной закупке;</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12) осуществление комиссией оценки и сопоставления заявок на участие в совместной закупке, поданных участниками совместной закупки, признанными участниками совместной закупки;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13) определение победителя совместной закупки;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14) заключение договора с победителем (победителями) каждым заказчиком самостоятельно.</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242. Извещение об осуществлении совместной закупки размещается в сроки, установленные для соответствующего способа закупки настоящим положением и соглашением о проведении совместной закупки.</w:t>
      </w:r>
    </w:p>
    <w:p w:rsidR="007A60B8" w:rsidRDefault="007A60B8" w:rsidP="007A60B8">
      <w:pPr>
        <w:spacing w:after="0" w:line="20" w:lineRule="atLeast"/>
        <w:ind w:firstLine="709"/>
        <w:jc w:val="both"/>
      </w:pPr>
      <w:r>
        <w:rPr>
          <w:rFonts w:ascii="Liberation Serif" w:hAnsi="Liberation Serif" w:cs="Liberation Serif"/>
          <w:sz w:val="28"/>
          <w:szCs w:val="28"/>
        </w:rPr>
        <w:t>243. Организатором совместной закупки может выступать один из заказчиков либо специализированная организация, которой другие заказчики передали на основании соглашения часть своих полномочий на организацию и проведение процедуры совместной закупки. Организатор совместной закупки определяется в соглашении о проведении совместной закупки.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244. Условия соглашения о проведении совместной закупки не должны противоречить настоящему положению, положениям о закупках товаров, работ, услуг других заказчиков, а также указанное соглашение о проведении совместной закупки должно содержать:</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 информацию о сторонах соглашения;</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2) информацию об объекте совместной закупки в отношении каждого заказчика;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 xml:space="preserve">3) информацию об объеме совместной закупки, в отношении которой проводятся совместные закупки, месте, сроках (периодах) и условиях поставки продукции в отношении каждого заказчика (допускаются различия </w:t>
      </w:r>
      <w:r>
        <w:rPr>
          <w:rFonts w:ascii="Liberation Serif" w:hAnsi="Liberation Serif" w:cs="Liberation Serif"/>
          <w:sz w:val="28"/>
          <w:szCs w:val="28"/>
        </w:rPr>
        <w:br/>
        <w:t>для заказчиков);</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4) информацию о начальных (максимальных) ценах договоров и обоснование таких цен в отношении каждого заказчика;</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5) права, обязанности и ответственность сторон;</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6) информацию об организаторе совместных закупок, в том числе перечень полномочий, переданных указанному организатору сторонами соглашений;</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7) порядок и срок формирования документации о совместной закупке, регламент работы комиссии;</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8) порядок, сроки разработки и утверждения извещения об осуществлении совместной закупки и документации о совместной закупке;</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9) примерные сроки проведения совместных закупок;</w:t>
      </w:r>
    </w:p>
    <w:p w:rsidR="007A60B8" w:rsidRDefault="007A60B8" w:rsidP="007A60B8">
      <w:pPr>
        <w:spacing w:after="0" w:line="20" w:lineRule="atLeast"/>
        <w:ind w:firstLine="709"/>
        <w:jc w:val="both"/>
        <w:rPr>
          <w:rFonts w:ascii="Liberation Serif" w:hAnsi="Liberation Serif" w:cs="Liberation Serif"/>
          <w:sz w:val="28"/>
          <w:szCs w:val="28"/>
        </w:rPr>
      </w:pPr>
      <w:r>
        <w:rPr>
          <w:rFonts w:ascii="Liberation Serif" w:hAnsi="Liberation Serif" w:cs="Liberation Serif"/>
          <w:sz w:val="28"/>
          <w:szCs w:val="28"/>
        </w:rPr>
        <w:t>10) срок действия соглашения;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11) порядок рассмотрения споров;</w:t>
      </w:r>
    </w:p>
    <w:p w:rsidR="007A60B8" w:rsidRDefault="007A60B8" w:rsidP="007A60B8">
      <w:pPr>
        <w:spacing w:after="0" w:line="228" w:lineRule="auto"/>
        <w:ind w:firstLine="709"/>
        <w:jc w:val="both"/>
      </w:pPr>
      <w:r>
        <w:rPr>
          <w:rFonts w:ascii="Liberation Serif" w:hAnsi="Liberation Serif" w:cs="Liberation Serif"/>
          <w:sz w:val="28"/>
          <w:szCs w:val="28"/>
        </w:rPr>
        <w:t xml:space="preserve">12) порядок размещения в ЕИС, </w:t>
      </w:r>
      <w:r>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 223-ФЗ, </w:t>
      </w:r>
      <w:r>
        <w:rPr>
          <w:rFonts w:ascii="Liberation Serif" w:hAnsi="Liberation Serif" w:cs="Liberation Serif"/>
          <w:sz w:val="28"/>
          <w:szCs w:val="28"/>
        </w:rPr>
        <w:t>на электронных площадках и, если это предусмотрено соглашением о проведении совместной закупки, в иных источниках информации и документов, размещение которых предусмотрено Федеральным законом № 223-ФЗ и настоящим положением при осуществлении закупок;</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13) иную информацию, определяющую взаимоотношения сторон соглашения при проведении совместных закупок.</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245. Стороны соглашения о проведении совместной закупки несут расходы на проведение совместных закупок пропорционально доле начальной (максимальной) цены договора каждого заказчика в общей сумме начальных </w:t>
      </w:r>
      <w:r>
        <w:rPr>
          <w:rFonts w:ascii="Liberation Serif" w:hAnsi="Liberation Serif" w:cs="Liberation Serif"/>
          <w:sz w:val="28"/>
          <w:szCs w:val="28"/>
        </w:rPr>
        <w:lastRenderedPageBreak/>
        <w:t>(максимальных) цен договоров, в целях заключения которых проводятся совместные закупки.</w:t>
      </w:r>
    </w:p>
    <w:p w:rsidR="007A60B8" w:rsidRDefault="007A60B8" w:rsidP="007A60B8">
      <w:pPr>
        <w:spacing w:after="0" w:line="228" w:lineRule="auto"/>
        <w:ind w:firstLine="709"/>
        <w:jc w:val="both"/>
      </w:pPr>
      <w:r>
        <w:rPr>
          <w:rFonts w:ascii="Liberation Serif" w:hAnsi="Liberation Serif" w:cs="Liberation Serif"/>
          <w:sz w:val="28"/>
          <w:szCs w:val="28"/>
        </w:rPr>
        <w:t xml:space="preserve">246. Порядок размещения информации о проведении совместной закупки </w:t>
      </w:r>
      <w:r>
        <w:rPr>
          <w:rFonts w:ascii="Liberation Serif" w:hAnsi="Liberation Serif" w:cs="Liberation Serif"/>
          <w:sz w:val="28"/>
          <w:szCs w:val="28"/>
        </w:rPr>
        <w:br/>
        <w:t>(в соответствии с настоящим положением и соглашением о проведении совместной закупки), требования к участникам совместной закупки и закупаемым товарам, работам, услугам, сроки поставки товара (выполнения работы, оказания услуги), начальные (максимальные) цены договора всех заказчиков, размещенные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если это предусмотрено соглашением о проведении совместной закупки, в иных источниках, не должны противоречить настоящему положению, положениям о закупках товаров, работ, услуг других заказчиков, а также соглашению о проведении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247. В целях проведения процедуры совместной закупки организатор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осуществляет утверждение состава комиссии,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в соглашении о проведении совместной закупки;</w:t>
      </w:r>
    </w:p>
    <w:p w:rsidR="007A60B8" w:rsidRDefault="007A60B8" w:rsidP="007A60B8">
      <w:pPr>
        <w:spacing w:after="0" w:line="228" w:lineRule="auto"/>
        <w:ind w:firstLine="709"/>
        <w:jc w:val="both"/>
      </w:pPr>
      <w:r>
        <w:rPr>
          <w:rFonts w:ascii="Liberation Serif" w:hAnsi="Liberation Serif" w:cs="Liberation Serif"/>
          <w:sz w:val="28"/>
          <w:szCs w:val="28"/>
        </w:rPr>
        <w:t>2) размещает извещение об осуществлении совместной закупки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если это предусмотрено соглашением о проведении совместной закупки, в иных источниках;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разрабатывает и утверждает документацию о совместной закупке, подготовленную в соответствии с Федеральным законом № 223-ФЗ и настоящим положением, если иное не предусмотрено соглашением о проведении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4) предоставляет разъяснения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 если иное не предусмотрено соглашением о проведении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6) при необходимости вносит изменения в документацию о совместной закупке и (или) извещение об осуществлении совместной закупки;</w:t>
      </w:r>
    </w:p>
    <w:p w:rsidR="007A60B8" w:rsidRDefault="007A60B8" w:rsidP="007A60B8">
      <w:pPr>
        <w:spacing w:after="0" w:line="228" w:lineRule="auto"/>
        <w:ind w:firstLine="709"/>
        <w:jc w:val="both"/>
      </w:pPr>
      <w:r>
        <w:rPr>
          <w:rFonts w:ascii="Liberation Serif" w:hAnsi="Liberation Serif" w:cs="Liberation Serif"/>
          <w:sz w:val="28"/>
          <w:szCs w:val="28"/>
        </w:rPr>
        <w:t xml:space="preserve">7) в порядке, установленном соглашением о проведении совместной закупки, размещает в ЕИС, </w:t>
      </w:r>
      <w:r>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 223-ФЗ, </w:t>
      </w:r>
      <w:r>
        <w:rPr>
          <w:rFonts w:ascii="Liberation Serif" w:hAnsi="Liberation Serif" w:cs="Liberation Serif"/>
          <w:sz w:val="28"/>
          <w:szCs w:val="28"/>
        </w:rPr>
        <w:t>на электронных торговых площадках и, если это предусмотрено соглашением о проведении совместной закупки, в иных источниках информации и документов, размещение которых предусмотрено Федеральным законом № 223-ФЗ и настоящим положением при осуществлении закупок;</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8) направляет копии протоколов, составленных в ходе проведения совместной закупки, каждой стороне соглашения о проведении совместной закупки не позднее дня, следующего за днем подписания указанных протоколов, если иное не установлено соглашением о проведении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9) осуществляет иные полномочия, переданные ему соглашением о проведении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248. Договор заключается с победителем каждым заказчиком отдельно в порядке, установленном главой 7 настоящего положения, и (или) положениями о закупках товаров, работ, услуг других заказчиков, и (или) соглашением о проведении совместной закупки.</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39. Особенности проведения совместного конкурса</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249. В извещении о проведении совместного конкурса, помимо сведений, предусмотренных пунктом 78 настоящего положения, должны быть указаны следующие сведения: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 наименование, место нахождения, почтовый адрес и адрес электронной почты, номер контактного телефона и факса специализированной организации </w:t>
      </w:r>
      <w:r>
        <w:rPr>
          <w:rFonts w:ascii="Liberation Serif" w:hAnsi="Liberation Serif" w:cs="Liberation Serif"/>
          <w:sz w:val="28"/>
          <w:szCs w:val="28"/>
        </w:rPr>
        <w:br/>
        <w:t>(в случае, если специализированная организация осуществляет организацию и проведение процедуры совместного конкурса);</w:t>
      </w:r>
    </w:p>
    <w:p w:rsidR="007A60B8" w:rsidRDefault="007A60B8" w:rsidP="007A60B8">
      <w:pPr>
        <w:spacing w:after="0" w:line="228" w:lineRule="auto"/>
        <w:ind w:firstLine="709"/>
        <w:jc w:val="both"/>
      </w:pPr>
      <w:r>
        <w:rPr>
          <w:rFonts w:ascii="Liberation Serif" w:hAnsi="Liberation Serif" w:cs="Liberation Serif"/>
          <w:sz w:val="28"/>
          <w:szCs w:val="28"/>
        </w:rPr>
        <w:t xml:space="preserve">2) указание на </w:t>
      </w:r>
      <w:r>
        <w:rPr>
          <w:rFonts w:ascii="Liberation Serif" w:hAnsi="Liberation Serif" w:cs="Liberation Serif"/>
          <w:color w:val="000000"/>
          <w:sz w:val="28"/>
          <w:szCs w:val="28"/>
        </w:rPr>
        <w:t>право заказчика отказаться от участия в совместном конкурсе не позднее 3 рабочих дней до даты окончания срока подачи заявок на участие в совместном конкурсе;</w:t>
      </w:r>
    </w:p>
    <w:p w:rsidR="007A60B8" w:rsidRDefault="007A60B8" w:rsidP="007A60B8">
      <w:pPr>
        <w:spacing w:after="0" w:line="228" w:lineRule="auto"/>
        <w:ind w:firstLine="709"/>
        <w:jc w:val="both"/>
      </w:pPr>
      <w:r>
        <w:rPr>
          <w:rFonts w:ascii="Liberation Serif" w:hAnsi="Liberation Serif" w:cs="Liberation Serif"/>
          <w:sz w:val="28"/>
          <w:szCs w:val="28"/>
        </w:rPr>
        <w:t xml:space="preserve">3) начальная </w:t>
      </w:r>
      <w:r>
        <w:rPr>
          <w:rFonts w:ascii="Liberation Serif" w:eastAsia="Times New Roman" w:hAnsi="Liberation Serif" w:cs="Liberation Serif"/>
          <w:bCs/>
          <w:sz w:val="28"/>
          <w:szCs w:val="28"/>
          <w:lang w:eastAsia="ru-RU"/>
        </w:rPr>
        <w:t>сумма цен единиц товара, работы, услуги и максимальное значение цены договора</w:t>
      </w:r>
      <w:r>
        <w:rPr>
          <w:rFonts w:ascii="Liberation Serif" w:hAnsi="Liberation Serif" w:cs="Liberation Serif"/>
          <w:color w:val="000000"/>
          <w:sz w:val="28"/>
          <w:szCs w:val="28"/>
        </w:rPr>
        <w:t>.</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250. Конкурсная документация </w:t>
      </w:r>
      <w:r>
        <w:rPr>
          <w:rFonts w:ascii="Liberation Serif" w:hAnsi="Liberation Serif" w:cs="Liberation Serif"/>
          <w:sz w:val="28"/>
          <w:szCs w:val="28"/>
        </w:rPr>
        <w:t>кроме требований, предусмотренных пунктами 75 и 79 настоящего положения, должна также содержать:</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порядок и срок отзыва заявок на участие в совместном конкурсе, порядок внесения изменений в такие заявки;</w:t>
      </w:r>
    </w:p>
    <w:p w:rsidR="007A60B8" w:rsidRDefault="007A60B8" w:rsidP="007A60B8">
      <w:pPr>
        <w:spacing w:after="0" w:line="228" w:lineRule="auto"/>
        <w:ind w:firstLine="709"/>
        <w:jc w:val="both"/>
      </w:pPr>
      <w:r>
        <w:rPr>
          <w:rFonts w:ascii="Liberation Serif" w:hAnsi="Liberation Serif" w:cs="Liberation Serif"/>
          <w:sz w:val="28"/>
          <w:szCs w:val="28"/>
        </w:rPr>
        <w:t>2) срок со дня размещения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итогового протокола по результатам совместного конкурса, в течение которого победитель совместного конкурса должен подписать проект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251. Для участия в совместном конкурсе участник такого конкурса подает заявку в соответствии с требованиями главы 16 настоящего положения. В случае если совместный конкурс проводится в составе нескольких лотов, заявка подается на каждый лот отдельно.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252. В случае, если по окончании срока подачи заявок на участие в совместном конкурсе подана только одна заявка на участие или не подано ни одной заявки на участие в таком конкурсе, совместный конкурс признается несостоявшимся.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253. Комиссия рассматривает заявки на участие в совместном конкурсе на соответствие требованиям, установленным конкурсной документацией и настоящим положением.</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254. Срок рассмотрения заявок на участие в совместном конкурсе не может превышать пять рабочих дней с даты окончания срока подачи заявок на участие в совместном конкурсе.</w:t>
      </w:r>
    </w:p>
    <w:p w:rsidR="007A60B8" w:rsidRDefault="007A60B8" w:rsidP="007A60B8">
      <w:pPr>
        <w:spacing w:after="0" w:line="228" w:lineRule="auto"/>
        <w:ind w:firstLine="709"/>
        <w:jc w:val="both"/>
      </w:pPr>
      <w:r>
        <w:rPr>
          <w:rFonts w:ascii="Liberation Serif" w:hAnsi="Liberation Serif" w:cs="Liberation Serif"/>
          <w:sz w:val="28"/>
          <w:szCs w:val="28"/>
        </w:rPr>
        <w:t xml:space="preserve">255. По результатам рассмотрения заявок на участие в совместном конкурсе комиссия принимает решение о допуске участника закупки, подавшего заявку на участие в таком конкурсе, к участию в нем и признании участника закупки участником совместного конкурса или об отказе в допуске к участию в таком конкурсе, а также оформляется протокол рассмотрения заявок на участие </w:t>
      </w:r>
      <w:r>
        <w:rPr>
          <w:rFonts w:ascii="Liberation Serif" w:hAnsi="Liberation Serif" w:cs="Liberation Serif"/>
          <w:sz w:val="28"/>
          <w:szCs w:val="28"/>
        </w:rPr>
        <w:lastRenderedPageBreak/>
        <w:t>в совместном конкурсе, который подписывается всеми присутствующими на заседании членами комиссии не позднее даты окончания срока рассмотрения заявок на участие в таком конкурсе и размещаются заказчиком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 и</w:t>
      </w:r>
      <w:r>
        <w:rPr>
          <w:rFonts w:ascii="Liberation Serif" w:hAnsi="Liberation Serif" w:cs="Liberation Serif"/>
          <w:sz w:val="28"/>
          <w:szCs w:val="28"/>
        </w:rPr>
        <w:t xml:space="preserve"> на электронной площадке в срок, указанный в пункте 96 настоящего положения.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256. В случае, если по результатам рассмотрения заявок на участие в совместном конкурсе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совместный конкурс признается несостоявшимся.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 протокол, предусмотренный пунктом 265 настоящего положения, вносится информация о признании совместного конкурса несостоявшимся.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257. Протокол рассмотрения заявок на участие в совместном конкурсе направляется заказчиком оператору электронной площадки в день подписания такого протокола.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258. В течение одного часа с момента поступления оператору электронной площадки протокола, указанного в пункте 265 настоящего положения, оператор электронной площадки направляет каждому участнику совместного конкурса, подавшему заявку на участие в таком конкурсе, информацию:</w:t>
      </w:r>
    </w:p>
    <w:p w:rsidR="007A60B8" w:rsidRDefault="007A60B8" w:rsidP="007A60B8">
      <w:pPr>
        <w:spacing w:after="0" w:line="228" w:lineRule="auto"/>
        <w:ind w:firstLine="709"/>
        <w:jc w:val="both"/>
      </w:pPr>
      <w:r>
        <w:rPr>
          <w:rFonts w:ascii="Liberation Serif" w:hAnsi="Liberation Serif" w:cs="Liberation Serif"/>
          <w:sz w:val="28"/>
          <w:szCs w:val="28"/>
        </w:rPr>
        <w:t>1) о решении, принятом в отношении заявки, поданной участником совместного конкурса, в том числе о допуске участника закупки, подавшего заявку на участие в таком конкурсе, к участию в совместном конкурсе и признании его участником такого конкурса или об отказе в допуске к участию в конкурсе в</w:t>
      </w:r>
      <w:r>
        <w:t> </w:t>
      </w:r>
      <w:r>
        <w:rPr>
          <w:rFonts w:ascii="Liberation Serif" w:hAnsi="Liberation Serif" w:cs="Liberation Serif"/>
          <w:sz w:val="28"/>
          <w:szCs w:val="28"/>
        </w:rPr>
        <w:t>электронной форме;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о наименьшей цене договора, предложенной участником совместного конкурса, допущенным к участию в совместном конкурсе, без указания сведений об этом участнике;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о дате и времени начала проведения процедуры подачи окончательных предложений о цене договора или о ее непроведении в случае, предусмотренном пунктом 264 настоящего положения.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259. Участники закупки, допущенные к участию в совместном конкурсе, вправе подать окончательные предложения о цене договора. Участник совместного конкурса может подать только одно окончательное предложение о цене договора по итогам проведения процедуры подачи окончательных предложений о цене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260. Подача окончательных предложений о цене договора проводится на электронной площадке в день и время, указанные в извещении о проведении совместного конкурса. Продолжительность приема окончательных предложений о цене договора составляет три часа. Время начала проведения такой процедуры устанавливается заказчиком в соответствии со временем часовой зоны, в которой расположен заказчик.</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261. Днем подачи окончательных предложений о цене договора должен быть рабочий день, следующий после истечения одного рабочего дня с даты окончания срока рассмотрения заявок на участие в совместном конкурсе. В </w:t>
      </w:r>
      <w:r>
        <w:rPr>
          <w:rFonts w:ascii="Liberation Serif" w:hAnsi="Liberation Serif" w:cs="Liberation Serif"/>
          <w:sz w:val="28"/>
          <w:szCs w:val="28"/>
        </w:rPr>
        <w:lastRenderedPageBreak/>
        <w:t>случае, если дата проведения процедуры подачи окончательных предложений о цене договора приходится на нерабочий день, день проведения указанной процедуры переносится на следующий за ним рабочий день.</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262. В случае, если в конкурсной документации указаны цена каждой единицы закупаемых товаров, работы или услуги, подача окончательных предложений о цене договора проводится путем снижения суммы указанных цен в порядке, установленном настоящим положением.</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263. В ходе подачи окончательных предложений о цене договора участник совместного конкурса вправе подать предложение о цене договора, которое предусматривает снижение цены договора, предложенной таким участником в составе заявки, поданной на участие в совместном конкурсе.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264. В случае, если участником совместного конкурса не подано окончательное предложение о цене договора, предложение о цене договора, поданное этим участником в составе заявки на участие в совместном конкурсе, признается окончательным.</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265. В течение одного часа с момента завершения подачи окончательных предложений о цене договора оператор электронной площадки формирует протокол подачи окончательных предложений о цене договора, содержащий сведения, предусмотренные пунктом 94 настоящего положения, а также следующие сведения: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дату, время начала и окончания проведения процедуры подачи окончательных предложений о цене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окончательные предложения о цене договора, поданные участниками совместного конкурса, с указанием идентификационных номеров заявок участников такого конкурса, времени подачи этих предложений.</w:t>
      </w:r>
    </w:p>
    <w:p w:rsidR="007A60B8" w:rsidRDefault="007A60B8" w:rsidP="007A60B8">
      <w:pPr>
        <w:spacing w:after="0" w:line="228" w:lineRule="auto"/>
        <w:ind w:firstLine="709"/>
        <w:jc w:val="both"/>
      </w:pPr>
      <w:r>
        <w:rPr>
          <w:rFonts w:ascii="Liberation Serif" w:hAnsi="Liberation Serif" w:cs="Liberation Serif"/>
          <w:sz w:val="28"/>
          <w:szCs w:val="28"/>
        </w:rPr>
        <w:t>266. Протокол подачи окончательных предложений о цене договора размещается заказчиком в ЕИС,</w:t>
      </w:r>
      <w:r>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Pr>
          <w:rFonts w:ascii="Liberation Serif" w:hAnsi="Liberation Serif" w:cs="Liberation Serif"/>
          <w:sz w:val="28"/>
          <w:szCs w:val="28"/>
        </w:rPr>
        <w:t xml:space="preserve"> и на электронной площадке в срок, предусмотренный пунктом 96 настоящего положения.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267. Оценка и сопоставление заявок на участие в совместном конкурсе осуществляется комиссией в целях выявления лучших условий исполнения договора в соответствии с критериями и в порядке, которые установлены настоящим положением и конкурсной документацией.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Срок оценки и сопоставления заявок на участие в совместном конкурсе не должен превышать семи рабочих дней со дня размещения протокола подачи окончательных предложений о цене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268. На основании результатов оценки и сопоставления заявок на участие в совместном конкурсе комиссией каждой заявке на участие в таком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совместном конкурсе, в которой содержатся лучшие условия исполнения договора, присваивается первый номер. В случае, если в нескольких заявках на участие в совместном конкурсе, окончательных предложениях о цене договора содержатся одинаковые условия исполнения договора, меньший порядковый номер присваивается заявке на участие в совместном конкурсе, окончательному предложению о цене договора, которые поступили ранее других </w:t>
      </w:r>
      <w:r>
        <w:rPr>
          <w:rFonts w:ascii="Liberation Serif" w:hAnsi="Liberation Serif" w:cs="Liberation Serif"/>
          <w:sz w:val="28"/>
          <w:szCs w:val="28"/>
        </w:rPr>
        <w:lastRenderedPageBreak/>
        <w:t>заявок на участие в совместном конкурсе, окончательных предложениях о цене договора, содержащих такие же условия.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269. В рамках рассмотрения, оценки и сопоставления заявок на участие в совместном конкурсе комиссия вправе привлекать экспертов, специалистов, обладающих необходимыми знаниями.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270. В ходе рассмотрения, оценки и сопоставления заявок на участие в совместном конкурсе заказчик по решению комиссии вправе, в случае, если такая возможность была предусмотрена конкурсной документацией, направить запросы участникам закупки (при этом заказчиком не должны создаваться преимущественные условия участнику или нескольким участникам закупки) о разъяснении положений заявок на участие в конкурсе. При этом не допускаются запросы, направленные на изменение существа заявки, включая изменение условий заявки (цены, валюты, сроков и условий поставки товара, графика поставки товара или платежа, иных условий). Кроме того, допускаются уточняющие запросы, в том числе по техническим условиям заявки (уточнение перечня предлагаемого товара, его технических характеристик, иных технических условий), при этом данные уточнения не должны изменять предмет проводимой закупки. Срок представления участником совместного конкурса разъяснений устанавливается одинаковый для всех участников такого конкурса, которым был направлен запрос, и не может превышать пять рабочих дней со дня направления соответствующего запроса.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271. В случае, если конкурсной документацией предусмотрено два и более лота, совместный конкурс признается несостоявшимся только в отношении того лота, решение об отказе в допуске к участию в котором принято относительно всех участников закупки, подавших заявки на участие в таком конкурсе в отношении этого лота, или решение о допуске к участию в котором и признании участником закупки принято относительно только одного участника закупки, подавшего заявку на участие в таком конкурсе в отношении этого лота.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272. Результаты оценки и сопоставления заявок, поданных участниками на участие в совместном конкурсе, фиксируются в итоговом протоколе, подписываемом всеми присутствующими на заседании членами комиссии не позднее даты окончания оценки и сопоставления заявок. Указанный протокол должен содержать сведения, предусмотренные пунктом 95 настоящего положения.</w:t>
      </w:r>
    </w:p>
    <w:p w:rsidR="007A60B8" w:rsidRDefault="007A60B8" w:rsidP="007A60B8">
      <w:pPr>
        <w:spacing w:after="0" w:line="228" w:lineRule="auto"/>
        <w:ind w:firstLine="709"/>
        <w:jc w:val="both"/>
      </w:pPr>
      <w:r>
        <w:rPr>
          <w:rFonts w:ascii="Liberation Serif" w:hAnsi="Liberation Serif" w:cs="Liberation Serif"/>
          <w:sz w:val="28"/>
          <w:szCs w:val="28"/>
        </w:rPr>
        <w:t xml:space="preserve">273. Итоговый протокол размещается заказчиком в ЕИС, </w:t>
      </w:r>
      <w:r>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w:t>
      </w:r>
      <w:r>
        <w:rPr>
          <w:rFonts w:ascii="Liberation Serif" w:eastAsia="Times New Roman" w:hAnsi="Liberation Serif" w:cs="Liberation Serif"/>
          <w:bCs/>
          <w:sz w:val="28"/>
          <w:szCs w:val="28"/>
          <w:lang w:eastAsia="ru-RU"/>
        </w:rPr>
        <w:br/>
        <w:t>№ 223-ФЗ,</w:t>
      </w:r>
      <w:r>
        <w:rPr>
          <w:rFonts w:ascii="Liberation Serif" w:hAnsi="Liberation Serif" w:cs="Liberation Serif"/>
          <w:sz w:val="28"/>
          <w:szCs w:val="28"/>
        </w:rPr>
        <w:t xml:space="preserve"> и на электронной площадке в срок, предусмотренный пунктом 96 настоящего положения.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274. Заключение договора по результатам проведения совместного конкурса осуществляется в порядке, предусмотренном главой 7 настоящего положения.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275. Если совместный конкурс признан несостоявшимся в случае, когда подана одна заявка и (или) только один участник закупки, подавший заявку на участие в таком конкурсе, признан участником закупки, заказчик в течение трех рабочих дней со дня подписания протокола рассмотрения заявок на участие в совместном конкурсе в соответствии с порядком, установленным главой 7 настоящего положения, направляет такому участнику закупки проект договора, </w:t>
      </w:r>
      <w:r>
        <w:rPr>
          <w:rFonts w:ascii="Liberation Serif" w:hAnsi="Liberation Serif" w:cs="Liberation Serif"/>
          <w:sz w:val="28"/>
          <w:szCs w:val="28"/>
        </w:rPr>
        <w:lastRenderedPageBreak/>
        <w:t>который составляется путем включения условий исполнения договора, предложенных таким участником в заявке на участие в совместном конкурсе, в проект договора, прилагаемый к конкурсной документации. При этом договор заключается на условиях, которые предусмотрены заявкой на участие в совместном конкурсе и конкурсной документацией, и по цене, не превышающей начальную (максимальную) цену договора, указанную в извещении о проведении совместного конкурса. Также заказчик вправе провести с таким участником переговоры по снижению цены, представленной в заявке на участие в совместном конкурсе, без изменения иных условий договора и заявки и заключить договор по цене, согласованной в процессе проведения таких переговоров.</w:t>
      </w:r>
    </w:p>
    <w:p w:rsidR="007A60B8" w:rsidRDefault="007A60B8" w:rsidP="007A60B8">
      <w:pPr>
        <w:spacing w:after="0" w:line="228" w:lineRule="auto"/>
        <w:ind w:firstLine="709"/>
        <w:jc w:val="both"/>
      </w:pPr>
      <w:r>
        <w:rPr>
          <w:rFonts w:ascii="Liberation Serif" w:hAnsi="Liberation Serif" w:cs="Liberation Serif"/>
          <w:sz w:val="28"/>
          <w:szCs w:val="28"/>
        </w:rPr>
        <w:t>276.</w:t>
      </w:r>
      <w:r>
        <w:t> </w:t>
      </w:r>
      <w:r>
        <w:rPr>
          <w:rFonts w:ascii="Liberation Serif" w:hAnsi="Liberation Serif" w:cs="Liberation Serif"/>
          <w:sz w:val="28"/>
          <w:szCs w:val="28"/>
        </w:rPr>
        <w:t>Если совместный конкурс признан несостоявшимся по причине отсутствия поданных или допущенных заявок, заказчик вправе объявить о проведении повторного совместного конкурса, принять решение о проведении иной конкурентной закупки либо отказаться от проведения повторной закупки, если необходимость в осуществлении закупки отсутствует.</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277. В случае объявления о проведении повторного совместного конкурса заказчик вправе изменить условия такого конкурса. При этом объект закупки, количество товара, объем работы или услуги, требования, предъявляемые к участникам закупки, объекту закупки, условия договора, содержащиеся в конкурсной документации и проекте договора, должны соответствовать требованиям и условиям, которые содержались в конкурсной документации, признанного несостоявшимся, за исключением срока исполнения договора, который должен быть продлен на срок не менее чем срок, необходимый </w:t>
      </w:r>
      <w:r>
        <w:rPr>
          <w:rFonts w:ascii="Liberation Serif" w:hAnsi="Liberation Serif" w:cs="Liberation Serif"/>
          <w:sz w:val="28"/>
          <w:szCs w:val="28"/>
        </w:rPr>
        <w:br/>
        <w:t>для проведения повторного совместного конкурса, и цены договора, которая может быть изменена в пределах десяти процентов.</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autoSpaceDE w:val="0"/>
        <w:spacing w:after="0" w:line="228" w:lineRule="auto"/>
        <w:jc w:val="center"/>
        <w:rPr>
          <w:rFonts w:ascii="Liberation Serif" w:eastAsia="Times New Roman" w:hAnsi="Liberation Serif" w:cs="Liberation Serif"/>
          <w:b/>
          <w:bCs/>
          <w:color w:val="000000"/>
          <w:sz w:val="28"/>
          <w:szCs w:val="28"/>
          <w:lang w:eastAsia="ru-RU"/>
        </w:rPr>
      </w:pPr>
      <w:r>
        <w:rPr>
          <w:rFonts w:ascii="Liberation Serif" w:eastAsia="Times New Roman" w:hAnsi="Liberation Serif" w:cs="Liberation Serif"/>
          <w:b/>
          <w:bCs/>
          <w:color w:val="000000"/>
          <w:sz w:val="28"/>
          <w:szCs w:val="28"/>
          <w:lang w:eastAsia="ru-RU"/>
        </w:rPr>
        <w:t xml:space="preserve">Глава 40. Особенности участия в закупках </w:t>
      </w:r>
    </w:p>
    <w:p w:rsidR="007A60B8" w:rsidRDefault="007A60B8" w:rsidP="007A60B8">
      <w:pPr>
        <w:autoSpaceDE w:val="0"/>
        <w:spacing w:after="0" w:line="228" w:lineRule="auto"/>
        <w:ind w:firstLine="709"/>
        <w:jc w:val="center"/>
      </w:pPr>
      <w:r>
        <w:rPr>
          <w:rFonts w:ascii="Liberation Serif" w:eastAsia="Times New Roman" w:hAnsi="Liberation Serif" w:cs="Liberation Serif"/>
          <w:b/>
          <w:bCs/>
          <w:color w:val="000000"/>
          <w:sz w:val="28"/>
          <w:szCs w:val="28"/>
          <w:lang w:eastAsia="ru-RU"/>
        </w:rPr>
        <w:t>коллективного участника закупки</w:t>
      </w:r>
    </w:p>
    <w:p w:rsidR="007A60B8" w:rsidRDefault="007A60B8" w:rsidP="007A60B8">
      <w:pPr>
        <w:autoSpaceDE w:val="0"/>
        <w:spacing w:after="0" w:line="228" w:lineRule="auto"/>
        <w:ind w:firstLine="709"/>
        <w:jc w:val="center"/>
        <w:rPr>
          <w:rFonts w:ascii="Liberation Serif" w:eastAsia="Times New Roman" w:hAnsi="Liberation Serif" w:cs="Liberation Serif"/>
          <w:b/>
          <w:bCs/>
          <w:color w:val="000000"/>
          <w:sz w:val="28"/>
          <w:szCs w:val="28"/>
          <w:lang w:eastAsia="ru-RU"/>
        </w:rPr>
      </w:pPr>
    </w:p>
    <w:p w:rsidR="007A60B8" w:rsidRDefault="007A60B8" w:rsidP="007A60B8">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 xml:space="preserve">278. Допускается участие в закупке 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 на основании заключенного соглашения (или иного документа) в соответствии с подпунктом 3 пункта 62 настоящего положения, за исключением случаев, указанных в пункте 279 настоящего положения. </w:t>
      </w:r>
    </w:p>
    <w:p w:rsidR="007A60B8" w:rsidRDefault="007A60B8" w:rsidP="007A60B8">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При этом требования, установленные заказчиком в извещении об осуществлении конкурентной закупки и (или) документации о закупке к участникам закупки, предъявляются к коллективному участнику.</w:t>
      </w:r>
    </w:p>
    <w:p w:rsidR="007A60B8" w:rsidRDefault="007A60B8" w:rsidP="007A60B8">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279. Не допускается участие в закупке коллективного участника закупки, объединяющего одновременно юридических и физических лиц, в том числе индивидуальных предпринимателей.</w:t>
      </w:r>
    </w:p>
    <w:p w:rsidR="007A60B8" w:rsidRDefault="007A60B8" w:rsidP="007A60B8">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При проведении конкурентной закупки среди субъектов малого и среднего предпринимательства требование пункта 63 настоящего положения распространяется на каждого участника закупки, входящего в состав коллективного участника закупки.</w:t>
      </w:r>
    </w:p>
    <w:p w:rsidR="007A60B8" w:rsidRDefault="007A60B8" w:rsidP="007A60B8">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lastRenderedPageBreak/>
        <w:t>280. Юридическое или физическое лицо, в том числе индивидуальный предприниматель, может одновременно входить в состав только одного коллективного участника закупки для участия в конкретной закупке.</w:t>
      </w:r>
    </w:p>
    <w:p w:rsidR="007A60B8" w:rsidRDefault="007A60B8" w:rsidP="007A60B8">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281. Не допускается подача заявок на участие в закупке юридическим или физическим лицом, в том числе индивидуальным предпринимателем, одновременно в составе коллективного участника и самостоятельно, ч</w:t>
      </w:r>
      <w:r>
        <w:rPr>
          <w:rFonts w:ascii="Liberation Serif" w:hAnsi="Liberation Serif" w:cs="Liberation Serif"/>
          <w:color w:val="000000"/>
          <w:sz w:val="28"/>
          <w:szCs w:val="28"/>
        </w:rPr>
        <w:t>лен коллективного участника не вправе входить в состав другого коллективного участника закупки.</w:t>
      </w:r>
    </w:p>
    <w:p w:rsidR="007A60B8" w:rsidRDefault="007A60B8" w:rsidP="007A60B8">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282. Заявка коллективного участника закупки подлежит отклонению комиссией на любом этапе проведения закупки, в порядке, установленном пунктом 68 настоящего положения, а также в случае, если будет установлено, что из состава коллективного участника закупки вышел один или более участник закупки, и в связи с этим участник закупки перестал соответствовать установленным требованиям.</w:t>
      </w:r>
    </w:p>
    <w:p w:rsidR="007A60B8" w:rsidRDefault="007A60B8" w:rsidP="007A60B8">
      <w:pPr>
        <w:autoSpaceDE w:val="0"/>
        <w:spacing w:after="0" w:line="228" w:lineRule="auto"/>
        <w:ind w:firstLine="709"/>
        <w:jc w:val="both"/>
        <w:rPr>
          <w:rFonts w:ascii="Liberation Serif" w:eastAsia="Times New Roman" w:hAnsi="Liberation Serif" w:cs="Liberation Serif"/>
          <w:bCs/>
          <w:color w:val="000000"/>
          <w:sz w:val="28"/>
          <w:szCs w:val="28"/>
          <w:lang w:eastAsia="ru-RU"/>
        </w:rPr>
      </w:pPr>
      <w:r>
        <w:rPr>
          <w:rFonts w:ascii="Liberation Serif" w:eastAsia="Times New Roman" w:hAnsi="Liberation Serif" w:cs="Liberation Serif"/>
          <w:bCs/>
          <w:color w:val="000000"/>
          <w:sz w:val="28"/>
          <w:szCs w:val="28"/>
          <w:lang w:eastAsia="ru-RU"/>
        </w:rPr>
        <w:t xml:space="preserve">В случае установления комиссией обстоятельств, предусмотренных пунктами 279 – 281 настоящего положения, коллективный участник закупки не допускается комиссией к участию в закупке в соответствии с подпунктом 3 пункта 67 настоящего положения. </w:t>
      </w:r>
    </w:p>
    <w:p w:rsidR="007A60B8" w:rsidRDefault="007A60B8" w:rsidP="007A60B8">
      <w:pPr>
        <w:autoSpaceDE w:val="0"/>
        <w:spacing w:after="0" w:line="228" w:lineRule="auto"/>
        <w:ind w:firstLine="709"/>
        <w:jc w:val="both"/>
      </w:pPr>
      <w:r>
        <w:rPr>
          <w:rFonts w:ascii="Liberation Serif" w:eastAsia="Times New Roman" w:hAnsi="Liberation Serif" w:cs="Liberation Serif"/>
          <w:bCs/>
          <w:color w:val="000000"/>
          <w:sz w:val="28"/>
          <w:szCs w:val="28"/>
          <w:lang w:eastAsia="ru-RU"/>
        </w:rPr>
        <w:t xml:space="preserve">283. В случае участия в закупке коллективного участника закупки такой участник должен соответствовать требованиям, установленным к участникам закупки в </w:t>
      </w:r>
      <w:r>
        <w:rPr>
          <w:rFonts w:ascii="Liberation Serif" w:hAnsi="Liberation Serif" w:cs="Liberation Serif"/>
          <w:sz w:val="28"/>
          <w:szCs w:val="28"/>
        </w:rPr>
        <w:t>извещении об осуществлении конкурентной закупки</w:t>
      </w:r>
      <w:r>
        <w:rPr>
          <w:rFonts w:ascii="Liberation Serif" w:eastAsia="Times New Roman" w:hAnsi="Liberation Serif" w:cs="Liberation Serif"/>
          <w:bCs/>
          <w:color w:val="000000"/>
          <w:sz w:val="28"/>
          <w:szCs w:val="28"/>
          <w:lang w:eastAsia="ru-RU"/>
        </w:rPr>
        <w:t xml:space="preserve"> и (или) документации о закупке, в целом, за исключением случая, установленного в части второй пункта 279 настоящего положения.</w:t>
      </w:r>
    </w:p>
    <w:p w:rsidR="007A60B8" w:rsidRDefault="007A60B8" w:rsidP="007A60B8">
      <w:pPr>
        <w:spacing w:after="0" w:line="228" w:lineRule="auto"/>
        <w:ind w:firstLine="709"/>
        <w:jc w:val="both"/>
      </w:pPr>
      <w:r>
        <w:rPr>
          <w:rFonts w:ascii="Liberation Serif" w:eastAsia="Times New Roman" w:hAnsi="Liberation Serif" w:cs="Liberation Serif"/>
          <w:bCs/>
          <w:color w:val="000000"/>
          <w:sz w:val="28"/>
          <w:szCs w:val="28"/>
          <w:lang w:eastAsia="ru-RU"/>
        </w:rPr>
        <w:t xml:space="preserve">284. В случае установления заказчиком в </w:t>
      </w:r>
      <w:r>
        <w:rPr>
          <w:rFonts w:ascii="Liberation Serif" w:hAnsi="Liberation Serif" w:cs="Liberation Serif"/>
          <w:sz w:val="28"/>
          <w:szCs w:val="28"/>
        </w:rPr>
        <w:t>извещении об осуществлении конкурентной закупки</w:t>
      </w:r>
      <w:r>
        <w:rPr>
          <w:rFonts w:ascii="Liberation Serif" w:eastAsia="Times New Roman" w:hAnsi="Liberation Serif" w:cs="Liberation Serif"/>
          <w:bCs/>
          <w:color w:val="000000"/>
          <w:sz w:val="28"/>
          <w:szCs w:val="28"/>
          <w:lang w:eastAsia="ru-RU"/>
        </w:rPr>
        <w:t xml:space="preserve"> и (или) документации о закупке требования в соответствии с подпунктом 3 пункта 62 настоящего положения коллективный участник закупки при подаче заявки представляет соглашение или иной документ, </w:t>
      </w:r>
      <w:r>
        <w:rPr>
          <w:rFonts w:ascii="Liberation Serif" w:hAnsi="Liberation Serif" w:cs="Liberation Serif"/>
          <w:sz w:val="28"/>
          <w:szCs w:val="28"/>
        </w:rPr>
        <w:t xml:space="preserve">соответствующий требованиям действующего законодательства, в котором определены права и обязанности </w:t>
      </w:r>
      <w:r>
        <w:rPr>
          <w:rFonts w:ascii="Liberation Serif" w:eastAsia="Times New Roman" w:hAnsi="Liberation Serif" w:cs="Liberation Serif"/>
          <w:bCs/>
          <w:color w:val="000000"/>
          <w:sz w:val="28"/>
          <w:szCs w:val="28"/>
          <w:lang w:eastAsia="ru-RU"/>
        </w:rPr>
        <w:t>нескольких юридических лиц, нескольких физических лиц, в том числе нескольких индивидуальных предпринимателей, выступающих на стороне одного коллективного участника закупки,</w:t>
      </w:r>
      <w:r>
        <w:rPr>
          <w:rFonts w:ascii="Liberation Serif" w:hAnsi="Liberation Serif" w:cs="Liberation Serif"/>
          <w:sz w:val="28"/>
          <w:szCs w:val="28"/>
        </w:rPr>
        <w:t xml:space="preserve"> и установлено лицо, представляющее интересы коллективного участника закупки (лидер коллективного участника закупки), в рамках участия в закупке, исполнения договора, и с ко</w:t>
      </w:r>
      <w:r>
        <w:rPr>
          <w:rFonts w:ascii="Liberation Serif" w:eastAsia="Times New Roman" w:hAnsi="Liberation Serif" w:cs="Liberation Serif"/>
          <w:bCs/>
          <w:color w:val="000000"/>
          <w:sz w:val="28"/>
          <w:szCs w:val="28"/>
          <w:lang w:eastAsia="ru-RU"/>
        </w:rPr>
        <w:t>торым заключается договор от имени всех остальных участников; установлено распределение между участниками прав и обязанностей, объемов поставки товаров, выполнения работ, оказания услуг; а также предусмотрен механизм установления ответственности коллективного участника закупки за неисполнение или ненадлежащее исполнение договора, в том числе объем ответственности каждого лица, входящего в состав коллективного участника закупки, или порядок его определения.</w:t>
      </w:r>
    </w:p>
    <w:p w:rsidR="007A60B8" w:rsidRDefault="007A60B8" w:rsidP="007A60B8">
      <w:pPr>
        <w:spacing w:after="0" w:line="228" w:lineRule="auto"/>
        <w:jc w:val="center"/>
        <w:rPr>
          <w:rFonts w:ascii="Liberation Serif" w:hAnsi="Liberation Serif" w:cs="Liberation Serif"/>
          <w:b/>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41. Отчетность в сфере закупок</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ind w:firstLine="709"/>
        <w:jc w:val="both"/>
      </w:pPr>
      <w:r>
        <w:rPr>
          <w:rFonts w:ascii="Liberation Serif" w:hAnsi="Liberation Serif" w:cs="Liberation Serif"/>
          <w:sz w:val="28"/>
          <w:szCs w:val="28"/>
        </w:rPr>
        <w:t>285</w:t>
      </w:r>
      <w:r>
        <w:rPr>
          <w:rFonts w:ascii="Liberation Serif" w:hAnsi="Liberation Serif" w:cs="Liberation Serif"/>
          <w:color w:val="000000"/>
          <w:sz w:val="28"/>
          <w:szCs w:val="28"/>
        </w:rPr>
        <w:t xml:space="preserve">. Сведения, предусмотренные пунктами 1 - 3 части 19 статьи 4 Федерального закона № 223-ФЗ (далее – сведения о заключенных договорах), формируются в ЕИС не позднее 1-го числа месяца, следующего за отчетным, </w:t>
      </w:r>
      <w:r>
        <w:rPr>
          <w:rFonts w:ascii="Liberation Serif" w:hAnsi="Liberation Serif" w:cs="Liberation Serif"/>
          <w:color w:val="000000"/>
          <w:sz w:val="28"/>
          <w:szCs w:val="28"/>
        </w:rPr>
        <w:lastRenderedPageBreak/>
        <w:t>путем обработки информации, включенной в реестр договоров, заключенных заказчиками по результатам закупки.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Заказчик не позднее 10-го числа месяца, следующего за отчетным месяцем:</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 включает в сведения о заключенных договорах информацию в отношении закупок: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сведения о которых не подлежат размещению в ЕИС в соответствии с частью 15 статьи 4 Федерального закона № 223-ФЗ;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указанных в пунктах 1-3 части 15 статьи 4 Федерального закона № 223-ФЗ, </w:t>
      </w:r>
      <w:r>
        <w:rPr>
          <w:rFonts w:ascii="Liberation Serif" w:hAnsi="Liberation Serif" w:cs="Liberation Serif"/>
          <w:color w:val="000000"/>
          <w:sz w:val="28"/>
          <w:szCs w:val="28"/>
        </w:rPr>
        <w:br/>
        <w:t xml:space="preserve">в случае принятия заказчиком решения о неразмещении сведений о таких закупках в ЕИС;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у единственного поставщика (исполнителя, подрядчика); </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2) подписывает сведения о заключенных договорах электронной подписью лица, имеющего право действовать от имени заказчика. </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286. Заказчик не позднее 10-го числа месяца, следующего за отчетным месяцем, размещает в ЕИС посредством Региональной информационной системы:</w:t>
      </w:r>
    </w:p>
    <w:p w:rsidR="007A60B8" w:rsidRDefault="007A60B8" w:rsidP="007A60B8">
      <w:pPr>
        <w:spacing w:after="0" w:line="228" w:lineRule="auto"/>
        <w:ind w:firstLine="709"/>
        <w:jc w:val="both"/>
      </w:pPr>
      <w:r>
        <w:rPr>
          <w:rFonts w:ascii="Liberation Serif" w:hAnsi="Liberation Serif" w:cs="Liberation Serif"/>
          <w:color w:val="000000"/>
          <w:sz w:val="28"/>
          <w:szCs w:val="28"/>
        </w:rPr>
        <w:t>1) сведения о количестве и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частью 3 статьи 4</w:t>
      </w:r>
      <w:r>
        <w:rPr>
          <w:rFonts w:ascii="Liberation Serif" w:hAnsi="Liberation Serif" w:cs="Liberation Serif"/>
          <w:color w:val="000000"/>
          <w:sz w:val="28"/>
          <w:szCs w:val="28"/>
          <w:vertAlign w:val="superscript"/>
        </w:rPr>
        <w:t>1</w:t>
      </w:r>
      <w:r>
        <w:rPr>
          <w:rFonts w:ascii="Liberation Serif" w:hAnsi="Liberation Serif" w:cs="Liberation Serif"/>
          <w:color w:val="000000"/>
          <w:sz w:val="28"/>
          <w:szCs w:val="28"/>
        </w:rPr>
        <w:t xml:space="preserve"> Федерального закона № 223-ФЗ;</w:t>
      </w:r>
    </w:p>
    <w:p w:rsidR="007A60B8" w:rsidRDefault="007A60B8" w:rsidP="007A60B8">
      <w:pPr>
        <w:spacing w:after="0" w:line="228" w:lineRule="auto"/>
        <w:ind w:firstLine="709"/>
        <w:jc w:val="both"/>
      </w:pPr>
      <w:r>
        <w:rPr>
          <w:rFonts w:ascii="Liberation Serif" w:hAnsi="Liberation Serif" w:cs="Liberation Serif"/>
          <w:color w:val="000000"/>
          <w:sz w:val="28"/>
          <w:szCs w:val="28"/>
        </w:rPr>
        <w:t>2) сведения о количестве и стоимости договоров, заключенных заказчиком по результатам закупки у единственного поставщика</w:t>
      </w:r>
      <w:r>
        <w:rPr>
          <w:rFonts w:ascii="Liberation Serif" w:eastAsia="Times New Roman" w:hAnsi="Liberation Serif" w:cs="Liberation Serif"/>
          <w:bCs/>
          <w:color w:val="000000"/>
          <w:sz w:val="28"/>
          <w:szCs w:val="28"/>
          <w:lang w:eastAsia="ru-RU"/>
        </w:rPr>
        <w:t xml:space="preserve"> (подрядчика, исполнителя)</w:t>
      </w:r>
      <w:r>
        <w:rPr>
          <w:rFonts w:ascii="Liberation Serif" w:hAnsi="Liberation Serif" w:cs="Liberation Serif"/>
          <w:color w:val="000000"/>
          <w:sz w:val="28"/>
          <w:szCs w:val="28"/>
        </w:rPr>
        <w:t>;</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3) сведения о количестве и стоимости договоров, заключенных заказчиком с единственным поставщиком (подрядчиком, исполнителем) по результатам конкурентной закупки, признанной несостоявшейся.</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287. Порядок размещения в </w:t>
      </w:r>
      <w:r>
        <w:rPr>
          <w:rFonts w:ascii="Liberation Serif" w:hAnsi="Liberation Serif" w:cs="Liberation Serif"/>
          <w:sz w:val="28"/>
          <w:szCs w:val="28"/>
        </w:rPr>
        <w:t>ЕИС отчетности о заключенных договорах устанавливается Правительством Российской Федерации.</w:t>
      </w:r>
    </w:p>
    <w:p w:rsidR="007A60B8" w:rsidRDefault="007A60B8" w:rsidP="007A60B8">
      <w:pPr>
        <w:spacing w:after="0" w:line="228" w:lineRule="auto"/>
        <w:ind w:firstLine="709"/>
        <w:jc w:val="both"/>
      </w:pPr>
      <w:r>
        <w:rPr>
          <w:rFonts w:ascii="Liberation Serif" w:hAnsi="Liberation Serif" w:cs="Liberation Serif"/>
          <w:sz w:val="28"/>
          <w:szCs w:val="28"/>
        </w:rPr>
        <w:t>288. В случае если заказчик в соответствии с законодательством Российской Федерации заключил договор в устной форме, сведения об этом договоре должны быть размещены в соответствии с настоящей главой. При этом договор признается заключенным в момент получения лицом, направившим оферту, ее акцепта.</w:t>
      </w:r>
    </w:p>
    <w:p w:rsidR="007A60B8" w:rsidRDefault="007A60B8" w:rsidP="007A60B8">
      <w:pPr>
        <w:spacing w:after="0" w:line="228" w:lineRule="auto"/>
        <w:ind w:firstLine="709"/>
        <w:jc w:val="both"/>
      </w:pPr>
      <w:r>
        <w:rPr>
          <w:rFonts w:ascii="Liberation Serif" w:hAnsi="Liberation Serif" w:cs="Liberation Serif"/>
          <w:sz w:val="28"/>
          <w:szCs w:val="28"/>
        </w:rPr>
        <w:t>289. В случае если в отчетном месяце заказчик не осуществлял закупки, подлежит размещению отчет, содержащий нулевые значения.</w:t>
      </w:r>
    </w:p>
    <w:p w:rsidR="007A60B8" w:rsidRDefault="007A60B8" w:rsidP="007A60B8">
      <w:pPr>
        <w:spacing w:after="0" w:line="228" w:lineRule="auto"/>
        <w:ind w:firstLine="709"/>
        <w:jc w:val="both"/>
      </w:pPr>
      <w:r>
        <w:rPr>
          <w:rFonts w:ascii="Liberation Serif" w:hAnsi="Liberation Serif" w:cs="Liberation Serif"/>
          <w:sz w:val="28"/>
          <w:szCs w:val="28"/>
        </w:rPr>
        <w:t>290. Информация о годовом объеме закупки, которую заказчики обязаны</w:t>
      </w:r>
      <w:r>
        <w:rPr>
          <w:rFonts w:ascii="Liberation Serif" w:hAnsi="Liberation Serif" w:cs="Liberation Serif"/>
          <w:color w:val="000000"/>
          <w:sz w:val="28"/>
          <w:szCs w:val="28"/>
        </w:rPr>
        <w:t xml:space="preserve"> </w:t>
      </w:r>
      <w:r>
        <w:rPr>
          <w:rFonts w:ascii="Liberation Serif" w:hAnsi="Liberation Serif" w:cs="Liberation Serif"/>
          <w:sz w:val="28"/>
          <w:szCs w:val="28"/>
        </w:rPr>
        <w:t xml:space="preserve">осуществить у субъектов малого и среднего предпринимательства, </w:t>
      </w:r>
      <w:hyperlink r:id="rId13" w:history="1">
        <w:r>
          <w:rPr>
            <w:rStyle w:val="af2"/>
            <w:rFonts w:ascii="Liberation Serif" w:hAnsi="Liberation Serif" w:cs="Liberation Serif"/>
            <w:color w:val="auto"/>
            <w:sz w:val="28"/>
            <w:szCs w:val="28"/>
            <w:u w:val="none"/>
          </w:rPr>
          <w:t>размещается</w:t>
        </w:r>
      </w:hyperlink>
      <w:r>
        <w:rPr>
          <w:rFonts w:ascii="Liberation Serif" w:hAnsi="Liberation Serif" w:cs="Liberation Serif"/>
          <w:sz w:val="28"/>
          <w:szCs w:val="28"/>
        </w:rPr>
        <w:t xml:space="preserve"> в ЕИС не позднее 1 февраля года, следующего за прошедшим календарным годом.</w:t>
      </w:r>
    </w:p>
    <w:p w:rsidR="007A60B8" w:rsidRDefault="007A60B8" w:rsidP="007A60B8">
      <w:pPr>
        <w:pStyle w:val="af1"/>
        <w:spacing w:line="228" w:lineRule="auto"/>
        <w:ind w:firstLine="709"/>
        <w:jc w:val="both"/>
      </w:pPr>
      <w:r>
        <w:rPr>
          <w:rFonts w:ascii="Liberation Serif" w:hAnsi="Liberation Serif" w:cs="Liberation Serif"/>
          <w:sz w:val="28"/>
          <w:szCs w:val="28"/>
        </w:rPr>
        <w:t xml:space="preserve">291. В целях формирования отчетности об участии субъектов малого и среднего предпринимательства в закупках заказчики составляют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 1352, и размещают указанный отчет не позднее 1 февраля года, следующего </w:t>
      </w:r>
      <w:r>
        <w:rPr>
          <w:rFonts w:ascii="Liberation Serif" w:hAnsi="Liberation Serif" w:cs="Liberation Serif"/>
          <w:sz w:val="28"/>
          <w:szCs w:val="28"/>
        </w:rPr>
        <w:lastRenderedPageBreak/>
        <w:t>за прошедшим календарным годом, в соответствии с частью 21 статьи 4 Федерального закона № 223-ФЗ в ЕИС.</w:t>
      </w:r>
    </w:p>
    <w:p w:rsidR="007A60B8" w:rsidRDefault="007A60B8" w:rsidP="007A60B8">
      <w:pPr>
        <w:spacing w:after="0" w:line="228" w:lineRule="auto"/>
        <w:ind w:firstLine="709"/>
        <w:jc w:val="both"/>
      </w:pPr>
      <w:r>
        <w:rPr>
          <w:rFonts w:ascii="Liberation Serif" w:hAnsi="Liberation Serif" w:cs="Liberation Serif"/>
          <w:sz w:val="28"/>
          <w:szCs w:val="28"/>
        </w:rPr>
        <w:t>Датой составления годового отчета является дата размещения годового отчета в ЕИС.</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pPr>
      <w:r>
        <w:rPr>
          <w:rFonts w:ascii="Liberation Serif" w:hAnsi="Liberation Serif" w:cs="Liberation Serif"/>
          <w:b/>
          <w:sz w:val="28"/>
          <w:szCs w:val="28"/>
        </w:rPr>
        <w:t>Глава 42. Реестр договоров, реестр малых закупок</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pStyle w:val="af1"/>
        <w:spacing w:line="228" w:lineRule="auto"/>
        <w:ind w:firstLine="709"/>
        <w:jc w:val="both"/>
      </w:pPr>
      <w:r>
        <w:rPr>
          <w:rFonts w:ascii="Liberation Serif" w:hAnsi="Liberation Serif" w:cs="Liberation Serif"/>
          <w:sz w:val="28"/>
          <w:szCs w:val="28"/>
        </w:rPr>
        <w:t xml:space="preserve">292. В течение трех рабочих дней со дня заключения договора, в том числе договора, заключенного заказчиком по результатам закупки у единственного поставщика </w:t>
      </w:r>
      <w:r>
        <w:rPr>
          <w:rFonts w:ascii="Liberation Serif" w:hAnsi="Liberation Serif" w:cs="Liberation Serif"/>
          <w:bCs/>
          <w:sz w:val="28"/>
          <w:szCs w:val="28"/>
        </w:rPr>
        <w:t xml:space="preserve">(подрядчика, исполнителя) </w:t>
      </w:r>
      <w:r>
        <w:rPr>
          <w:rFonts w:ascii="Liberation Serif" w:hAnsi="Liberation Serif" w:cs="Liberation Serif"/>
          <w:sz w:val="28"/>
          <w:szCs w:val="28"/>
        </w:rPr>
        <w:t xml:space="preserve">товаров, работ, услуг, стоимость которых превышает размеры, установленные </w:t>
      </w:r>
      <w:hyperlink w:anchor="sub_415" w:history="1">
        <w:r>
          <w:rPr>
            <w:rStyle w:val="af2"/>
            <w:rFonts w:ascii="Liberation Serif" w:hAnsi="Liberation Serif" w:cs="Liberation Serif"/>
            <w:color w:val="000000"/>
            <w:sz w:val="28"/>
            <w:szCs w:val="28"/>
            <w:u w:val="none"/>
          </w:rPr>
          <w:t>частью 15 статьи 4</w:t>
        </w:r>
      </w:hyperlink>
      <w:r>
        <w:rPr>
          <w:rFonts w:ascii="Liberation Serif" w:hAnsi="Liberation Serif" w:cs="Liberation Serif"/>
          <w:color w:val="000000"/>
          <w:sz w:val="28"/>
          <w:szCs w:val="28"/>
        </w:rPr>
        <w:t xml:space="preserve"> Федерального закона </w:t>
      </w:r>
      <w:r>
        <w:rPr>
          <w:rFonts w:ascii="Liberation Serif" w:hAnsi="Liberation Serif" w:cs="Liberation Serif"/>
          <w:color w:val="000000"/>
          <w:sz w:val="28"/>
          <w:szCs w:val="28"/>
        </w:rPr>
        <w:br/>
        <w:t xml:space="preserve">№ 223-ФЗ, заказчик </w:t>
      </w:r>
      <w:r>
        <w:rPr>
          <w:rFonts w:ascii="Liberation Serif" w:hAnsi="Liberation Serif" w:cs="Liberation Serif"/>
          <w:bCs/>
          <w:color w:val="000000"/>
          <w:sz w:val="28"/>
          <w:szCs w:val="28"/>
        </w:rPr>
        <w:t xml:space="preserve">посредством Региональной информационной системы </w:t>
      </w:r>
      <w:r>
        <w:rPr>
          <w:rFonts w:ascii="Liberation Serif" w:hAnsi="Liberation Serif" w:cs="Liberation Serif"/>
          <w:color w:val="000000"/>
          <w:sz w:val="28"/>
          <w:szCs w:val="28"/>
        </w:rPr>
        <w:t xml:space="preserve">вносит информацию и документы, устанавливаемые Правительством Российской Федерации в соответствии с </w:t>
      </w:r>
      <w:hyperlink w:anchor="sub_4011" w:history="1">
        <w:r>
          <w:rPr>
            <w:rStyle w:val="af2"/>
            <w:rFonts w:ascii="Liberation Serif" w:hAnsi="Liberation Serif" w:cs="Liberation Serif"/>
            <w:color w:val="000000"/>
            <w:sz w:val="28"/>
            <w:szCs w:val="28"/>
            <w:u w:val="none"/>
          </w:rPr>
          <w:t>частью  1</w:t>
        </w:r>
      </w:hyperlink>
      <w:r>
        <w:rPr>
          <w:rFonts w:ascii="Liberation Serif" w:hAnsi="Liberation Serif" w:cs="Liberation Serif"/>
          <w:color w:val="000000"/>
          <w:sz w:val="28"/>
          <w:szCs w:val="28"/>
        </w:rPr>
        <w:t xml:space="preserve"> </w:t>
      </w:r>
      <w:r>
        <w:rPr>
          <w:rFonts w:ascii="Liberation Serif" w:hAnsi="Liberation Serif" w:cs="Liberation Serif"/>
          <w:sz w:val="28"/>
          <w:szCs w:val="28"/>
        </w:rPr>
        <w:t>статьи 4</w:t>
      </w:r>
      <w:r>
        <w:rPr>
          <w:rFonts w:ascii="Liberation Serif" w:hAnsi="Liberation Serif" w:cs="Liberation Serif"/>
          <w:sz w:val="28"/>
          <w:szCs w:val="28"/>
          <w:vertAlign w:val="superscript"/>
        </w:rPr>
        <w:t>1</w:t>
      </w:r>
      <w:r>
        <w:rPr>
          <w:rFonts w:ascii="Liberation Serif" w:hAnsi="Liberation Serif" w:cs="Liberation Serif"/>
          <w:sz w:val="28"/>
          <w:szCs w:val="28"/>
        </w:rPr>
        <w:t xml:space="preserve"> Федерального закона № 223-ФЗ, в реестр договоров, заключенных заказчиками по результатам закупки в соответствии с Федеральным законом № 223-ФЗ (далее – реестр договоров). Если в договор были внесены изменения, заказчик </w:t>
      </w:r>
      <w:r>
        <w:rPr>
          <w:rFonts w:ascii="Liberation Serif" w:hAnsi="Liberation Serif" w:cs="Liberation Serif"/>
          <w:bCs/>
          <w:sz w:val="28"/>
          <w:szCs w:val="28"/>
        </w:rPr>
        <w:t xml:space="preserve">посредством Региональной информационной системы </w:t>
      </w:r>
      <w:r>
        <w:rPr>
          <w:rFonts w:ascii="Liberation Serif" w:hAnsi="Liberation Serif" w:cs="Liberation Serif"/>
          <w:sz w:val="28"/>
          <w:szCs w:val="28"/>
        </w:rPr>
        <w:t xml:space="preserve">вносит в реестр договоров такую информацию и документы, в отношении которых были внесены изменения. Информация о результатах исполнения договора вносится заказчиком </w:t>
      </w:r>
      <w:r>
        <w:rPr>
          <w:rFonts w:ascii="Liberation Serif" w:hAnsi="Liberation Serif" w:cs="Liberation Serif"/>
          <w:bCs/>
          <w:sz w:val="28"/>
          <w:szCs w:val="28"/>
        </w:rPr>
        <w:t>посредством Региональной информационной системы в реестр договоров в течение десяти дней со дня исполнения, изменения или расторжения договора.</w:t>
      </w:r>
      <w:bookmarkStart w:id="47" w:name="sub_4013"/>
      <w:bookmarkEnd w:id="47"/>
    </w:p>
    <w:p w:rsidR="007A60B8" w:rsidRPr="0022587A" w:rsidRDefault="007A60B8" w:rsidP="007A60B8">
      <w:pPr>
        <w:pStyle w:val="af1"/>
        <w:spacing w:line="228" w:lineRule="auto"/>
        <w:ind w:firstLine="709"/>
        <w:jc w:val="both"/>
        <w:rPr>
          <w:rFonts w:ascii="Liberation Serif" w:hAnsi="Liberation Serif" w:cs="Liberation Serif"/>
          <w:bCs/>
          <w:color w:val="984806" w:themeColor="accent6" w:themeShade="80"/>
          <w:sz w:val="28"/>
          <w:szCs w:val="28"/>
        </w:rPr>
      </w:pPr>
      <w:r w:rsidRPr="0022587A">
        <w:rPr>
          <w:rFonts w:ascii="Liberation Serif" w:hAnsi="Liberation Serif" w:cs="Liberation Serif"/>
          <w:bCs/>
          <w:color w:val="984806" w:themeColor="accent6" w:themeShade="80"/>
          <w:sz w:val="28"/>
          <w:szCs w:val="28"/>
        </w:rPr>
        <w:t>292-1. При внесении в Региональную информационную систему информации и документов о договоре на поставку лекарственных препаратов (за исключением препаратов для ветеринарного применения) заказчик вносит информацию в столбец «Сведения об объекте, когда он является лекарственным препаратом», заполняет форму «Сведения о лекарственном препарате», устанавливая, что объектом закупки является лекарственный препарат, и активирует «Справочник «Международное непатентованное или группировочное или химическое наименование»» и «Справочник «Торговое наименование»» Региональной информационной системы. Указанные сведения заполняются в соответствии с условиями заключенного договора и подлежит корректировке при внесении в договор изменений.</w:t>
      </w:r>
    </w:p>
    <w:p w:rsidR="007A60B8" w:rsidRDefault="007A60B8" w:rsidP="007A60B8">
      <w:pPr>
        <w:pStyle w:val="af1"/>
        <w:spacing w:line="228" w:lineRule="auto"/>
        <w:ind w:firstLine="709"/>
        <w:jc w:val="both"/>
      </w:pPr>
      <w:r>
        <w:rPr>
          <w:rFonts w:ascii="Liberation Serif" w:hAnsi="Liberation Serif" w:cs="Liberation Serif"/>
          <w:bCs/>
          <w:sz w:val="28"/>
          <w:szCs w:val="28"/>
        </w:rPr>
        <w:t>293. В реестр договоров не вносятся информация и документы, которые в соответствии с Федеральным</w:t>
      </w:r>
      <w:r>
        <w:rPr>
          <w:rFonts w:ascii="Liberation Serif" w:hAnsi="Liberation Serif" w:cs="Liberation Serif"/>
          <w:color w:val="000000"/>
          <w:sz w:val="28"/>
          <w:szCs w:val="28"/>
        </w:rPr>
        <w:t xml:space="preserve"> законом № 223-ФЗ не подлежат размещению в ЕИС.</w:t>
      </w:r>
    </w:p>
    <w:p w:rsidR="007A60B8" w:rsidRDefault="007A60B8" w:rsidP="007A60B8">
      <w:pPr>
        <w:autoSpaceDE w:val="0"/>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294. Заказчик вносит в подсистему реестра закупок малого объёма Региональной информационной системы информацию о заключении договоров по результатам осуществления закупок следующими способами (в том числе совершенной в любой форме, предусмотренной Гражданским кодексом Российской Федерации для совершения сделок):</w:t>
      </w:r>
    </w:p>
    <w:p w:rsidR="007A60B8" w:rsidRDefault="007A60B8" w:rsidP="007A60B8">
      <w:pPr>
        <w:autoSpaceDE w:val="0"/>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закупка малого объема;</w:t>
      </w:r>
    </w:p>
    <w:p w:rsidR="007A60B8" w:rsidRDefault="007A60B8" w:rsidP="007A60B8">
      <w:pPr>
        <w:autoSpaceDE w:val="0"/>
        <w:spacing w:after="0" w:line="240"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закупка у единственного поставщика (подрядчика, исполнителя) в части договоров, стоимость которых не превышает сто тысяч рублей, а в случае, 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p>
    <w:p w:rsidR="007A60B8" w:rsidRDefault="007A60B8" w:rsidP="007A60B8">
      <w:pPr>
        <w:pStyle w:val="af1"/>
        <w:spacing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неконкурентная закупка с использованием подсистемы «Малые закупки» в части договоров, стоимость которых не превышает сто тысяч рублей, а в случае, 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p>
    <w:p w:rsidR="007A60B8" w:rsidRDefault="007A60B8" w:rsidP="007A60B8">
      <w:pPr>
        <w:pStyle w:val="af1"/>
        <w:spacing w:line="228" w:lineRule="auto"/>
        <w:ind w:firstLine="709"/>
        <w:jc w:val="both"/>
      </w:pPr>
      <w:r>
        <w:rPr>
          <w:rFonts w:ascii="Liberation Serif" w:hAnsi="Liberation Serif" w:cs="Liberation Serif"/>
          <w:sz w:val="28"/>
          <w:szCs w:val="28"/>
        </w:rPr>
        <w:t>295. Порядок ведения реестра договоров, в том числе включаемые в него информация и документы о закупках</w:t>
      </w:r>
      <w:r>
        <w:rPr>
          <w:rFonts w:ascii="Liberation Serif" w:hAnsi="Liberation Serif" w:cs="Liberation Serif"/>
          <w:color w:val="000000"/>
          <w:sz w:val="28"/>
          <w:szCs w:val="28"/>
        </w:rPr>
        <w:t xml:space="preserve">, сроки размещения таких информации и документов в указанном реестре, </w:t>
      </w:r>
      <w:r>
        <w:rPr>
          <w:rFonts w:ascii="Liberation Serif" w:hAnsi="Liberation Serif" w:cs="Liberation Serif"/>
          <w:sz w:val="28"/>
          <w:szCs w:val="28"/>
        </w:rPr>
        <w:t>устанавливается постановлением Правительства Российской Федерации от 31.10.2014 № 1132 «О порядке ведения реестра договоров, заключенных заказчиками по результатам закупки».</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43. Применение национального режима при осуществлении закупок</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ind w:firstLine="709"/>
        <w:jc w:val="both"/>
      </w:pPr>
      <w:r>
        <w:rPr>
          <w:rFonts w:ascii="Liberation Serif" w:hAnsi="Liberation Serif" w:cs="Liberation Serif"/>
          <w:sz w:val="28"/>
          <w:szCs w:val="28"/>
        </w:rPr>
        <w:t xml:space="preserve">296. При проведении конкурентных закупок заказчик предоставляет установленный постановлением Правительства Российской Федерации </w:t>
      </w:r>
      <w:r>
        <w:rPr>
          <w:rFonts w:ascii="Liberation Serif" w:hAnsi="Liberation Serif" w:cs="Liberation Serif"/>
          <w:sz w:val="28"/>
          <w:szCs w:val="28"/>
        </w:rPr>
        <w:br/>
        <w:t>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Правительства Российской Федерации от 16.09.2016 № 925) приоритет товарам российского происхождения, работам, услугам, выполняемым, оказываемым российскими лицами, в случаях и порядке, установленными в постановлении Правительства Российской Федерации от 16.09.2016 № 925.</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Заказчик осуществляет закупки с учетом соблюдения минимальной доли закупок товаров российского происхождения, определенной в процентном отношении к объему закупок товаров (в том числе товаров, поставляемых </w:t>
      </w:r>
      <w:r>
        <w:rPr>
          <w:rFonts w:ascii="Liberation Serif" w:hAnsi="Liberation Serif" w:cs="Liberation Serif"/>
          <w:sz w:val="28"/>
          <w:szCs w:val="28"/>
        </w:rPr>
        <w:br/>
        <w:t>при выполнении закупаемых работ, оказании закупаемых услуг) соответствующего вида, осуществленных заказчиком в отчетном году в соответствии с постановлением Правительства Российской Федерации от 03.12.2020 № 2013 «О минимальной доле закупок товаров российского происхождения».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297. Условием предоставления приоритета является включение </w:t>
      </w:r>
      <w:r>
        <w:rPr>
          <w:rFonts w:ascii="Liberation Serif" w:hAnsi="Liberation Serif" w:cs="Liberation Serif"/>
          <w:sz w:val="28"/>
          <w:szCs w:val="28"/>
        </w:rPr>
        <w:br/>
        <w:t>в документацию о закупке следующих сведений: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 требования об указании (декларировании) участником закупки в заявке </w:t>
      </w:r>
      <w:r>
        <w:rPr>
          <w:rFonts w:ascii="Liberation Serif" w:hAnsi="Liberation Serif" w:cs="Liberation Serif"/>
          <w:sz w:val="28"/>
          <w:szCs w:val="28"/>
        </w:rPr>
        <w:br/>
        <w:t>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положения об ответственности участников закупки за представление недостоверных сведений о стране происхождения товара, указанного в заявке на участие в закупке;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сведений о начальной (максимальной) цене единицы каждого товара, работы, услуги, являющихся предметом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подпунктами «г» и «д» пункта 6 постановления Правительства Российской Федерации от 16.09.2016 № 925,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подпунктом 3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6) условия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7) указания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9) условия о том, что при исполнении договора, заключенного с участником закупки, которому предоставлен приоритет в соответствии с постановлением Правительства Российской Федерации от 16.09.2016 № 925,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Приоритет не предоставляется в случаях, если: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закупка признана несостоявшейся и договор заключается с единственным участником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4) в заявке на участие в закупке, представленной участником конкурса или иного способа закупки,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или победителем которой признается лицо, </w:t>
      </w:r>
      <w:r>
        <w:rPr>
          <w:rFonts w:ascii="Liberation Serif" w:hAnsi="Liberation Serif" w:cs="Liberation Serif"/>
          <w:sz w:val="28"/>
          <w:szCs w:val="28"/>
        </w:rPr>
        <w:lastRenderedPageBreak/>
        <w:t>предложившее наиболее низкую цену договора,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в заявке на участие в закупке, представленной участником аукциона или иного способа закупки, при котором определение победителя проводится путем снижения начальной (максимальной) цены договора, указанной в извещении о закупке, на «шаг», установленный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44. Антидемпинговые меры</w:t>
      </w:r>
    </w:p>
    <w:p w:rsidR="007A60B8" w:rsidRDefault="007A60B8" w:rsidP="007A60B8">
      <w:pPr>
        <w:spacing w:after="0" w:line="228" w:lineRule="auto"/>
        <w:ind w:firstLine="709"/>
        <w:jc w:val="both"/>
        <w:rPr>
          <w:rFonts w:ascii="Liberation Serif" w:hAnsi="Liberation Serif" w:cs="Liberation Serif"/>
          <w:sz w:val="28"/>
          <w:szCs w:val="28"/>
        </w:rPr>
      </w:pP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298. Заказчик вправе установить в извещении об осуществлении конкурентной закупки, документации о закупки применение к победителю закупки антидемпинговых мер в случае, снижения победителем закупки в ходе проведения конкурентной закупки начальной (максимальной) цены договора на 25% и более.</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 xml:space="preserve">В случае установления заказчиком в извещении об осуществлении конкурентной закупки, документации о закупки применение к победителю закупки антидемпинговых мер, победитель закупки обязан </w:t>
      </w:r>
      <w:r>
        <w:rPr>
          <w:rFonts w:ascii="Liberation Serif" w:hAnsi="Liberation Serif" w:cs="Liberation Serif"/>
          <w:sz w:val="28"/>
          <w:szCs w:val="28"/>
        </w:rPr>
        <w:t xml:space="preserve">по своему </w:t>
      </w:r>
      <w:r>
        <w:rPr>
          <w:rFonts w:ascii="Liberation Serif" w:eastAsia="Times New Roman" w:hAnsi="Liberation Serif" w:cs="Liberation Serif"/>
          <w:sz w:val="28"/>
          <w:szCs w:val="28"/>
          <w:lang w:eastAsia="ru-RU"/>
        </w:rPr>
        <w:t>выбору (при установлении такого выбора):</w:t>
      </w:r>
    </w:p>
    <w:p w:rsidR="007A60B8" w:rsidRDefault="007A60B8" w:rsidP="007A60B8">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извещении об осуществлении конкурентной закупки, документации о закупке.</w:t>
      </w:r>
    </w:p>
    <w:p w:rsidR="007A60B8" w:rsidRDefault="007A60B8" w:rsidP="007A60B8">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случае, если заказчиком в извещении об осуществлении конкурентной закупки, документации о закупке не установлено требование об обеспечении исполнения договора, победителем закупки предоставляется только информация, подтверждающая добросовестность участника закупки, обеспечение исполнения договора не предоставляется. </w:t>
      </w:r>
    </w:p>
    <w:p w:rsidR="007A60B8" w:rsidRDefault="007A60B8" w:rsidP="007A60B8">
      <w:pPr>
        <w:autoSpaceDE w:val="0"/>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К информации, подтверждающей добросовестность участника закупки, относится информация, содержащаяся в реестре договоров, реестре контрактов, заключенных заказчиками в соответствии с Федеральным законом № 44-ФЗ (далее – реестр контрактов), и подтверждающая исполнение таким участником в течение трех лет до даты подачи заявки 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составлять не менее чем 20% начальной (максимальной) цены </w:t>
      </w:r>
      <w:r>
        <w:rPr>
          <w:rFonts w:ascii="Liberation Serif" w:eastAsia="Times New Roman" w:hAnsi="Liberation Serif" w:cs="Liberation Serif"/>
          <w:sz w:val="28"/>
          <w:szCs w:val="28"/>
          <w:lang w:eastAsia="ru-RU"/>
        </w:rPr>
        <w:lastRenderedPageBreak/>
        <w:t>договора, указанной в извещении об осуществлении конкурентной закупки и (или) документации о закупке;</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2) до заключения договора предоставить обеспечение</w:t>
      </w:r>
      <w:r>
        <w:rPr>
          <w:rFonts w:ascii="Liberation Serif" w:hAnsi="Liberation Serif" w:cs="Liberation Serif"/>
          <w:color w:val="000000"/>
          <w:sz w:val="28"/>
          <w:szCs w:val="28"/>
        </w:rPr>
        <w:t xml:space="preserve"> исполнения договора в размере, превышающем в полтора раза размер обеспечения исполнения договора, указанный в извещении об осуществлении конкурентной закупки </w:t>
      </w:r>
      <w:r>
        <w:rPr>
          <w:rFonts w:ascii="Liberation Serif" w:eastAsia="Times New Roman" w:hAnsi="Liberation Serif" w:cs="Liberation Serif"/>
          <w:bCs/>
          <w:color w:val="000000"/>
          <w:sz w:val="28"/>
          <w:szCs w:val="28"/>
          <w:lang w:eastAsia="ru-RU"/>
        </w:rPr>
        <w:t>и (или) документации о закупке</w:t>
      </w:r>
      <w:r>
        <w:rPr>
          <w:rFonts w:ascii="Liberation Serif" w:hAnsi="Liberation Serif" w:cs="Liberation Serif"/>
          <w:color w:val="000000"/>
          <w:sz w:val="28"/>
          <w:szCs w:val="28"/>
        </w:rPr>
        <w:t>, но не менее чем в размере аванса (если договором предусмотрена выплата аванса), если в извещении об осуществлении конкурентной закупки</w:t>
      </w:r>
      <w:r>
        <w:rPr>
          <w:rFonts w:ascii="Liberation Serif" w:eastAsia="Times New Roman" w:hAnsi="Liberation Serif" w:cs="Liberation Serif"/>
          <w:bCs/>
          <w:color w:val="000000"/>
          <w:sz w:val="28"/>
          <w:szCs w:val="28"/>
          <w:lang w:eastAsia="ru-RU"/>
        </w:rPr>
        <w:t xml:space="preserve"> и (или) документации о закупке</w:t>
      </w:r>
      <w:r>
        <w:rPr>
          <w:rFonts w:ascii="Liberation Serif" w:hAnsi="Liberation Serif" w:cs="Liberation Serif"/>
          <w:color w:val="000000"/>
          <w:sz w:val="28"/>
          <w:szCs w:val="28"/>
        </w:rPr>
        <w:t xml:space="preserve"> установлено требование о предоставлении обеспечения исполнения договора.</w:t>
      </w:r>
    </w:p>
    <w:p w:rsidR="007A60B8" w:rsidRDefault="007A60B8" w:rsidP="007A60B8">
      <w:pPr>
        <w:spacing w:after="0" w:line="228" w:lineRule="auto"/>
        <w:ind w:firstLine="709"/>
        <w:jc w:val="both"/>
      </w:pPr>
      <w:r>
        <w:rPr>
          <w:rFonts w:ascii="Liberation Serif" w:hAnsi="Liberation Serif" w:cs="Liberation Serif"/>
          <w:color w:val="000000"/>
          <w:sz w:val="28"/>
          <w:szCs w:val="28"/>
        </w:rPr>
        <w:t>В случае если договор заключается с субъектом малого и среднего предпринимательства антидемпинговые меры применяются с учетом ограничения к размеру обеспечения исполнения договора, предусмотренного пунктом 28 настоящего положения.</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299. Антидемпинговые меры могут быть применены только в случае установления возможности применения таких мер в извещении об осуществлении конкурентной закупки и (или) документации о закупке.</w:t>
      </w:r>
    </w:p>
    <w:p w:rsidR="007A60B8" w:rsidRDefault="007A60B8" w:rsidP="007A60B8">
      <w:pPr>
        <w:spacing w:after="0" w:line="228"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300. В случае неисполнения установленных антидемпинговыми мерами требований победитель закупки признается уклонившимся от заключения договора. </w:t>
      </w:r>
    </w:p>
    <w:p w:rsidR="007A60B8" w:rsidRDefault="007A60B8" w:rsidP="007A60B8">
      <w:pPr>
        <w:spacing w:after="0" w:line="228" w:lineRule="auto"/>
        <w:ind w:firstLine="709"/>
        <w:jc w:val="both"/>
      </w:pPr>
      <w:r>
        <w:rPr>
          <w:rFonts w:ascii="Liberation Serif" w:hAnsi="Liberation Serif" w:cs="Liberation Serif"/>
          <w:color w:val="000000"/>
          <w:sz w:val="28"/>
          <w:szCs w:val="28"/>
        </w:rPr>
        <w:t xml:space="preserve">301. Если заказчиком принято решение о заключении договора с участником, занявшим второе или третье место по результатам </w:t>
      </w:r>
      <w:r>
        <w:rPr>
          <w:rFonts w:ascii="Liberation Serif" w:hAnsi="Liberation Serif" w:cs="Liberation Serif"/>
          <w:sz w:val="28"/>
          <w:szCs w:val="28"/>
        </w:rPr>
        <w:t>проведения закупки, решение о 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302. 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 о закупке) принимаются заказчиком при размещении извещения об осуществлении конкурентной закупки и (или) документации о закупке. Принятые решения и выбранный способ антидемпинговых мер не могут быть изменены в ходе проведения закупки без внесения изменений в само извещение об осуществлении конкурентной закупки и (или) в саму документацию.</w:t>
      </w:r>
    </w:p>
    <w:p w:rsidR="007A60B8" w:rsidRDefault="007A60B8" w:rsidP="007A60B8">
      <w:pPr>
        <w:spacing w:after="0" w:line="228" w:lineRule="auto"/>
        <w:jc w:val="center"/>
        <w:rPr>
          <w:rFonts w:ascii="Liberation Serif" w:hAnsi="Liberation Serif" w:cs="Liberation Serif"/>
          <w:b/>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Глава 45. Ведомственный контроль за соблюдением требований</w:t>
      </w: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Федерального закона № 223-ФЗ и настоящего положения</w:t>
      </w:r>
    </w:p>
    <w:p w:rsidR="007A60B8" w:rsidRDefault="007A60B8" w:rsidP="007A60B8">
      <w:pPr>
        <w:spacing w:after="0" w:line="228" w:lineRule="auto"/>
        <w:jc w:val="center"/>
        <w:rPr>
          <w:rFonts w:ascii="Liberation Serif" w:hAnsi="Liberation Serif" w:cs="Liberation Serif"/>
          <w:b/>
          <w:sz w:val="28"/>
          <w:szCs w:val="28"/>
        </w:rPr>
      </w:pPr>
    </w:p>
    <w:p w:rsidR="0022587A" w:rsidRPr="0022587A" w:rsidRDefault="0022587A" w:rsidP="0022587A">
      <w:pPr>
        <w:spacing w:after="0" w:line="240" w:lineRule="auto"/>
        <w:ind w:firstLine="709"/>
        <w:jc w:val="both"/>
        <w:rPr>
          <w:rFonts w:ascii="Times New Roman" w:hAnsi="Times New Roman"/>
          <w:sz w:val="28"/>
          <w:szCs w:val="24"/>
        </w:rPr>
      </w:pPr>
      <w:r w:rsidRPr="0022587A">
        <w:rPr>
          <w:rFonts w:ascii="Times New Roman" w:hAnsi="Times New Roman"/>
          <w:sz w:val="28"/>
          <w:szCs w:val="24"/>
        </w:rPr>
        <w:t xml:space="preserve">303. Министерство социальной политики Свердловской области, осуществляющее функции и полномочия учредителя в отношении заказчика, осуществляет ведомственный контроль за соблюдением Федерального закона № 223-ФЗ и иных принятых в </w:t>
      </w:r>
      <w:r w:rsidRPr="0022587A">
        <w:rPr>
          <w:rFonts w:ascii="Times New Roman" w:hAnsi="Times New Roman"/>
          <w:color w:val="000000"/>
          <w:sz w:val="28"/>
          <w:szCs w:val="24"/>
        </w:rPr>
        <w:t xml:space="preserve">соответствии с ним нормативных правовых актов Российской Федерации в </w:t>
      </w:r>
      <w:hyperlink r:id="rId14" w:history="1">
        <w:r w:rsidRPr="0022587A">
          <w:rPr>
            <w:rStyle w:val="af2"/>
            <w:rFonts w:ascii="Times New Roman" w:hAnsi="Times New Roman"/>
            <w:color w:val="000000"/>
            <w:sz w:val="28"/>
            <w:szCs w:val="24"/>
          </w:rPr>
          <w:t>порядке</w:t>
        </w:r>
      </w:hyperlink>
      <w:r w:rsidRPr="0022587A">
        <w:rPr>
          <w:rFonts w:ascii="Times New Roman" w:hAnsi="Times New Roman"/>
          <w:sz w:val="28"/>
          <w:szCs w:val="24"/>
        </w:rPr>
        <w:t>, определяемом Правительством Свердловской области.</w:t>
      </w:r>
    </w:p>
    <w:p w:rsidR="0022587A" w:rsidRDefault="0022587A">
      <w:pPr>
        <w:suppressAutoHyphens w:val="0"/>
        <w:autoSpaceDN/>
        <w:textAlignment w:val="auto"/>
        <w:rPr>
          <w:rFonts w:ascii="Liberation Serif" w:hAnsi="Liberation Serif" w:cs="Liberation Serif"/>
          <w:sz w:val="28"/>
          <w:szCs w:val="28"/>
        </w:rPr>
      </w:pPr>
      <w:r>
        <w:rPr>
          <w:rFonts w:ascii="Liberation Serif" w:hAnsi="Liberation Serif" w:cs="Liberation Serif"/>
          <w:sz w:val="28"/>
          <w:szCs w:val="28"/>
        </w:rPr>
        <w:br w:type="page"/>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1 </w:t>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7A60B8" w:rsidRDefault="007A60B8" w:rsidP="007A60B8">
      <w:pPr>
        <w:spacing w:after="0" w:line="240" w:lineRule="auto"/>
        <w:jc w:val="center"/>
        <w:rPr>
          <w:rFonts w:ascii="Liberation Serif" w:hAnsi="Liberation Serif" w:cs="Liberation Serif"/>
          <w:sz w:val="28"/>
          <w:szCs w:val="28"/>
        </w:rPr>
      </w:pPr>
    </w:p>
    <w:p w:rsidR="007A60B8" w:rsidRDefault="007A60B8" w:rsidP="007A60B8">
      <w:pPr>
        <w:spacing w:after="0" w:line="240" w:lineRule="auto"/>
        <w:jc w:val="center"/>
        <w:rPr>
          <w:rFonts w:ascii="Liberation Serif" w:hAnsi="Liberation Serif" w:cs="Liberation Serif"/>
          <w:sz w:val="28"/>
          <w:szCs w:val="28"/>
        </w:rPr>
      </w:pPr>
    </w:p>
    <w:p w:rsidR="007A60B8" w:rsidRDefault="007A60B8" w:rsidP="007A60B8">
      <w:pPr>
        <w:spacing w:after="0" w:line="240" w:lineRule="auto"/>
        <w:jc w:val="center"/>
        <w:rPr>
          <w:rFonts w:ascii="Liberation Serif" w:hAnsi="Liberation Serif" w:cs="Liberation Serif"/>
          <w:b/>
          <w:sz w:val="28"/>
          <w:szCs w:val="28"/>
        </w:rPr>
      </w:pPr>
      <w:r>
        <w:rPr>
          <w:rFonts w:ascii="Liberation Serif" w:hAnsi="Liberation Serif" w:cs="Liberation Serif"/>
          <w:b/>
          <w:sz w:val="28"/>
          <w:szCs w:val="28"/>
        </w:rPr>
        <w:t>КОМИССИЯ</w:t>
      </w:r>
    </w:p>
    <w:p w:rsidR="007A60B8" w:rsidRDefault="007A60B8" w:rsidP="007A60B8">
      <w:pPr>
        <w:spacing w:after="0" w:line="240" w:lineRule="auto"/>
        <w:jc w:val="center"/>
      </w:pPr>
      <w:r>
        <w:rPr>
          <w:rFonts w:ascii="Liberation Serif" w:hAnsi="Liberation Serif" w:cs="Liberation Serif"/>
          <w:b/>
          <w:sz w:val="28"/>
          <w:szCs w:val="28"/>
        </w:rPr>
        <w:t>ПО ОСУЩЕСТВЛЕНИЮ КОНКУРЕНТНЫХ ЗАКУПОК</w:t>
      </w:r>
    </w:p>
    <w:p w:rsidR="007A60B8" w:rsidRDefault="007A60B8" w:rsidP="007A60B8">
      <w:pPr>
        <w:spacing w:after="0" w:line="240" w:lineRule="auto"/>
        <w:ind w:firstLine="709"/>
        <w:jc w:val="both"/>
        <w:rPr>
          <w:rFonts w:ascii="Liberation Serif" w:hAnsi="Liberation Serif" w:cs="Liberation Serif"/>
          <w:b/>
          <w:sz w:val="28"/>
          <w:szCs w:val="28"/>
        </w:rPr>
      </w:pPr>
    </w:p>
    <w:p w:rsidR="007A60B8" w:rsidRDefault="007A60B8" w:rsidP="007A60B8">
      <w:pPr>
        <w:spacing w:after="0" w:line="240" w:lineRule="auto"/>
        <w:ind w:firstLine="709"/>
        <w:jc w:val="both"/>
      </w:pPr>
      <w:r>
        <w:rPr>
          <w:rFonts w:ascii="Liberation Serif" w:hAnsi="Liberation Serif" w:cs="Liberation Serif"/>
          <w:sz w:val="28"/>
          <w:szCs w:val="28"/>
        </w:rPr>
        <w:t>1. Руководитель заказчика, член комиссии по осуществлению конкурентной закупки (далее – комиссия)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Членами комиссии не могут быть:</w:t>
      </w:r>
    </w:p>
    <w:p w:rsidR="007A60B8" w:rsidRDefault="007A60B8" w:rsidP="007A60B8">
      <w:pPr>
        <w:spacing w:after="0" w:line="240" w:lineRule="auto"/>
        <w:ind w:firstLine="709"/>
        <w:jc w:val="both"/>
      </w:pPr>
      <w:r>
        <w:rPr>
          <w:rFonts w:ascii="Liberation Serif" w:hAnsi="Liberation Serif" w:cs="Liberation Serif"/>
          <w:sz w:val="28"/>
          <w:szCs w:val="28"/>
        </w:rPr>
        <w:t>1) физические лица, имеющие личную заинтересованность в результатах закупки (определения поставщика (подрядчика, исполнителя) при осуществлении конкурентной закупки), в том числе физические лица, подавшие заявки на участие в закупке</w:t>
      </w:r>
      <w:r>
        <w:rPr>
          <w:rFonts w:ascii="Liberation Serif" w:eastAsia="Times New Roman" w:hAnsi="Liberation Serif" w:cs="Liberation Serif"/>
          <w:bCs/>
          <w:sz w:val="28"/>
          <w:szCs w:val="28"/>
          <w:lang w:eastAsia="ru-RU"/>
        </w:rPr>
        <w:t>,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r>
        <w:rPr>
          <w:rFonts w:ascii="Liberation Serif" w:hAnsi="Liberation Serif" w:cs="Liberation Serif"/>
          <w:sz w:val="28"/>
          <w:szCs w:val="28"/>
        </w:rPr>
        <w:t>.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физические лица, состоящие в браке с руководителем организаций, подавших заявки на участие в закупке,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организаций, подавших заявки на участие в закупке;</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 должностные лица контрольного органа, непосредственно осуществляющие контроль в сфере закупок товаров, работ, услуг, осуществляемых в соответствии с Федеральным законом № 223-ФЗ.</w:t>
      </w:r>
    </w:p>
    <w:p w:rsidR="007A60B8" w:rsidRDefault="007A60B8" w:rsidP="007A60B8">
      <w:pPr>
        <w:spacing w:after="0" w:line="240" w:lineRule="auto"/>
        <w:ind w:firstLine="709"/>
        <w:jc w:val="both"/>
      </w:pPr>
      <w:r>
        <w:rPr>
          <w:rFonts w:ascii="Liberation Serif" w:hAnsi="Liberation Serif" w:cs="Liberation Serif"/>
          <w:sz w:val="28"/>
          <w:szCs w:val="28"/>
        </w:rPr>
        <w:t xml:space="preserve">Член комиссии обязан незамедлительно сообщить заказчику, принявшему решение о создании комиссии, о возникновении обстоятельств, предусмотренных </w:t>
      </w:r>
      <w:r>
        <w:rPr>
          <w:rFonts w:ascii="Liberation Serif" w:eastAsia="Times New Roman" w:hAnsi="Liberation Serif" w:cs="Liberation Serif"/>
          <w:bCs/>
          <w:sz w:val="28"/>
          <w:szCs w:val="28"/>
          <w:lang w:eastAsia="ru-RU"/>
        </w:rPr>
        <w:t>настоящим пунктом</w:t>
      </w:r>
      <w:r>
        <w:rPr>
          <w:rFonts w:ascii="Liberation Serif" w:hAnsi="Liberation Serif" w:cs="Liberation Serif"/>
          <w:sz w:val="28"/>
          <w:szCs w:val="28"/>
        </w:rPr>
        <w:t>.</w:t>
      </w:r>
    </w:p>
    <w:p w:rsidR="007A60B8" w:rsidRDefault="007A60B8" w:rsidP="007A60B8">
      <w:pPr>
        <w:spacing w:after="0" w:line="240" w:lineRule="auto"/>
        <w:ind w:firstLine="709"/>
        <w:jc w:val="both"/>
      </w:pPr>
      <w:r>
        <w:rPr>
          <w:rFonts w:ascii="Liberation Serif" w:hAnsi="Liberation Serif" w:cs="Liberation Serif"/>
          <w:sz w:val="28"/>
          <w:szCs w:val="28"/>
        </w:rPr>
        <w:t xml:space="preserve">В случае выявления в составе комиссии физических лиц, указанных в настоящем пункте,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 </w:t>
      </w:r>
      <w:r>
        <w:rPr>
          <w:rFonts w:ascii="Liberation Serif" w:eastAsia="Times New Roman" w:hAnsi="Liberation Serif" w:cs="Liberation Serif"/>
          <w:bCs/>
          <w:sz w:val="28"/>
          <w:szCs w:val="28"/>
          <w:lang w:eastAsia="ru-RU"/>
        </w:rPr>
        <w:t>настоящим пунктом</w:t>
      </w:r>
      <w:r>
        <w:rPr>
          <w:rFonts w:ascii="Liberation Serif" w:hAnsi="Liberation Serif" w:cs="Liberation Serif"/>
          <w:sz w:val="28"/>
          <w:szCs w:val="28"/>
        </w:rPr>
        <w:t>.</w:t>
      </w:r>
    </w:p>
    <w:p w:rsidR="007A60B8" w:rsidRDefault="007A60B8" w:rsidP="007A60B8">
      <w:pPr>
        <w:spacing w:after="0" w:line="240" w:lineRule="auto"/>
        <w:ind w:firstLine="709"/>
        <w:jc w:val="both"/>
      </w:pPr>
      <w:r>
        <w:rPr>
          <w:rFonts w:ascii="Liberation Serif" w:hAnsi="Liberation Serif" w:cs="Liberation Serif"/>
          <w:sz w:val="28"/>
          <w:szCs w:val="28"/>
        </w:rPr>
        <w:lastRenderedPageBreak/>
        <w:t xml:space="preserve">3. Работа комиссии осуществляется в форме заседаний в порядке, установленном настоящим положением. Комиссия правомочна осуществлять свои функции, если на заседании комиссии присутствует не менее чем 50% </w:t>
      </w:r>
      <w:r>
        <w:rPr>
          <w:rFonts w:ascii="Liberation Serif" w:hAnsi="Liberation Serif" w:cs="Liberation Serif"/>
          <w:sz w:val="28"/>
          <w:szCs w:val="28"/>
        </w:rPr>
        <w:br/>
        <w:t>от общего числа членов комиссии. Решения комиссии принимаются простым большинством голосов от числа членов комиссии присутствующих на заседании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4. Комиссия осуществляет следующие функции:</w:t>
      </w:r>
    </w:p>
    <w:p w:rsidR="007A60B8" w:rsidRDefault="007A60B8" w:rsidP="007A60B8">
      <w:pPr>
        <w:spacing w:after="0" w:line="240" w:lineRule="auto"/>
        <w:ind w:firstLine="709"/>
        <w:jc w:val="both"/>
      </w:pPr>
      <w:r>
        <w:rPr>
          <w:rFonts w:ascii="Liberation Serif" w:hAnsi="Liberation Serif" w:cs="Liberation Serif"/>
          <w:sz w:val="28"/>
          <w:szCs w:val="28"/>
        </w:rPr>
        <w:t>1) рассматривает и сопоставляет заявки на участие в конкурентных закупках;</w:t>
      </w:r>
    </w:p>
    <w:p w:rsidR="007A60B8" w:rsidRDefault="007A60B8" w:rsidP="007A60B8">
      <w:pPr>
        <w:spacing w:after="0" w:line="240" w:lineRule="auto"/>
        <w:ind w:firstLine="709"/>
        <w:jc w:val="both"/>
      </w:pPr>
      <w:r>
        <w:rPr>
          <w:rFonts w:ascii="Liberation Serif" w:hAnsi="Liberation Serif" w:cs="Liberation Serif"/>
          <w:sz w:val="28"/>
          <w:szCs w:val="28"/>
        </w:rPr>
        <w:t xml:space="preserve">2) принимает решения о соответствии заявок требованиям извещения об осуществлении конкурентной закупки, документации </w:t>
      </w:r>
      <w:r>
        <w:rPr>
          <w:rFonts w:ascii="Liberation Serif" w:eastAsia="Times New Roman" w:hAnsi="Liberation Serif" w:cs="Liberation Serif"/>
          <w:sz w:val="28"/>
          <w:szCs w:val="28"/>
          <w:lang w:eastAsia="ru-RU"/>
        </w:rPr>
        <w:t>о закупке</w:t>
      </w:r>
      <w:r>
        <w:rPr>
          <w:rFonts w:ascii="Liberation Serif" w:hAnsi="Liberation Serif" w:cs="Liberation Serif"/>
          <w:sz w:val="28"/>
          <w:szCs w:val="28"/>
        </w:rPr>
        <w:t xml:space="preserve"> и о присвоении заявкам значений по предусмотренным критериям их оценки;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осуществляет отбор участников закупок, принимает решения о допуске либо отклонении заявок участников закупок;</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4) принимает решения о присвоении заявкам (окончательным предложениям) значений по каждому из предусмотренных критериев их оценки; </w:t>
      </w:r>
    </w:p>
    <w:p w:rsidR="007A60B8" w:rsidRDefault="007A60B8" w:rsidP="007A60B8">
      <w:pPr>
        <w:spacing w:after="0" w:line="240" w:lineRule="auto"/>
        <w:ind w:firstLine="709"/>
        <w:jc w:val="both"/>
      </w:pPr>
      <w:r>
        <w:rPr>
          <w:rFonts w:ascii="Liberation Serif" w:hAnsi="Liberation Serif" w:cs="Liberation Serif"/>
          <w:sz w:val="28"/>
          <w:szCs w:val="28"/>
        </w:rPr>
        <w:t>5) определяет победителя конкурентной закупки (будущего поставщика, подрядчика, исполнителя);</w:t>
      </w:r>
    </w:p>
    <w:p w:rsidR="007A60B8" w:rsidRDefault="007A60B8" w:rsidP="007A60B8">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6) формирует протоколы на каждом этапе выбора поставщика (подрядчика, исполнителя);</w:t>
      </w:r>
    </w:p>
    <w:p w:rsidR="007A60B8" w:rsidRDefault="007A60B8" w:rsidP="007A60B8">
      <w:pPr>
        <w:spacing w:after="0" w:line="240" w:lineRule="auto"/>
        <w:ind w:firstLine="709"/>
        <w:jc w:val="both"/>
      </w:pPr>
      <w:r>
        <w:rPr>
          <w:rFonts w:ascii="Liberation Serif" w:hAnsi="Liberation Serif" w:cs="Liberation Serif"/>
          <w:color w:val="000000"/>
          <w:sz w:val="28"/>
          <w:szCs w:val="28"/>
        </w:rPr>
        <w:t>7) выполняет действия, предусмотренные главами 12, 37 настоящего положения (в случае, если заказчиком принято решение о возложении на комиссию таких функций);</w:t>
      </w:r>
    </w:p>
    <w:p w:rsidR="007A60B8" w:rsidRDefault="007A60B8" w:rsidP="007A60B8">
      <w:pPr>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 выполняет иные действия, предусмотренные настоящим положением.</w:t>
      </w:r>
    </w:p>
    <w:p w:rsidR="007A60B8" w:rsidRDefault="007A60B8" w:rsidP="007A60B8">
      <w:pPr>
        <w:autoSpaceDE w:val="0"/>
        <w:spacing w:after="0" w:line="240" w:lineRule="auto"/>
        <w:ind w:firstLine="709"/>
        <w:jc w:val="both"/>
      </w:pPr>
      <w:r>
        <w:rPr>
          <w:rFonts w:ascii="Liberation Serif" w:hAnsi="Liberation Serif" w:cs="Liberation Serif"/>
          <w:color w:val="000000"/>
          <w:sz w:val="28"/>
          <w:szCs w:val="28"/>
        </w:rPr>
        <w:t xml:space="preserve">5. Комиссии в процессе своей работы запрещено координировать деятельность участников закупки, вести переговоры, не предусмотренные настоящим положением, разглашать сведения, содержащиеся в заявках, предложениях участников закупки, за исключением сведений, находящихся </w:t>
      </w:r>
      <w:r>
        <w:rPr>
          <w:rFonts w:ascii="Liberation Serif" w:hAnsi="Liberation Serif" w:cs="Liberation Serif"/>
          <w:color w:val="000000"/>
          <w:sz w:val="28"/>
          <w:szCs w:val="28"/>
        </w:rPr>
        <w:br/>
        <w:t xml:space="preserve">в открытом доступе, а также заключать соглашения между организаторами закупки и (или) заказчиком с участниками этих закупок, если такие соглашения имеют своей целью либо приводят или могут привести к ограничению конкуренции и (или) созданию преимущественных условий </w:t>
      </w:r>
      <w:r>
        <w:rPr>
          <w:rFonts w:ascii="Liberation Serif" w:hAnsi="Liberation Serif" w:cs="Liberation Serif"/>
          <w:sz w:val="28"/>
          <w:szCs w:val="28"/>
        </w:rPr>
        <w:t xml:space="preserve">для каких-либо участников, </w:t>
      </w:r>
      <w:r>
        <w:rPr>
          <w:rFonts w:ascii="Liberation Serif" w:hAnsi="Liberation Serif" w:cs="Liberation Serif"/>
          <w:sz w:val="28"/>
          <w:szCs w:val="28"/>
        </w:rPr>
        <w:br/>
        <w:t>если иное не предусмотрено законодательством Российской Федерации.</w:t>
      </w:r>
    </w:p>
    <w:p w:rsidR="007A60B8" w:rsidRDefault="007A60B8" w:rsidP="007A60B8">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6. При осуществлении конкурентной закупки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конкурентной закупке </w:t>
      </w:r>
      <w:r>
        <w:rPr>
          <w:rFonts w:ascii="Liberation Serif" w:hAnsi="Liberation Serif" w:cs="Liberation Serif"/>
          <w:sz w:val="28"/>
          <w:szCs w:val="28"/>
        </w:rPr>
        <w:br/>
        <w:t>в электронной форме и (или) условия для разглашения конфиденциальной информации.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7. Члены комиссии вправе:</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1) выступать по вопросам повестки дня на заседаниях комиссии;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2) выносить на обсуждение комиссии вопрос о необходимости привлечения к работе экспертов (экспертных организаций), в порядке, установленном локальным актом заказчика в соответствии с пунктом 8 настоящего положения;</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3) при возникновении сомнений в достоверности и актуальности представленных сведений в заявке участника закупки использовать общедоступные источники на официальных сайтах в сети «Интернет».</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8. Члены комиссии обязаны:</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 лично присутствовать на заседаниях комиссии и принимать решения </w:t>
      </w:r>
      <w:r>
        <w:rPr>
          <w:rFonts w:ascii="Liberation Serif" w:hAnsi="Liberation Serif" w:cs="Liberation Serif"/>
          <w:sz w:val="28"/>
          <w:szCs w:val="28"/>
        </w:rPr>
        <w:br/>
        <w:t xml:space="preserve">по вопросам, отнесенным к компетенции комиссии настоящим положением, </w:t>
      </w:r>
      <w:r>
        <w:rPr>
          <w:rFonts w:ascii="Liberation Serif" w:hAnsi="Liberation Serif" w:cs="Liberation Serif"/>
          <w:sz w:val="28"/>
          <w:szCs w:val="28"/>
        </w:rPr>
        <w:br/>
        <w:t>и законодательством Российской Федерации;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3) знакомиться со всеми представленными на рассмотрение документами </w:t>
      </w:r>
      <w:r>
        <w:rPr>
          <w:rFonts w:ascii="Liberation Serif" w:hAnsi="Liberation Serif" w:cs="Liberation Serif"/>
          <w:sz w:val="28"/>
          <w:szCs w:val="28"/>
        </w:rPr>
        <w:br/>
        <w:t>и сведениями, составляющими заявку на участие в закупке;</w:t>
      </w:r>
    </w:p>
    <w:p w:rsidR="007A60B8" w:rsidRDefault="007A60B8" w:rsidP="007A60B8">
      <w:pPr>
        <w:spacing w:after="0" w:line="240" w:lineRule="auto"/>
        <w:ind w:firstLine="709"/>
        <w:jc w:val="both"/>
      </w:pPr>
      <w:r>
        <w:rPr>
          <w:rFonts w:ascii="Liberation Serif" w:hAnsi="Liberation Serif" w:cs="Liberation Serif"/>
          <w:sz w:val="28"/>
          <w:szCs w:val="28"/>
        </w:rPr>
        <w:t xml:space="preserve">4) проверять соответствие участников закупок предъявляемым к ним требованиям, установленным законодательством Российской Федерации, извещением об осуществлении конкурентной закупки, документацией </w:t>
      </w:r>
      <w:r>
        <w:rPr>
          <w:rFonts w:ascii="Liberation Serif" w:eastAsia="Times New Roman" w:hAnsi="Liberation Serif" w:cs="Liberation Serif"/>
          <w:sz w:val="28"/>
          <w:szCs w:val="28"/>
          <w:lang w:eastAsia="ru-RU"/>
        </w:rPr>
        <w:t>о закупке</w:t>
      </w:r>
      <w:r>
        <w:rPr>
          <w:rFonts w:ascii="Liberation Serif" w:hAnsi="Liberation Serif" w:cs="Liberation Serif"/>
          <w:sz w:val="28"/>
          <w:szCs w:val="28"/>
        </w:rPr>
        <w:t>;</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5) не проводить переговоры с участниками закупок в отношении заявок </w:t>
      </w:r>
      <w:r>
        <w:rPr>
          <w:rFonts w:ascii="Liberation Serif" w:hAnsi="Liberation Serif" w:cs="Liberation Serif"/>
          <w:sz w:val="28"/>
          <w:szCs w:val="28"/>
        </w:rPr>
        <w:br/>
        <w:t xml:space="preserve">на участие в выборе поставщика (подрядчика, исполнителя), в том числе </w:t>
      </w:r>
      <w:r>
        <w:rPr>
          <w:rFonts w:ascii="Liberation Serif" w:hAnsi="Liberation Serif" w:cs="Liberation Serif"/>
          <w:sz w:val="28"/>
          <w:szCs w:val="28"/>
        </w:rPr>
        <w:br/>
        <w:t>в отношении заявок, поданных такими участниками, до выявления победителей указанного выбора;</w:t>
      </w:r>
    </w:p>
    <w:p w:rsidR="007A60B8" w:rsidRDefault="007A60B8" w:rsidP="007A60B8">
      <w:pPr>
        <w:spacing w:after="0" w:line="240" w:lineRule="auto"/>
        <w:ind w:firstLine="709"/>
        <w:jc w:val="both"/>
      </w:pPr>
      <w:r>
        <w:rPr>
          <w:rFonts w:ascii="Liberation Serif" w:hAnsi="Liberation Serif" w:cs="Liberation Serif"/>
          <w:sz w:val="28"/>
          <w:szCs w:val="28"/>
        </w:rPr>
        <w:t>6) в случаях, предусмотренных настоящим положением, отклонить заявки участников закупок;</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7) проверять правильность содержания протоколов, оформление которых предусмотрено при осуществлении закупок, в том числе, правильность отражения в этих протоколах своего решения;</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8) подписывать протоколы, составление которых предусмотрено настоящим положением при осуществлении закупок;</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9) исполнять предписания федерального органа исполнительной власти, уполномоченного на осуществление контроля в сфере закупок и осуществляющего ведение реестра недобросовестных поставщиков (подрядчиков, исполнителей) (далее – федеральный орган исполнительной власти, уполномоченный </w:t>
      </w:r>
      <w:r>
        <w:rPr>
          <w:rFonts w:ascii="Liberation Serif" w:hAnsi="Liberation Serif" w:cs="Liberation Serif"/>
          <w:sz w:val="28"/>
          <w:szCs w:val="28"/>
        </w:rPr>
        <w:br/>
        <w:t>на осуществление контроля в сфере закупок), решений судов об устранении допущенных ими нарушений законодательства Российской Федерации, выявленных в отношении действий комиссии;</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10) не допускать разглашения сведений, составляющих государственную, служебную или коммерческую тайну, ставших известными членам комиссии </w:t>
      </w:r>
      <w:r>
        <w:rPr>
          <w:rFonts w:ascii="Liberation Serif" w:hAnsi="Liberation Serif" w:cs="Liberation Serif"/>
          <w:sz w:val="28"/>
          <w:szCs w:val="28"/>
        </w:rPr>
        <w:br/>
        <w:t>в ходе осуществления своих функций;</w:t>
      </w:r>
    </w:p>
    <w:p w:rsidR="007A60B8" w:rsidRDefault="007A60B8" w:rsidP="007A60B8">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11) при возникновении конфликта интересов, уведомив заказчика выйти </w:t>
      </w:r>
      <w:r>
        <w:rPr>
          <w:rFonts w:ascii="Liberation Serif" w:hAnsi="Liberation Serif" w:cs="Liberation Serif"/>
          <w:sz w:val="28"/>
          <w:szCs w:val="28"/>
        </w:rPr>
        <w:br/>
        <w:t>из состава комиссии;</w:t>
      </w:r>
    </w:p>
    <w:p w:rsidR="0022587A" w:rsidRDefault="007A60B8" w:rsidP="0022587A">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12) осуществлять иные действия в соответствии с законодательством Российской Федерации и настоящим положением.</w:t>
      </w:r>
    </w:p>
    <w:p w:rsidR="0022587A" w:rsidRDefault="0022587A">
      <w:pPr>
        <w:suppressAutoHyphens w:val="0"/>
        <w:autoSpaceDN/>
        <w:textAlignment w:val="auto"/>
        <w:rPr>
          <w:rFonts w:ascii="Liberation Serif" w:hAnsi="Liberation Serif" w:cs="Liberation Serif"/>
          <w:sz w:val="28"/>
          <w:szCs w:val="28"/>
        </w:rPr>
      </w:pPr>
      <w:r>
        <w:rPr>
          <w:rFonts w:ascii="Liberation Serif" w:hAnsi="Liberation Serif" w:cs="Liberation Serif"/>
          <w:sz w:val="28"/>
          <w:szCs w:val="28"/>
        </w:rPr>
        <w:lastRenderedPageBreak/>
        <w:br w:type="page"/>
      </w:r>
    </w:p>
    <w:p w:rsidR="007A60B8" w:rsidRDefault="007A60B8" w:rsidP="0022587A">
      <w:pPr>
        <w:spacing w:after="0" w:line="240" w:lineRule="auto"/>
        <w:ind w:left="2123" w:firstLine="709"/>
        <w:jc w:val="center"/>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2 </w:t>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ind w:firstLine="709"/>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ПОРЯДОК</w:t>
      </w:r>
      <w:r w:rsidR="0022587A">
        <w:rPr>
          <w:rFonts w:ascii="Liberation Serif" w:eastAsia="Times New Roman" w:hAnsi="Liberation Serif" w:cs="Liberation Serif"/>
          <w:b/>
          <w:sz w:val="28"/>
          <w:szCs w:val="28"/>
          <w:lang w:eastAsia="ru-RU"/>
        </w:rPr>
        <w:t xml:space="preserve"> </w:t>
      </w:r>
    </w:p>
    <w:p w:rsidR="007A60B8" w:rsidRDefault="007A60B8" w:rsidP="007A60B8">
      <w:pPr>
        <w:spacing w:after="0" w:line="228" w:lineRule="auto"/>
        <w:ind w:firstLine="709"/>
        <w:jc w:val="center"/>
      </w:pPr>
      <w:r>
        <w:rPr>
          <w:rFonts w:ascii="Liberation Serif" w:eastAsia="Times New Roman" w:hAnsi="Liberation Serif" w:cs="Liberation Serif"/>
          <w:b/>
          <w:sz w:val="28"/>
          <w:szCs w:val="28"/>
          <w:lang w:eastAsia="ru-RU"/>
        </w:rPr>
        <w:t xml:space="preserve">ОПРЕДЕЛЕНИЯ И ОБОСНОВАНИЯ НАЧАЛЬНОЙ (МАКСИМАЛЬНОЙ) ЦЕНЫ ДОГОВОРА, ЦЕНЫ ДОГОВОРА, ЗАКЛЮЧАЕМОГО С ЕДИНСТВЕННЫМ ПОСТАВЩИКОМ (ПОДРЯДЧИКОМ, ИСПОЛНИТЕЛЕМ, ЦЕНЫ ЕДИНИЦЫ </w:t>
      </w:r>
    </w:p>
    <w:p w:rsidR="007A60B8" w:rsidRDefault="007A60B8" w:rsidP="007A60B8">
      <w:pPr>
        <w:spacing w:after="0" w:line="228" w:lineRule="auto"/>
        <w:ind w:firstLine="709"/>
        <w:jc w:val="center"/>
        <w:rPr>
          <w:rFonts w:ascii="Liberation Serif" w:eastAsia="Times New Roman" w:hAnsi="Liberation Serif" w:cs="Liberation Serif"/>
          <w:b/>
          <w:sz w:val="28"/>
          <w:szCs w:val="28"/>
          <w:lang w:eastAsia="ru-RU"/>
        </w:rPr>
      </w:pPr>
      <w:r>
        <w:rPr>
          <w:rFonts w:ascii="Liberation Serif" w:eastAsia="Times New Roman" w:hAnsi="Liberation Serif" w:cs="Liberation Serif"/>
          <w:b/>
          <w:sz w:val="28"/>
          <w:szCs w:val="28"/>
          <w:lang w:eastAsia="ru-RU"/>
        </w:rPr>
        <w:t>ТОВАРА, РАБОТЫ, УСЛУГИ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 xml:space="preserve">1. Начальная (максимальная) цена договора, цена договора, заключаемого </w:t>
      </w:r>
      <w:r>
        <w:rPr>
          <w:rFonts w:ascii="Liberation Serif" w:eastAsia="Times New Roman" w:hAnsi="Liberation Serif" w:cs="Liberation Serif"/>
          <w:sz w:val="28"/>
          <w:szCs w:val="28"/>
          <w:lang w:eastAsia="ru-RU"/>
        </w:rPr>
        <w:br/>
        <w:t>с 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 обосновываются заказчиком посредством применения одного или нескольких следующих методов:</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метод сопоставимых рыночных цен (анализа рынка);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тарифный метод;</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проектно-сметный метод;</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затратный метод;</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 смешанный метод;</w:t>
      </w:r>
    </w:p>
    <w:p w:rsidR="007A60B8" w:rsidRDefault="007A60B8" w:rsidP="007A60B8">
      <w:pPr>
        <w:spacing w:after="0" w:line="228" w:lineRule="auto"/>
        <w:ind w:firstLine="709"/>
        <w:jc w:val="both"/>
      </w:pPr>
      <w:r>
        <w:rPr>
          <w:rFonts w:ascii="Liberation Serif" w:hAnsi="Liberation Serif" w:cs="Liberation Serif"/>
          <w:sz w:val="28"/>
          <w:szCs w:val="28"/>
        </w:rPr>
        <w:t>6) иные методы.</w:t>
      </w:r>
    </w:p>
    <w:p w:rsidR="007A60B8" w:rsidRDefault="007A60B8" w:rsidP="007A60B8">
      <w:pPr>
        <w:spacing w:after="0" w:line="228" w:lineRule="auto"/>
        <w:ind w:firstLine="709"/>
        <w:jc w:val="both"/>
      </w:pPr>
      <w:r>
        <w:rPr>
          <w:rFonts w:ascii="Liberation Serif" w:hAnsi="Liberation Serif" w:cs="Liberation Serif"/>
          <w:sz w:val="28"/>
          <w:szCs w:val="28"/>
        </w:rPr>
        <w:t>Заказчик вправе применить иные методы в случае невозможности применения для определения начальной (максимальной) цены договора методов, указанных в подпунктах 1 – 5 пункта 1 настоящего приложения, или в дополнении к ним. В этом случае в обоснование начальной (максимальной) цены договора заказчик включает обоснование невозможности применения методов, указанных в подпунктах 1 – 5 пункта 1 настоящего приложения. Порядок применения иных методов определения начальной (максимальной) цены договора заказчик вправе установить в положении о закупке самостоятельно.</w:t>
      </w:r>
      <w:r>
        <w:rPr>
          <w:rFonts w:ascii="Liberation Serif" w:hAnsi="Liberation Serif" w:cs="Liberation Serif"/>
          <w:color w:val="000000"/>
          <w:sz w:val="28"/>
          <w:szCs w:val="28"/>
        </w:rPr>
        <w:t xml:space="preserve"> Иные методы применяются для определения начальной (максимальной) цены договора при заключении энергосервисных договоров, договоров, заключаемых с конкретным преподавателем, артистом, творческим коллективом (представителем артиста, творческого коллектива), режиссером, звукорежиссером, дирижером, хормейстером, композитором, хореографом, художником, художником-постановщиком, специалистом по ремонту и настройке музыкальных инструментов, автором произведения литературы и искусства, а также договоров, заключаемых на приобретение материалов, реквизита для постановки спектаклей.</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В случае если в рамках одной закупки предполагается закупка технологически и функционально связанных товаров, работ, услуг, то начальная (максимальная) цена договора рассчитывается на основании информации о цене всего предмета закупки либо как сумма цен всех включенных в предмет закупки товаров, работ, услуг, которые определяются в соответствии с настоящим приложением.</w:t>
      </w:r>
    </w:p>
    <w:p w:rsidR="007A60B8" w:rsidRDefault="007A60B8" w:rsidP="007A60B8">
      <w:pPr>
        <w:spacing w:after="0" w:line="228" w:lineRule="auto"/>
        <w:ind w:firstLine="709"/>
        <w:jc w:val="both"/>
      </w:pPr>
      <w:r>
        <w:rPr>
          <w:rFonts w:ascii="Liberation Serif" w:eastAsia="Times New Roman" w:hAnsi="Liberation Serif" w:cs="Liberation Serif"/>
          <w:bCs/>
          <w:sz w:val="28"/>
          <w:szCs w:val="28"/>
          <w:lang w:eastAsia="ru-RU"/>
        </w:rPr>
        <w:lastRenderedPageBreak/>
        <w:t xml:space="preserve">Начальная (максимальная) цена договора при осуществлении закупок подрядных работ по инженерным изысканиям и (или) по подготовке проектной документации объектов капитального строительства определяется с применением одного или нескольких методов, предусмотренных настоящим пунктом, </w:t>
      </w:r>
      <w:r>
        <w:rPr>
          <w:rFonts w:ascii="Liberation Serif" w:eastAsia="Times New Roman" w:hAnsi="Liberation Serif" w:cs="Liberation Serif"/>
          <w:bCs/>
          <w:sz w:val="28"/>
          <w:szCs w:val="28"/>
          <w:lang w:eastAsia="ru-RU"/>
        </w:rPr>
        <w:br/>
        <w:t xml:space="preserve">в том числе с составлением расчетов (смет) на основании сметных нормативов, включенных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Порядком формирования и ведения федерального реестра сметных нормативов, утвержденным приказом Министерства строительства и жилищно-коммунального хозяйства Российской Федерации </w:t>
      </w:r>
      <w:r>
        <w:rPr>
          <w:rFonts w:ascii="Liberation Serif" w:eastAsia="Times New Roman" w:hAnsi="Liberation Serif" w:cs="Liberation Serif"/>
          <w:bCs/>
          <w:sz w:val="28"/>
          <w:szCs w:val="28"/>
          <w:lang w:eastAsia="ru-RU"/>
        </w:rPr>
        <w:br/>
        <w:t>от 24 октября 2017 года  № 1470</w:t>
      </w:r>
      <w:r>
        <w:rPr>
          <w:rFonts w:ascii="Liberation Serif" w:eastAsia="Times New Roman" w:hAnsi="Liberation Serif" w:cs="Liberation Serif"/>
          <w:bCs/>
          <w:color w:val="000000"/>
          <w:sz w:val="28"/>
          <w:szCs w:val="28"/>
          <w:lang w:eastAsia="ru-RU"/>
        </w:rPr>
        <w:t>/пр.</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2. При использовании заказчиком формулы цены, устанавливающей правила расчета сумм, подлежащих уплате заказчиком поставщику (подрядчику, исполнителю) в ходе исполнения договора в документации о закупке и(или) в проекте договора, указанная формула устанавливается с учетом предмета закупки, объемов поставки товара (выполнения работ, оказания услуг), сроков (периодов) поставки товара (выполнения работ, оказания услуг), а также </w:t>
      </w:r>
      <w:r>
        <w:rPr>
          <w:rFonts w:ascii="Liberation Serif" w:eastAsia="Times New Roman" w:hAnsi="Liberation Serif" w:cs="Liberation Serif"/>
          <w:sz w:val="28"/>
          <w:szCs w:val="28"/>
          <w:lang w:eastAsia="ru-RU"/>
        </w:rPr>
        <w:br/>
        <w:t>с учетом иных условий закупки.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При указании в документации о закупке и (или) в проекте договора формулы цены указывается и максимальное значение цены договора.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 В целях определения и обоснования начальной (максимальной) цены договора заказчик выполняет следующую последовательность действий:</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определяет потребность в конкретном товаре, работе, услуге;</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устанавливает перечень требований к товарам, работам, услугам, закупка которых планируется, а также требований к условиям поставки товаров, выполнения работ, оказания услуг;</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3)</w:t>
      </w:r>
      <w:r>
        <w:t> </w:t>
      </w:r>
      <w:r>
        <w:rPr>
          <w:rFonts w:ascii="Liberation Serif" w:eastAsia="Times New Roman" w:hAnsi="Liberation Serif" w:cs="Liberation Serif"/>
          <w:sz w:val="28"/>
          <w:szCs w:val="28"/>
          <w:lang w:eastAsia="ru-RU"/>
        </w:rPr>
        <w:t>проводит исследование рынка путем изучения общедоступных источников информации, в том числе использование которых предусмотрено настоящим положением, в целях выявления имеющихся на рынке товаров, работ, услуг, отвечающих требованиям, определенным в соответствии с подпунктом 2 пункта 3 настоящего приложения;</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4) формирует описание предмета закупки в соответствии с требованиями пункта 75 настоящего положения;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 определяет применимый метод определения начальной (максимальной) цены договора или несколько таких методов в соответствии с пунктом 1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 осуществляет соответствующим методом определение начальной (максимальной) цены договора с учетом положений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7) формирует обоснование начальной (максимальной) цены договора </w:t>
      </w:r>
      <w:r>
        <w:rPr>
          <w:rFonts w:ascii="Liberation Serif" w:eastAsia="Times New Roman" w:hAnsi="Liberation Serif" w:cs="Liberation Serif"/>
          <w:sz w:val="28"/>
          <w:szCs w:val="28"/>
          <w:lang w:eastAsia="ru-RU"/>
        </w:rPr>
        <w:br/>
        <w:t>в свободной форме или в соответствии с формой, установленной локальным актом заказчика.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 Метод сопоставимых рыночных цен (анализа рынка) заключается в 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Идентичными признаются: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Однородными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Метод сопоставимых рыночных цен (анализа рынка) является приоритетным для определения и обоснования начальной (максимальной) цены договора.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Коммерческие и (или) финансовые условия поставок товаров, выполнения работ, оказания услуг признаются сопоставимыми, если различия между ними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При применении метода сопоставимых рыночных цен (анализа рынка) могут быть использованы коэффициенты (индексы), применяемые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 С целью получения ценовой информации в отношении товара, работы, услуги для определения начальной (максимальной) цены договора заказчик осуществляет несколько следующих процедур:</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 направляет запросы о предоставлении ценовой информации не менее чем трем производителям и (или) уполномоченным представителям производителей, а также поставщикам (подрядчикам, исполнителям), обладающим опытом поставок соответствующих товаров, выполнения соответствующих работ, оказания соответствующих услуг (далее соответственно – производители, </w:t>
      </w:r>
      <w:r>
        <w:rPr>
          <w:rFonts w:ascii="Liberation Serif" w:eastAsia="Times New Roman" w:hAnsi="Liberation Serif" w:cs="Liberation Serif"/>
          <w:sz w:val="28"/>
          <w:szCs w:val="28"/>
          <w:lang w:eastAsia="ru-RU"/>
        </w:rPr>
        <w:lastRenderedPageBreak/>
        <w:t>уполномоченные представители, потенциальные поставщики), информация о которых имеется в свободном доступе (в частности, опубликована в печати, размещена на сайтах в сети «Интернет»);</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2) размещает запрос о предоставлении ценовой информации в Региональной информационной системе; </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3) осуществляет поиск ценовой информации в ЕИС в реестре договоров, заключенных заказчиками по результатам закупки в соответствии с Федеральным законом № 223-ФЗ, реестре контрактов, заключенных заказчиками в соответствии с Федеральным законом № 44-ФЗ (далее – реестр договоров, реестр контрактов). При этом целесообразно принимать в расчет информацию о ценах товаров, работ, услуг, содержащуюся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договорах в течение последних трех лет. </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Обоснование начальной (максимальной) цены договора, сформированное с учетом ценовой информации, полученной из реестра договоров, реестра контрактов должно содержать сведения о соответствующих номерах реестровых записей в реестре договоров, реестре контрактов и активную гиперссылку </w:t>
      </w:r>
      <w:r>
        <w:rPr>
          <w:rFonts w:ascii="Liberation Serif" w:eastAsia="Times New Roman" w:hAnsi="Liberation Serif" w:cs="Liberation Serif"/>
          <w:sz w:val="28"/>
          <w:szCs w:val="28"/>
          <w:lang w:eastAsia="ru-RU"/>
        </w:rPr>
        <w:br/>
        <w:t>на соответствующую запись;</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4) осуществляет сбор и анализ общедоступной ценовой информации, </w:t>
      </w:r>
      <w:r>
        <w:rPr>
          <w:rFonts w:ascii="Liberation Serif" w:eastAsia="Times New Roman" w:hAnsi="Liberation Serif" w:cs="Liberation Serif"/>
          <w:sz w:val="28"/>
          <w:szCs w:val="28"/>
          <w:lang w:eastAsia="ru-RU"/>
        </w:rPr>
        <w:br/>
        <w:t>к которой относится в том числе:</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информация о ценах товаров, работ, услуг, содержащаяся в рекламе, каталогах, описаниях товаров и в других предложениях, обращенных </w:t>
      </w:r>
      <w:r>
        <w:rPr>
          <w:rFonts w:ascii="Liberation Serif" w:eastAsia="Times New Roman" w:hAnsi="Liberation Serif" w:cs="Liberation Serif"/>
          <w:sz w:val="28"/>
          <w:szCs w:val="28"/>
          <w:lang w:eastAsia="ru-RU"/>
        </w:rPr>
        <w:br/>
        <w:t xml:space="preserve">к неопределенному кругу лиц, в том числе признаваемых в соответствии </w:t>
      </w:r>
      <w:r>
        <w:rPr>
          <w:rFonts w:ascii="Liberation Serif" w:eastAsia="Times New Roman" w:hAnsi="Liberation Serif" w:cs="Liberation Serif"/>
          <w:sz w:val="28"/>
          <w:szCs w:val="28"/>
          <w:lang w:eastAsia="ru-RU"/>
        </w:rPr>
        <w:br/>
        <w:t>с гражданским законодательством публичными офертами;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информация о котировках на российских биржах и иностранных биржах;</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информация о котировках на электронных площадках;</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данные государственной статистической отчетности о ценах товаров, работ,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информация о ценах товаров, работ, услуг, содержащаяся в официальных источниках информации уполномоченных государственных органов </w:t>
      </w:r>
      <w:r>
        <w:rPr>
          <w:rFonts w:ascii="Liberation Serif" w:eastAsia="Times New Roman" w:hAnsi="Liberation Serif" w:cs="Liberation Serif"/>
          <w:sz w:val="28"/>
          <w:szCs w:val="28"/>
          <w:lang w:eastAsia="ru-RU"/>
        </w:rPr>
        <w:br/>
        <w:t>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информация о рыночной стоимости объектов оценки, определенная </w:t>
      </w:r>
      <w:r>
        <w:rPr>
          <w:rFonts w:ascii="Liberation Serif" w:eastAsia="Times New Roman" w:hAnsi="Liberation Serif" w:cs="Liberation Serif"/>
          <w:sz w:val="28"/>
          <w:szCs w:val="28"/>
          <w:lang w:eastAsia="ru-RU"/>
        </w:rPr>
        <w:br/>
        <w:t xml:space="preserve">в соответствии с законодательством, регулирующим оценочную деятельность </w:t>
      </w:r>
      <w:r>
        <w:rPr>
          <w:rFonts w:ascii="Liberation Serif" w:eastAsia="Times New Roman" w:hAnsi="Liberation Serif" w:cs="Liberation Serif"/>
          <w:sz w:val="28"/>
          <w:szCs w:val="28"/>
          <w:lang w:eastAsia="ru-RU"/>
        </w:rPr>
        <w:br/>
        <w:t>в Российской Федерации;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информация информационно-ценовых агентств. При этом в расчет принимается информация таких агентств, которая предоставлена на условиях раскрытия методологии расчета цен;</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иные источники информации, в том числе общедоступные результаты изучения рынка;</w:t>
      </w:r>
    </w:p>
    <w:p w:rsidR="007A60B8" w:rsidRDefault="007A60B8" w:rsidP="007A60B8">
      <w:pPr>
        <w:autoSpaceDE w:val="0"/>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5) осуществляет сбор и анализ ценовой информации в разделе «Оферты» в подсистеме «Малые закупки» Региональной информационной системы.</w:t>
      </w:r>
    </w:p>
    <w:p w:rsidR="007A60B8" w:rsidRDefault="007A60B8" w:rsidP="007A60B8">
      <w:pPr>
        <w:autoSpaceDE w:val="0"/>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lastRenderedPageBreak/>
        <w:t>Обоснование начальной (максимальной) цены договора, сформированное с учетом полученной ценовой информации, должно содержать сведения о соответствующих реестровых номерах оферты;</w:t>
      </w:r>
    </w:p>
    <w:p w:rsidR="007A60B8" w:rsidRDefault="007A60B8" w:rsidP="007A60B8">
      <w:pPr>
        <w:autoSpaceDE w:val="0"/>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6) осуществляет поиск ценовой информации, размещенной в подсистеме реестра закупок малого объема Региональной информационной системы, по результатам осуществления неконкурентных закупок с использованием подсистемы «Малые закупки».</w:t>
      </w:r>
    </w:p>
    <w:p w:rsidR="007A60B8" w:rsidRDefault="007A60B8" w:rsidP="007A60B8">
      <w:pPr>
        <w:autoSpaceDE w:val="0"/>
        <w:spacing w:after="0" w:line="240" w:lineRule="auto"/>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При этом в расчет принимается информация о ценах товаров, работ, услуг, содержащаяся в договорах, включенных в реестр закупок малого объема Региональной информационной системы, по результатам осуществления неконкурентных закупок с использованием подсистемы «Малые закупки»,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договорами. </w:t>
      </w:r>
    </w:p>
    <w:p w:rsidR="007A60B8" w:rsidRDefault="007A60B8" w:rsidP="007A60B8">
      <w:pPr>
        <w:spacing w:after="0" w:line="228" w:lineRule="auto"/>
        <w:ind w:firstLine="709"/>
        <w:jc w:val="both"/>
      </w:pPr>
      <w:r>
        <w:rPr>
          <w:rFonts w:ascii="Liberation Serif" w:hAnsi="Liberation Serif" w:cs="Liberation Serif"/>
          <w:color w:val="000000"/>
          <w:sz w:val="28"/>
          <w:szCs w:val="28"/>
        </w:rPr>
        <w:t>Обоснование начальной (максимальной) цены договора, сформированное с учетом ценовой информации, полученной из подсистемы реестра закупок малого объема Региональной информационной системы, должно содержать сведения о соответствующих номерах закупки с использованием подсистемы «Малые закупки».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 Запрос на предоставление ценовой информации, направляемый производителям и(или) уполномоченным представителям и (или) потенциальным поставщикам, и (или) запрос о предоставлении ценовой информации, размещаемый в Региональной информационной системе должен содержать:</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подробное описание предмета закупки, включая указание единицы измерения, количества товара, объема работы или услуги;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перечень сведений, необходимых для определения идентичности </w:t>
      </w:r>
      <w:r>
        <w:rPr>
          <w:rFonts w:ascii="Liberation Serif" w:eastAsia="Times New Roman" w:hAnsi="Liberation Serif" w:cs="Liberation Serif"/>
          <w:sz w:val="28"/>
          <w:szCs w:val="28"/>
          <w:lang w:eastAsia="ru-RU"/>
        </w:rPr>
        <w:br/>
        <w:t>или однородности товара, работы, услуги, предлагаемых поставщиком (подрядчиком, исполнителем);</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основные условия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порядок оплаты, размер обеспечения исполнения договора, требования к гарантийному сроку товара, работы, услуги и (или) объему предоставления гарантий их качества;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сроки предоставления ценовой информации;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информацию о том, что проведение данной процедуры сбора информации </w:t>
      </w:r>
      <w:r>
        <w:rPr>
          <w:rFonts w:ascii="Liberation Serif" w:eastAsia="Times New Roman" w:hAnsi="Liberation Serif" w:cs="Liberation Serif"/>
          <w:sz w:val="28"/>
          <w:szCs w:val="28"/>
          <w:lang w:eastAsia="ru-RU"/>
        </w:rPr>
        <w:br/>
        <w:t>не влечет за собой возникновение каких-либо обязательств заказчика;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7. При обосновании начальной (максимальной) цены договора методом сопоставимых рыночных цен (анализа рынка) при закупках медицинского оборудования, если предполагаемая начальная (максимальная) цена договора </w:t>
      </w:r>
      <w:r>
        <w:rPr>
          <w:rFonts w:ascii="Liberation Serif" w:eastAsia="Times New Roman" w:hAnsi="Liberation Serif" w:cs="Liberation Serif"/>
          <w:sz w:val="28"/>
          <w:szCs w:val="28"/>
          <w:lang w:eastAsia="ru-RU"/>
        </w:rPr>
        <w:br/>
      </w:r>
      <w:r>
        <w:rPr>
          <w:rFonts w:ascii="Liberation Serif" w:eastAsia="Times New Roman" w:hAnsi="Liberation Serif" w:cs="Liberation Serif"/>
          <w:sz w:val="28"/>
          <w:szCs w:val="28"/>
          <w:lang w:eastAsia="ru-RU"/>
        </w:rPr>
        <w:lastRenderedPageBreak/>
        <w:t xml:space="preserve">за единицу оборудования превышает триста тысяч рублей, заказчик использует </w:t>
      </w:r>
      <w:r>
        <w:rPr>
          <w:rFonts w:ascii="Liberation Serif" w:eastAsia="Times New Roman" w:hAnsi="Liberation Serif" w:cs="Liberation Serif"/>
          <w:sz w:val="28"/>
          <w:szCs w:val="28"/>
          <w:lang w:eastAsia="ru-RU"/>
        </w:rPr>
        <w:br/>
        <w:t>в качестве источников информации: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 предложения о ценах на медицинское оборудование, полученные не менее чем от трех производителей медицинского оборудования и (или) уполномоченных представителей медицинского оборудования;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 реестр договоров, реестр контрактов.</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На основе предложений о ценах на медицинское оборудование, полученных от производителей и (или) уполномоченных представителей, заказчик устанавливает начальную (максимальную) цену договора, равную средней цене (либо не более средней цены) предполагаемого к закупке медицинского оборудования.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случае, если получено одно предложение о цене на медицинское оборудование при направлении запроса о цене единственному представленному </w:t>
      </w:r>
      <w:r>
        <w:rPr>
          <w:rFonts w:ascii="Liberation Serif" w:eastAsia="Times New Roman" w:hAnsi="Liberation Serif" w:cs="Liberation Serif"/>
          <w:sz w:val="28"/>
          <w:szCs w:val="28"/>
          <w:lang w:eastAsia="ru-RU"/>
        </w:rPr>
        <w:br/>
        <w:t xml:space="preserve">на рынке производителю и  (или) его уполномоченным представителям, заказчик устанавливает начальную (максимальную) цену договора, равную минимальному значению из цен, предложенной по запросу цены единственного производителя определенного медицинского оборудования и цен контрактов, договоров </w:t>
      </w:r>
      <w:r>
        <w:rPr>
          <w:rFonts w:ascii="Liberation Serif" w:eastAsia="Times New Roman" w:hAnsi="Liberation Serif" w:cs="Liberation Serif"/>
          <w:sz w:val="28"/>
          <w:szCs w:val="28"/>
          <w:lang w:eastAsia="ru-RU"/>
        </w:rPr>
        <w:br/>
        <w:t xml:space="preserve">на поставку такого оборудования этого же производителя, выбранных заказчиком </w:t>
      </w:r>
      <w:r>
        <w:rPr>
          <w:rFonts w:ascii="Liberation Serif" w:eastAsia="Times New Roman" w:hAnsi="Liberation Serif" w:cs="Liberation Serif"/>
          <w:sz w:val="28"/>
          <w:szCs w:val="28"/>
          <w:lang w:eastAsia="ru-RU"/>
        </w:rPr>
        <w:br/>
        <w:t>в реестре контрактов, договоров, размещенных в ЕИС.</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 случае, если заказчиком не получены предложения от производителей </w:t>
      </w:r>
      <w:r>
        <w:rPr>
          <w:rFonts w:ascii="Liberation Serif" w:eastAsia="Times New Roman" w:hAnsi="Liberation Serif" w:cs="Liberation Serif"/>
          <w:sz w:val="28"/>
          <w:szCs w:val="28"/>
          <w:lang w:eastAsia="ru-RU"/>
        </w:rPr>
        <w:br/>
        <w:t>и (или) их уполномоченных представителей о ценах на медицинское оборудование и информация о ценах контрактов, договоров на поставку медицинского оборудования, удовлетворяющего потребностям заказчика, в реестре контрактов, договоров отсутствует, для установления начальной (максимальной) цены договора заказчик вправе использовать иные источники информации для формирования начальной (максимальной) цены договора методом сопоставимых рыночных цен (анализа рынка).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8. Запрос, предусмотренный подпунктом 2 пункта 5 настоящего приложения, рекомендуется формировать идентичным по содержанию с запросом, предусмотренным подпунктом 1 пункта 5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9. Не рекомендуется использовать для определения и обоснования начальной (максимальной) цены договора ценовую информацию:</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представленную лицами, сведения о которых включены в реестр недобросовестных поставщиков (подрядчиков, исполнителей), предусмотренном Федеральным законом № 223-ФЗ и Федеральным законом № 44-ФЗ;</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полученную из анонимных источников;</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содержащуюся в документах, полученных заказчиком по его запросам </w:t>
      </w:r>
      <w:r>
        <w:rPr>
          <w:rFonts w:ascii="Liberation Serif" w:eastAsia="Times New Roman" w:hAnsi="Liberation Serif" w:cs="Liberation Serif"/>
          <w:sz w:val="28"/>
          <w:szCs w:val="28"/>
          <w:lang w:eastAsia="ru-RU"/>
        </w:rPr>
        <w:br/>
        <w:t>и не соответствующих требованиям, установленным заказчиком к содержанию таких документов;</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не содержащую описание предмета закупки, включая указание единицы измерения, количества товара, объема работы или услуги, основных условий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требования к гарантийному сроку товара, работы, услуги и (или) объему предоставления гарантий их качества;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не содержащую цену единицы товара, работы, услуги и общую цену договора, срок действия ценового предложения, расчет цены.</w:t>
      </w:r>
    </w:p>
    <w:p w:rsidR="007A60B8" w:rsidRDefault="007A60B8" w:rsidP="007A60B8">
      <w:pPr>
        <w:spacing w:after="0" w:line="228" w:lineRule="auto"/>
        <w:ind w:firstLine="709"/>
        <w:jc w:val="both"/>
      </w:pPr>
      <w:r>
        <w:rPr>
          <w:rFonts w:ascii="Liberation Serif" w:hAnsi="Liberation Serif" w:cs="Liberation Serif"/>
          <w:sz w:val="28"/>
          <w:szCs w:val="28"/>
        </w:rPr>
        <w:t>9.1. При использовании в целях определения начальной (максимальной) цены договора ценовой информации из источников, указанных в пункте 5 настоящего приложения, заказчик вправе привести полученные цены товара, работы, услуги к сопоставимым с условиями планируемой закупки коммерческим и (или) финансовым условиям поставок товаров, выполнения работ, оказания услуг, а также привести цены прошлых периодов (более шести месяцев от периода определения начальной (максимальной) цены договора) к текущему уровню цен в порядке, предусмотренном пунктом 11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10. Цены, используемые в расчетах начальной (максимальной) цены договора, необходимо приводить в соответствие с условиями планируемой закупки, в отношении которой определяется начальная (максимальная) цена договора, с помощью коэффициентов или индексов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Перечень и значимость указанных коэффициентов или индексов, используемых при расчетах, определяется, в том числе на основании результатов анализа исполненных ранее в интересах заказчика договоров, и указывается в обосновании начальной (максимальной) цены договора. С помощью указанных коэффициентов или индексов, в том числе могут быть учтены следующие условия: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 исполнения договора;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количество товара, объем работ,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наличие и размер аванса по договору;</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место поставки, выполнения работ, оказания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 и объем гарантии качества;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базовой номенклатуры (комплектации, состава работ, услуг), обусловленное изменением удельного веса различных позиций (товаров, работ, услуг) в общем объеме закупки;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дополнительная номенклатура (комплектация) – появление новых (или исключение предусмотренных ранее) позиций (товаров, работ, услуг) в общем объеме закупки;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размер обеспечения исполнения договора;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срок формирования ценовой информации (учитывается в порядке, предусмотренном пунктом 11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в налогообложении;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масштабность выполнения работ, оказания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валютных курсов (для закупок импортной продукции);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изменение таможенных пошлин.</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11. Цены прошлых периодов, используемые в расчетах, приводятся </w:t>
      </w:r>
      <w:r>
        <w:rPr>
          <w:rFonts w:ascii="Liberation Serif" w:eastAsia="Times New Roman" w:hAnsi="Liberation Serif" w:cs="Liberation Serif"/>
          <w:sz w:val="28"/>
          <w:szCs w:val="28"/>
          <w:lang w:eastAsia="ru-RU"/>
        </w:rPr>
        <w:br/>
        <w:t xml:space="preserve">к текущему уровню цен путем применения коэффициента, рассчитанного </w:t>
      </w:r>
      <w:r>
        <w:rPr>
          <w:rFonts w:ascii="Liberation Serif" w:eastAsia="Times New Roman" w:hAnsi="Liberation Serif" w:cs="Liberation Serif"/>
          <w:sz w:val="28"/>
          <w:szCs w:val="28"/>
          <w:lang w:eastAsia="ru-RU"/>
        </w:rPr>
        <w:br/>
        <w:t>в соответствии с формулой:</w:t>
      </w:r>
    </w:p>
    <w:p w:rsidR="007A60B8" w:rsidRDefault="007A60B8" w:rsidP="007A60B8">
      <w:pPr>
        <w:spacing w:after="0" w:line="240"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40" w:lineRule="auto"/>
        <w:jc w:val="center"/>
      </w:pPr>
      <w:r>
        <w:rPr>
          <w:rFonts w:ascii="Liberation Serif" w:eastAsia="Times New Roman" w:hAnsi="Liberation Serif" w:cs="Liberation Serif"/>
          <w:noProof/>
          <w:sz w:val="28"/>
          <w:szCs w:val="28"/>
          <w:lang w:eastAsia="ru-RU"/>
        </w:rPr>
        <w:lastRenderedPageBreak/>
        <w:drawing>
          <wp:inline distT="0" distB="0" distL="0" distR="0" wp14:anchorId="07DEAE65" wp14:editId="04D5117E">
            <wp:extent cx="2692395" cy="584201"/>
            <wp:effectExtent l="0" t="0" r="0" b="6349"/>
            <wp:docPr id="3"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2692395" cy="584201"/>
                    </a:xfrm>
                    <a:prstGeom prst="rect">
                      <a:avLst/>
                    </a:prstGeom>
                    <a:noFill/>
                    <a:ln>
                      <a:noFill/>
                      <a:prstDash/>
                    </a:ln>
                  </pic:spPr>
                </pic:pic>
              </a:graphicData>
            </a:graphic>
          </wp:inline>
        </w:drawing>
      </w:r>
      <w:r>
        <w:rPr>
          <w:rFonts w:ascii="Liberation Serif" w:eastAsia="Times New Roman" w:hAnsi="Liberation Serif" w:cs="Liberation Serif"/>
          <w:sz w:val="28"/>
          <w:szCs w:val="28"/>
          <w:lang w:eastAsia="ru-RU"/>
        </w:rPr>
        <w:t>,</w:t>
      </w:r>
      <w:r>
        <w:rPr>
          <w:rFonts w:ascii="Liberation Serif" w:eastAsia="Times New Roman" w:hAnsi="Liberation Serif" w:cs="Liberation Serif"/>
          <w:bCs/>
          <w:sz w:val="27"/>
          <w:szCs w:val="27"/>
          <w:lang w:eastAsia="ru-RU"/>
        </w:rPr>
        <w:t xml:space="preserve"> </w:t>
      </w:r>
      <w:r>
        <w:rPr>
          <w:rFonts w:ascii="Liberation Serif" w:eastAsia="Times New Roman" w:hAnsi="Liberation Serif" w:cs="Liberation Serif"/>
          <w:bCs/>
          <w:sz w:val="28"/>
          <w:szCs w:val="27"/>
          <w:lang w:eastAsia="ru-RU"/>
        </w:rPr>
        <w:t>где:</w:t>
      </w:r>
    </w:p>
    <w:p w:rsidR="007A60B8" w:rsidRDefault="007A60B8" w:rsidP="007A60B8">
      <w:pPr>
        <w:spacing w:after="0" w:line="228" w:lineRule="auto"/>
        <w:ind w:firstLine="709"/>
        <w:jc w:val="both"/>
      </w:pPr>
      <w:r>
        <w:rPr>
          <w:rFonts w:ascii="Liberation Serif" w:eastAsia="Times New Roman" w:hAnsi="Liberation Serif" w:cs="Liberation Serif"/>
          <w:i/>
          <w:sz w:val="28"/>
          <w:szCs w:val="28"/>
          <w:lang w:eastAsia="ru-RU"/>
        </w:rPr>
        <w:t>k</w:t>
      </w:r>
      <w:r>
        <w:rPr>
          <w:rFonts w:ascii="Liberation Serif" w:eastAsia="Times New Roman" w:hAnsi="Liberation Serif" w:cs="Liberation Serif"/>
          <w:i/>
          <w:sz w:val="28"/>
          <w:szCs w:val="28"/>
          <w:vertAlign w:val="superscript"/>
          <w:lang w:eastAsia="ru-RU"/>
        </w:rPr>
        <w:t>пп</w:t>
      </w:r>
      <w:r>
        <w:rPr>
          <w:rFonts w:ascii="Liberation Serif" w:eastAsia="Times New Roman" w:hAnsi="Liberation Serif" w:cs="Liberation Serif"/>
          <w:sz w:val="28"/>
          <w:szCs w:val="28"/>
          <w:lang w:eastAsia="ru-RU"/>
        </w:rPr>
        <w:t xml:space="preserve"> – коэффициент для пересчета цен прошлых периодов к текущему уровню цен;</w:t>
      </w:r>
    </w:p>
    <w:p w:rsidR="007A60B8" w:rsidRDefault="007A60B8" w:rsidP="007A60B8">
      <w:pPr>
        <w:spacing w:after="0" w:line="228" w:lineRule="auto"/>
        <w:ind w:firstLine="709"/>
        <w:jc w:val="both"/>
      </w:pPr>
      <w:r>
        <w:rPr>
          <w:rFonts w:ascii="Liberation Serif" w:eastAsia="Times New Roman" w:hAnsi="Liberation Serif" w:cs="Liberation Serif"/>
          <w:i/>
          <w:sz w:val="28"/>
          <w:szCs w:val="28"/>
          <w:lang w:eastAsia="ru-RU"/>
        </w:rPr>
        <w:t>tф</w:t>
      </w:r>
      <w:r>
        <w:rPr>
          <w:rFonts w:ascii="Liberation Serif" w:eastAsia="Times New Roman" w:hAnsi="Liberation Serif" w:cs="Liberation Serif"/>
          <w:sz w:val="28"/>
          <w:szCs w:val="28"/>
          <w:lang w:eastAsia="ru-RU"/>
        </w:rPr>
        <w:t xml:space="preserve"> – срок формирования ценовой информации, используемой для расчета;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t – месяц проведения расчетов начальной (максимальной) цены договора;</w:t>
      </w:r>
    </w:p>
    <w:p w:rsidR="007A60B8" w:rsidRDefault="007A60B8" w:rsidP="007A60B8">
      <w:pPr>
        <w:spacing w:after="0" w:line="228" w:lineRule="auto"/>
        <w:ind w:firstLine="709"/>
        <w:jc w:val="both"/>
      </w:pPr>
      <w:r>
        <w:rPr>
          <w:noProof/>
          <w:lang w:eastAsia="ru-RU"/>
        </w:rPr>
        <w:drawing>
          <wp:inline distT="0" distB="0" distL="0" distR="0" wp14:anchorId="7D0CB61B" wp14:editId="6BB337DF">
            <wp:extent cx="520695" cy="273048"/>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20695" cy="273048"/>
                    </a:xfrm>
                    <a:prstGeom prst="rect">
                      <a:avLst/>
                    </a:prstGeom>
                    <a:noFill/>
                    <a:ln>
                      <a:noFill/>
                      <a:prstDash/>
                    </a:ln>
                  </pic:spPr>
                </pic:pic>
              </a:graphicData>
            </a:graphic>
          </wp:inline>
        </w:drawing>
      </w:r>
      <w:r>
        <w:rPr>
          <w:rFonts w:ascii="Liberation Serif" w:eastAsia="Times New Roman" w:hAnsi="Liberation Serif" w:cs="Liberation Serif"/>
          <w:sz w:val="28"/>
          <w:szCs w:val="28"/>
          <w:lang w:eastAsia="ru-RU"/>
        </w:rPr>
        <w:t xml:space="preserve"> – индекс потребительских цен на месяц в процентах к предыдущему месяцу, соответствующий месяцу в интервале от </w:t>
      </w:r>
      <w:r>
        <w:rPr>
          <w:rFonts w:ascii="Liberation Serif" w:eastAsia="Times New Roman" w:hAnsi="Liberation Serif" w:cs="Liberation Serif"/>
          <w:i/>
          <w:sz w:val="28"/>
          <w:szCs w:val="28"/>
          <w:lang w:eastAsia="ru-RU"/>
        </w:rPr>
        <w:t>tф</w:t>
      </w:r>
      <w:r>
        <w:rPr>
          <w:rFonts w:ascii="Liberation Serif" w:eastAsia="Times New Roman" w:hAnsi="Liberation Serif" w:cs="Liberation Serif"/>
          <w:sz w:val="28"/>
          <w:szCs w:val="28"/>
          <w:lang w:eastAsia="ru-RU"/>
        </w:rPr>
        <w:t xml:space="preserve"> до </w:t>
      </w:r>
      <w:r>
        <w:rPr>
          <w:rFonts w:ascii="Liberation Serif" w:eastAsia="Times New Roman" w:hAnsi="Liberation Serif" w:cs="Liberation Serif"/>
          <w:i/>
          <w:sz w:val="28"/>
          <w:szCs w:val="28"/>
          <w:lang w:eastAsia="ru-RU"/>
        </w:rPr>
        <w:t>t</w:t>
      </w:r>
      <w:r>
        <w:rPr>
          <w:rFonts w:ascii="Liberation Serif" w:eastAsia="Times New Roman" w:hAnsi="Liberation Serif" w:cs="Liberation Serif"/>
          <w:sz w:val="28"/>
          <w:szCs w:val="28"/>
          <w:lang w:eastAsia="ru-RU"/>
        </w:rPr>
        <w:t xml:space="preserve"> включительно, установленный Федеральной службой государственной статистики (официальный сайт в сети «Интернет» www.gks.ru).</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12. В целях определения начальной (максимальной) цены договора методом сопоставимых рыночных цен (анализа рынка) используется не менее трех предложений о цене (источников ценовой информации) на товары, работы, услуги предлагаемых различными производителями, и(или) уполномоченными представителями, и(или) потенциальными поставщиками с учетом особенностей, предусмотренных пунктом 7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13. В целях определения однородности совокупности значений выявленных цен, используемых в расчете начальной (максимальной) цены договора </w:t>
      </w:r>
      <w:r>
        <w:rPr>
          <w:rFonts w:ascii="Liberation Serif" w:eastAsia="Times New Roman" w:hAnsi="Liberation Serif" w:cs="Liberation Serif"/>
          <w:sz w:val="28"/>
          <w:szCs w:val="28"/>
          <w:lang w:eastAsia="ru-RU"/>
        </w:rPr>
        <w:br/>
        <w:t>в соответствии с настоящим приложением, определяется коэффициент вариации. Коэффициент вариации цены определяется по следующей формуле:</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jc w:val="center"/>
      </w:pPr>
      <m:oMathPara>
        <m:oMathParaPr>
          <m:jc m:val="center"/>
        </m:oMathParaPr>
        <m:oMath>
          <m:r>
            <m:rPr>
              <m:nor/>
            </m:rPr>
            <m:t xml:space="preserve">V = </m:t>
          </m:r>
          <m:f>
            <m:fPr>
              <m:ctrlPr>
                <w:rPr>
                  <w:rFonts w:ascii="Cambria Math" w:hAnsi="Cambria Math"/>
                </w:rPr>
              </m:ctrlPr>
            </m:fPr>
            <m:num>
              <m:r>
                <m:rPr>
                  <m:nor/>
                </m:rPr>
                <m:t>σ</m:t>
              </m:r>
            </m:num>
            <m:den>
              <m:r>
                <m:rPr>
                  <m:nor/>
                </m:rPr>
                <m:t>&lt; ц &gt;</m:t>
              </m:r>
            </m:den>
          </m:f>
          <m:r>
            <m:rPr>
              <m:nor/>
            </m:rPr>
            <m:t xml:space="preserve"> × 100, где:</m:t>
          </m:r>
        </m:oMath>
      </m:oMathPara>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V – коэффициент вариации;</w:t>
      </w:r>
    </w:p>
    <w:p w:rsidR="007A60B8" w:rsidRDefault="007A60B8" w:rsidP="007A60B8">
      <w:pPr>
        <w:autoSpaceDE w:val="0"/>
        <w:spacing w:after="0" w:line="228" w:lineRule="auto"/>
        <w:ind w:left="709"/>
      </w:pPr>
      <m:oMath>
        <m:r>
          <m:rPr>
            <m:nor/>
          </m:rPr>
          <m:t xml:space="preserve">σ = </m:t>
        </m:r>
        <m:rad>
          <m:radPr>
            <m:degHide m:val="1"/>
            <m:ctrlPr>
              <w:rPr>
                <w:rFonts w:ascii="Cambria Math" w:hAnsi="Cambria Math"/>
              </w:rPr>
            </m:ctrlPr>
          </m:radPr>
          <m:deg/>
          <m:e>
            <m:f>
              <m:fPr>
                <m:ctrlPr>
                  <w:rPr>
                    <w:rFonts w:ascii="Cambria Math" w:hAnsi="Cambria Math"/>
                  </w:rPr>
                </m:ctrlPr>
              </m:fPr>
              <m:num>
                <m:nary>
                  <m:naryPr>
                    <m:chr m:val="∑"/>
                    <m:limLoc m:val="subSup"/>
                    <m:ctrlPr>
                      <w:rPr>
                        <w:rFonts w:ascii="Cambria Math" w:hAnsi="Cambria Math"/>
                      </w:rPr>
                    </m:ctrlPr>
                  </m:naryPr>
                  <m:sub>
                    <m:r>
                      <m:rPr>
                        <m:nor/>
                      </m:rPr>
                      <m:t>i=1</m:t>
                    </m:r>
                  </m:sub>
                  <m:sup>
                    <m:r>
                      <m:rPr>
                        <m:nor/>
                      </m:rPr>
                      <m:t>n</m:t>
                    </m:r>
                  </m:sup>
                  <m:e>
                    <m:r>
                      <m:rPr>
                        <m:nor/>
                      </m:rPr>
                      <m:t>(</m:t>
                    </m:r>
                    <m:sSub>
                      <m:sSubPr>
                        <m:ctrlPr>
                          <w:rPr>
                            <w:rFonts w:ascii="Cambria Math" w:hAnsi="Cambria Math"/>
                          </w:rPr>
                        </m:ctrlPr>
                      </m:sSubPr>
                      <m:e>
                        <m:r>
                          <m:rPr>
                            <m:nor/>
                          </m:rPr>
                          <m:t>ц</m:t>
                        </m:r>
                      </m:e>
                      <m:sub>
                        <m:r>
                          <m:rPr>
                            <m:nor/>
                          </m:rPr>
                          <m:t xml:space="preserve">i </m:t>
                        </m:r>
                      </m:sub>
                    </m:sSub>
                    <m:r>
                      <w:rPr>
                        <w:rFonts w:ascii="Cambria Math" w:hAnsi="Cambria Math"/>
                      </w:rPr>
                      <m:t>–</m:t>
                    </m:r>
                  </m:e>
                </m:nary>
                <m:r>
                  <m:rPr>
                    <m:nor/>
                  </m:rPr>
                  <m:t>&lt; ц &gt;</m:t>
                </m:r>
                <m:sSup>
                  <m:sSupPr>
                    <m:ctrlPr>
                      <w:rPr>
                        <w:rFonts w:ascii="Cambria Math" w:hAnsi="Cambria Math"/>
                      </w:rPr>
                    </m:ctrlPr>
                  </m:sSupPr>
                  <m:e>
                    <m:r>
                      <m:rPr>
                        <m:nor/>
                      </m:rPr>
                      <m:t>)</m:t>
                    </m:r>
                  </m:e>
                  <m:sup>
                    <m:r>
                      <m:rPr>
                        <m:nor/>
                      </m:rPr>
                      <m:t>2</m:t>
                    </m:r>
                  </m:sup>
                </m:sSup>
              </m:num>
              <m:den>
                <m:r>
                  <m:rPr>
                    <m:nor/>
                  </m:rPr>
                  <m:t>n – 1</m:t>
                </m:r>
              </m:den>
            </m:f>
          </m:e>
        </m:rad>
        <m:r>
          <m:rPr>
            <m:nor/>
          </m:rPr>
          <m:t xml:space="preserve"> – среднее квадратичное отклонение цен</m:t>
        </m:r>
      </m:oMath>
      <w:r>
        <w:rPr>
          <w:rFonts w:ascii="Liberation Serif" w:eastAsia="Times New Roman" w:hAnsi="Liberation Serif" w:cs="Liberation Serif"/>
          <w:bCs/>
          <w:sz w:val="28"/>
          <w:szCs w:val="28"/>
          <w:lang w:eastAsia="ru-RU"/>
        </w:rPr>
        <w:t>;</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ц</w:t>
      </w:r>
      <w:r>
        <w:rPr>
          <w:rFonts w:ascii="Liberation Serif" w:eastAsia="Times New Roman" w:hAnsi="Liberation Serif" w:cs="Liberation Serif"/>
          <w:sz w:val="28"/>
          <w:szCs w:val="28"/>
          <w:vertAlign w:val="subscript"/>
          <w:lang w:eastAsia="ru-RU"/>
        </w:rPr>
        <w:t>i</w:t>
      </w:r>
      <w:r>
        <w:rPr>
          <w:rFonts w:ascii="Liberation Serif" w:eastAsia="Times New Roman" w:hAnsi="Liberation Serif" w:cs="Liberation Serif"/>
          <w:sz w:val="28"/>
          <w:szCs w:val="28"/>
          <w:lang w:eastAsia="ru-RU"/>
        </w:rPr>
        <w:t xml:space="preserve"> – цена единицы товара, работы, услуги, указанная в источнике с номером i;</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&lt;ц&gt; – средняя арифметическая величина цены единицы товара, работы, услуги;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n – количество значений, используемых в расчете.</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Коэффициент вариации может быть рассчитан с помощью стандартных функций табличных редакторов.</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Совокупность значений, используемых в расчете, при определении начальной (максимальной) цены договора считается неоднородной, </w:t>
      </w:r>
      <w:r>
        <w:rPr>
          <w:rFonts w:ascii="Liberation Serif" w:eastAsia="Times New Roman" w:hAnsi="Liberation Serif" w:cs="Liberation Serif"/>
          <w:sz w:val="28"/>
          <w:szCs w:val="28"/>
          <w:lang w:eastAsia="ru-RU"/>
        </w:rPr>
        <w:br/>
        <w:t>если коэффициент вариации цены превышает 33%. Если коэффициент вариации превышает 33%, целесообразно провести дополнительные исследования в целях увеличения количества ценовой информации, используемой в расчетах.</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14. Начальная (максимальная) цена договора методом сопоставимых рыночных цен (анализа рынка) определяется по формуле:</w:t>
      </w:r>
    </w:p>
    <w:p w:rsidR="007A60B8" w:rsidRDefault="007A60B8" w:rsidP="007A60B8">
      <w:pPr>
        <w:spacing w:after="0" w:line="228" w:lineRule="auto"/>
        <w:jc w:val="center"/>
      </w:pPr>
      <w:r>
        <w:rPr>
          <w:noProof/>
          <w:lang w:eastAsia="ru-RU"/>
        </w:rPr>
        <w:lastRenderedPageBreak/>
        <w:drawing>
          <wp:inline distT="0" distB="0" distL="0" distR="0" wp14:anchorId="55734ED6" wp14:editId="43A44614">
            <wp:extent cx="2847651" cy="914857"/>
            <wp:effectExtent l="0" t="0" r="0" b="0"/>
            <wp:docPr id="5" name="Рисунок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40085" t="63854" r="36291" b="22653"/>
                    <a:stretch>
                      <a:fillRect/>
                    </a:stretch>
                  </pic:blipFill>
                  <pic:spPr>
                    <a:xfrm>
                      <a:off x="0" y="0"/>
                      <a:ext cx="2847651" cy="914857"/>
                    </a:xfrm>
                    <a:prstGeom prst="rect">
                      <a:avLst/>
                    </a:prstGeom>
                    <a:noFill/>
                    <a:ln>
                      <a:noFill/>
                      <a:prstDash/>
                    </a:ln>
                  </pic:spPr>
                </pic:pic>
              </a:graphicData>
            </a:graphic>
          </wp:inline>
        </w:drawing>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НМЦД</w:t>
      </w:r>
      <w:r>
        <w:rPr>
          <w:rFonts w:ascii="Liberation Serif" w:eastAsia="Times New Roman" w:hAnsi="Liberation Serif" w:cs="Liberation Serif"/>
          <w:sz w:val="28"/>
          <w:szCs w:val="28"/>
          <w:vertAlign w:val="superscript"/>
          <w:lang w:eastAsia="ru-RU"/>
        </w:rPr>
        <w:t>рын</w:t>
      </w:r>
      <w:r>
        <w:rPr>
          <w:rFonts w:ascii="Liberation Serif" w:eastAsia="Times New Roman" w:hAnsi="Liberation Serif" w:cs="Liberation Serif"/>
          <w:sz w:val="28"/>
          <w:szCs w:val="28"/>
          <w:lang w:eastAsia="ru-RU"/>
        </w:rPr>
        <w:t xml:space="preserve"> – начальная (максимальная) цена договора, определяемая методом сопоставимых рыночных цен (анализа рынка);</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v – количество (объем) закупаемого товара (работы, услуги);</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n – количество значений, используемых в расчете;</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i – номер источника ценовой информации;</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ц</w:t>
      </w:r>
      <w:r>
        <w:rPr>
          <w:rFonts w:ascii="Liberation Serif" w:eastAsia="Times New Roman" w:hAnsi="Liberation Serif" w:cs="Liberation Serif"/>
          <w:sz w:val="28"/>
          <w:szCs w:val="28"/>
          <w:vertAlign w:val="subscript"/>
          <w:lang w:eastAsia="ru-RU"/>
        </w:rPr>
        <w:t>i</w:t>
      </w:r>
      <w:r>
        <w:rPr>
          <w:rFonts w:ascii="Liberation Serif" w:eastAsia="Times New Roman" w:hAnsi="Liberation Serif" w:cs="Liberation Serif"/>
          <w:sz w:val="28"/>
          <w:szCs w:val="28"/>
          <w:lang w:eastAsia="ru-RU"/>
        </w:rPr>
        <w:t xml:space="preserve"> – цена единицы товара, работы, услуги, представленная в источнике </w:t>
      </w:r>
      <w:r>
        <w:rPr>
          <w:rFonts w:ascii="Liberation Serif" w:eastAsia="Times New Roman" w:hAnsi="Liberation Serif" w:cs="Liberation Serif"/>
          <w:sz w:val="28"/>
          <w:szCs w:val="28"/>
          <w:lang w:eastAsia="ru-RU"/>
        </w:rPr>
        <w:br/>
        <w:t>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пунктом 10 настоящего приложения.</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 xml:space="preserve">15. В случае использования в расчете цены товара, работы, услуги, полученной в ответ на запросы ценовой информации, предусмотренные подпунктами 1–2 пункта 5 настоящего приложения, корректировка условий </w:t>
      </w:r>
      <w:r>
        <w:rPr>
          <w:rFonts w:ascii="Liberation Serif" w:eastAsia="Times New Roman" w:hAnsi="Liberation Serif" w:cs="Liberation Serif"/>
          <w:sz w:val="28"/>
          <w:szCs w:val="28"/>
          <w:lang w:eastAsia="ru-RU"/>
        </w:rPr>
        <w:br/>
        <w:t>не производится, за исключением случаев, когда используется ценовая информация, полученная менее чем за шесть месяцев до периода определения начальной (максимальной) цены договора. В указанных случаях корректировка осуществляется с применением коэффициента k</w:t>
      </w:r>
      <w:r>
        <w:rPr>
          <w:rFonts w:ascii="Liberation Serif" w:eastAsia="Times New Roman" w:hAnsi="Liberation Serif" w:cs="Liberation Serif"/>
          <w:sz w:val="28"/>
          <w:szCs w:val="28"/>
          <w:vertAlign w:val="superscript"/>
          <w:lang w:eastAsia="ru-RU"/>
        </w:rPr>
        <w:t>пп</w:t>
      </w:r>
      <w:r>
        <w:rPr>
          <w:rFonts w:ascii="Liberation Serif" w:eastAsia="Times New Roman" w:hAnsi="Liberation Serif" w:cs="Liberation Serif"/>
          <w:sz w:val="28"/>
          <w:szCs w:val="28"/>
          <w:lang w:eastAsia="ru-RU"/>
        </w:rPr>
        <w:t>, рассчитываемого в порядке, предусмотренном пунктом 11 настоящего приложения.</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16. Тарифный метод подлежит применению, если в соответствии </w:t>
      </w:r>
      <w:r>
        <w:rPr>
          <w:rFonts w:ascii="Liberation Serif" w:eastAsia="Times New Roman" w:hAnsi="Liberation Serif" w:cs="Liberation Serif"/>
          <w:sz w:val="28"/>
          <w:szCs w:val="28"/>
          <w:lang w:eastAsia="ru-RU"/>
        </w:rPr>
        <w:br/>
        <w:t xml:space="preserve">с законодательством Российской Федерации цены закупаемых товаров, работ, услуг подлежат государственному регулированию. Тарифный метод </w:t>
      </w:r>
      <w:r>
        <w:rPr>
          <w:rFonts w:ascii="Liberation Serif" w:eastAsia="Times New Roman" w:hAnsi="Liberation Serif" w:cs="Liberation Serif"/>
          <w:sz w:val="28"/>
          <w:szCs w:val="28"/>
          <w:lang w:eastAsia="ru-RU"/>
        </w:rPr>
        <w:br/>
        <w:t xml:space="preserve">не рекомендуется применять к ценам товаров, работ, услуг, не ниже которых </w:t>
      </w:r>
      <w:r>
        <w:rPr>
          <w:rFonts w:ascii="Liberation Serif" w:eastAsia="Times New Roman" w:hAnsi="Liberation Serif" w:cs="Liberation Serif"/>
          <w:sz w:val="28"/>
          <w:szCs w:val="28"/>
          <w:lang w:eastAsia="ru-RU"/>
        </w:rPr>
        <w:br/>
        <w:t>в соответствии с законодательством Российской Федерации осуществляются закупки, поставки или продажа таких товаров, работ, услуг.</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17. Начальная (максимальная) цена договора тарифным методом определяется по формуле:                                                                          </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p>
    <w:p w:rsidR="007A60B8" w:rsidRDefault="007A60B8" w:rsidP="007A60B8">
      <w:pPr>
        <w:spacing w:after="0" w:line="228" w:lineRule="auto"/>
        <w:jc w:val="center"/>
      </w:pPr>
      <w:r>
        <w:rPr>
          <w:rFonts w:ascii="Liberation Serif" w:eastAsia="Times New Roman" w:hAnsi="Liberation Serif" w:cs="Liberation Serif"/>
          <w:noProof/>
          <w:sz w:val="28"/>
          <w:szCs w:val="28"/>
          <w:lang w:eastAsia="ru-RU"/>
        </w:rPr>
        <w:drawing>
          <wp:inline distT="0" distB="0" distL="0" distR="0" wp14:anchorId="10213B0B" wp14:editId="65E2DD4D">
            <wp:extent cx="1543050" cy="476246"/>
            <wp:effectExtent l="0" t="0" r="0" b="0"/>
            <wp:docPr id="6" name="Рисунок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1543050" cy="476246"/>
                    </a:xfrm>
                    <a:prstGeom prst="rect">
                      <a:avLst/>
                    </a:prstGeom>
                    <a:noFill/>
                    <a:ln>
                      <a:noFill/>
                      <a:prstDash/>
                    </a:ln>
                  </pic:spPr>
                </pic:pic>
              </a:graphicData>
            </a:graphic>
          </wp:inline>
        </w:drawing>
      </w:r>
      <w:r>
        <w:rPr>
          <w:rFonts w:ascii="Liberation Serif" w:eastAsia="Times New Roman" w:hAnsi="Liberation Serif" w:cs="Liberation Serif"/>
          <w:sz w:val="28"/>
          <w:szCs w:val="28"/>
          <w:lang w:eastAsia="ru-RU"/>
        </w:rPr>
        <w:t>, где</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 xml:space="preserve">НМЦД </w:t>
      </w:r>
      <w:r>
        <w:rPr>
          <w:rFonts w:ascii="Liberation Serif" w:eastAsia="Times New Roman" w:hAnsi="Liberation Serif" w:cs="Liberation Serif"/>
          <w:sz w:val="28"/>
          <w:szCs w:val="28"/>
          <w:vertAlign w:val="superscript"/>
          <w:lang w:eastAsia="ru-RU"/>
        </w:rPr>
        <w:t>тариф</w:t>
      </w:r>
      <w:r>
        <w:rPr>
          <w:rFonts w:ascii="Liberation Serif" w:eastAsia="Times New Roman" w:hAnsi="Liberation Serif" w:cs="Liberation Serif"/>
          <w:sz w:val="28"/>
          <w:szCs w:val="28"/>
          <w:lang w:eastAsia="ru-RU"/>
        </w:rPr>
        <w:t xml:space="preserve">  – НМЦД, определяемая тарифным методом;</w:t>
      </w:r>
    </w:p>
    <w:p w:rsidR="007A60B8" w:rsidRDefault="007A60B8" w:rsidP="007A60B8">
      <w:pPr>
        <w:spacing w:after="0" w:line="228" w:lineRule="auto"/>
        <w:ind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v – количество (объем) закупаемого товара (работы, услуги);</w:t>
      </w:r>
    </w:p>
    <w:p w:rsidR="007A60B8" w:rsidRDefault="007A60B8" w:rsidP="007A60B8">
      <w:pPr>
        <w:spacing w:after="0" w:line="228" w:lineRule="auto"/>
        <w:ind w:firstLine="709"/>
        <w:jc w:val="both"/>
      </w:pPr>
      <w:r>
        <w:rPr>
          <w:rFonts w:ascii="Liberation Serif" w:eastAsia="Times New Roman" w:hAnsi="Liberation Serif" w:cs="Liberation Serif"/>
          <w:sz w:val="28"/>
          <w:szCs w:val="28"/>
          <w:lang w:eastAsia="ru-RU"/>
        </w:rPr>
        <w:t xml:space="preserve">ц </w:t>
      </w:r>
      <w:r>
        <w:rPr>
          <w:rFonts w:ascii="Liberation Serif" w:eastAsia="Times New Roman" w:hAnsi="Liberation Serif" w:cs="Liberation Serif"/>
          <w:sz w:val="28"/>
          <w:szCs w:val="28"/>
          <w:vertAlign w:val="subscript"/>
          <w:lang w:eastAsia="ru-RU"/>
        </w:rPr>
        <w:t>тариф</w:t>
      </w:r>
      <w:r>
        <w:rPr>
          <w:rFonts w:ascii="Liberation Serif" w:eastAsia="Times New Roman" w:hAnsi="Liberation Serif" w:cs="Liberation Serif"/>
          <w:sz w:val="28"/>
          <w:szCs w:val="28"/>
          <w:lang w:eastAsia="ru-RU"/>
        </w:rPr>
        <w:t xml:space="preserve">  - цена (тариф) единицы товара, работы, услуги, установленная </w:t>
      </w:r>
      <w:r>
        <w:rPr>
          <w:rFonts w:ascii="Liberation Serif" w:eastAsia="Times New Roman" w:hAnsi="Liberation Serif" w:cs="Liberation Serif"/>
          <w:sz w:val="28"/>
          <w:szCs w:val="28"/>
          <w:lang w:eastAsia="ru-RU"/>
        </w:rPr>
        <w:br/>
        <w:t>в рамках государственного регулирования цен (тарифов).</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18. Проектно-сметный метод заключается в определении начальной (максимальной) цены договора на строительство, реконструкцию, капитальный ремонт объекта капитального строительства на основании проектной документации в соответствии с нормативными документами заказчика </w:t>
      </w:r>
      <w:r>
        <w:rPr>
          <w:rFonts w:ascii="Liberation Serif" w:hAnsi="Liberation Serif" w:cs="Liberation Serif"/>
          <w:sz w:val="28"/>
          <w:szCs w:val="28"/>
        </w:rPr>
        <w:br/>
        <w:t xml:space="preserve">или методиками и нормативами (государственными элементными сметными нормами) строительных работ и специальных строительных работ, утвержденными </w:t>
      </w:r>
      <w:r>
        <w:rPr>
          <w:rFonts w:ascii="Liberation Serif" w:hAnsi="Liberation Serif" w:cs="Liberation Serif"/>
          <w:sz w:val="28"/>
          <w:szCs w:val="28"/>
        </w:rPr>
        <w:br/>
      </w:r>
      <w:r>
        <w:rPr>
          <w:rFonts w:ascii="Liberation Serif" w:hAnsi="Liberation Serif" w:cs="Liberation Serif"/>
          <w:sz w:val="28"/>
          <w:szCs w:val="28"/>
        </w:rPr>
        <w:lastRenderedPageBreak/>
        <w:t xml:space="preserve">в соответствии с компетенцией федеральным органом исполнительной власти, осуществляющим функции по выработке государственной политики </w:t>
      </w:r>
      <w:r>
        <w:rPr>
          <w:rFonts w:ascii="Liberation Serif" w:hAnsi="Liberation Serif" w:cs="Liberation Serif"/>
          <w:sz w:val="28"/>
          <w:szCs w:val="28"/>
        </w:rPr>
        <w:br/>
        <w:t xml:space="preserve">и нормативно-правовому регулированию в сфере строительства, </w:t>
      </w:r>
      <w:r>
        <w:rPr>
          <w:rFonts w:ascii="Liberation Serif" w:hAnsi="Liberation Serif" w:cs="Liberation Serif"/>
          <w:sz w:val="28"/>
          <w:szCs w:val="28"/>
        </w:rPr>
        <w:br/>
        <w:t xml:space="preserve">или исполнительным органом государственной власти Свердловской области, </w:t>
      </w:r>
      <w:r>
        <w:rPr>
          <w:rFonts w:ascii="Liberation Serif" w:hAnsi="Liberation Serif" w:cs="Liberation Serif"/>
          <w:sz w:val="28"/>
          <w:szCs w:val="28"/>
        </w:rPr>
        <w:br/>
        <w:t xml:space="preserve">а также на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w:t>
      </w:r>
      <w:r>
        <w:rPr>
          <w:rFonts w:ascii="Liberation Serif" w:hAnsi="Liberation Serif" w:cs="Liberation Serif"/>
          <w:sz w:val="28"/>
          <w:szCs w:val="28"/>
        </w:rPr>
        <w:br/>
        <w:t xml:space="preserve">на основании согласованной в порядке, установленном законодательством Российской Федерации, проектной документации на проведение работ </w:t>
      </w:r>
      <w:r>
        <w:rPr>
          <w:rFonts w:ascii="Liberation Serif" w:hAnsi="Liberation Serif" w:cs="Liberation Serif"/>
          <w:sz w:val="28"/>
          <w:szCs w:val="28"/>
        </w:rPr>
        <w:br/>
        <w:t xml:space="preserve">по сохранению объектов культурного наследия и в соответствии </w:t>
      </w:r>
      <w:r>
        <w:rPr>
          <w:rFonts w:ascii="Liberation Serif" w:hAnsi="Liberation Serif" w:cs="Liberation Serif"/>
          <w:sz w:val="28"/>
          <w:szCs w:val="28"/>
        </w:rPr>
        <w:br/>
        <w:t>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rsidR="007A60B8" w:rsidRDefault="007A60B8" w:rsidP="007A60B8">
      <w:pPr>
        <w:spacing w:after="0" w:line="228" w:lineRule="auto"/>
        <w:ind w:firstLine="709"/>
        <w:jc w:val="both"/>
      </w:pPr>
      <w:r>
        <w:rPr>
          <w:rFonts w:ascii="Liberation Serif" w:hAnsi="Liberation Serif" w:cs="Liberation Serif"/>
          <w:sz w:val="28"/>
          <w:szCs w:val="28"/>
        </w:rPr>
        <w:t xml:space="preserve">Проектно-сметный метод может применяться при определении </w:t>
      </w:r>
      <w:r>
        <w:rPr>
          <w:rFonts w:ascii="Liberation Serif" w:hAnsi="Liberation Serif" w:cs="Liberation Serif"/>
          <w:sz w:val="28"/>
          <w:szCs w:val="28"/>
        </w:rPr>
        <w:br/>
        <w:t xml:space="preserve">и обосновании начальной (максимальной) цены договора на текущий ремонт зданий, строений, сооружений, помещений </w:t>
      </w:r>
      <w:r>
        <w:rPr>
          <w:rFonts w:ascii="Liberation Serif" w:eastAsia="Times New Roman" w:hAnsi="Liberation Serif" w:cs="Liberation Serif"/>
          <w:bCs/>
          <w:sz w:val="28"/>
          <w:szCs w:val="28"/>
          <w:lang w:eastAsia="ru-RU"/>
        </w:rPr>
        <w:t xml:space="preserve">и на выполнение работ </w:t>
      </w:r>
      <w:r>
        <w:rPr>
          <w:rFonts w:ascii="Liberation Serif" w:eastAsia="Times New Roman" w:hAnsi="Liberation Serif" w:cs="Liberation Serif"/>
          <w:bCs/>
          <w:sz w:val="28"/>
          <w:szCs w:val="28"/>
          <w:lang w:eastAsia="ru-RU"/>
        </w:rPr>
        <w:br/>
        <w:t>по благоустройству территорий</w:t>
      </w:r>
      <w:r>
        <w:rPr>
          <w:rFonts w:ascii="Liberation Serif" w:hAnsi="Liberation Serif" w:cs="Liberation Serif"/>
          <w:sz w:val="28"/>
          <w:szCs w:val="28"/>
        </w:rPr>
        <w:t>.</w:t>
      </w:r>
    </w:p>
    <w:p w:rsidR="007A60B8" w:rsidRDefault="007A60B8" w:rsidP="007A60B8">
      <w:pPr>
        <w:spacing w:after="0" w:line="228" w:lineRule="auto"/>
        <w:ind w:firstLine="709"/>
        <w:jc w:val="both"/>
      </w:pPr>
      <w:r>
        <w:rPr>
          <w:rFonts w:ascii="Liberation Serif" w:hAnsi="Liberation Serif" w:cs="Liberation Serif"/>
          <w:sz w:val="28"/>
          <w:szCs w:val="28"/>
        </w:rPr>
        <w:t xml:space="preserve">Определение начальной (максимальной) цены договора предметом которого является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w:t>
      </w:r>
      <w:r>
        <w:rPr>
          <w:rFonts w:ascii="Liberation Serif" w:hAnsi="Liberation Serif" w:cs="Liberation Serif"/>
          <w:sz w:val="28"/>
          <w:szCs w:val="28"/>
        </w:rPr>
        <w:br/>
        <w:t>из сметной стоимости строительства, реконструкции, капитального ремонта, сноса объектов капитального строительства, определенной в соответствии со статьей 8</w:t>
      </w:r>
      <w:r>
        <w:rPr>
          <w:rFonts w:ascii="Liberation Serif" w:hAnsi="Liberation Serif" w:cs="Liberation Serif"/>
          <w:sz w:val="28"/>
          <w:szCs w:val="28"/>
          <w:vertAlign w:val="superscript"/>
        </w:rPr>
        <w:t>3</w:t>
      </w:r>
      <w:r>
        <w:rPr>
          <w:rFonts w:ascii="Liberation Serif" w:hAnsi="Liberation Serif" w:cs="Liberation Serif"/>
          <w:sz w:val="28"/>
          <w:szCs w:val="28"/>
        </w:rPr>
        <w:t xml:space="preserve"> Градостроительного кодекса Российской Федерации.</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19. Затратный метод применяется в случае невозможности применения иных методов, предусмотренных подпунктами 1–3 пункта 1 настоящего приложения. Затратный метод заключается в определении начальной (максимальной) цены договора как суммы произведенных затрат и обычной для определенной сферы деятельности прибыли.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20. При определении произведенных затрат учитываются обычные </w:t>
      </w:r>
      <w:r>
        <w:rPr>
          <w:rFonts w:ascii="Liberation Serif" w:hAnsi="Liberation Serif" w:cs="Liberation Serif"/>
          <w:sz w:val="28"/>
          <w:szCs w:val="28"/>
        </w:rPr>
        <w:br/>
        <w:t xml:space="preserve">в подобных случаях прямые и косвенные затраты на производство, </w:t>
      </w:r>
      <w:r>
        <w:rPr>
          <w:rFonts w:ascii="Liberation Serif" w:hAnsi="Liberation Serif" w:cs="Liberation Serif"/>
          <w:sz w:val="28"/>
          <w:szCs w:val="28"/>
        </w:rPr>
        <w:br/>
        <w:t xml:space="preserve">или приобретение, и (или) реализацию товаров, работ, услуг, затраты </w:t>
      </w:r>
      <w:r>
        <w:rPr>
          <w:rFonts w:ascii="Liberation Serif" w:hAnsi="Liberation Serif" w:cs="Liberation Serif"/>
          <w:sz w:val="28"/>
          <w:szCs w:val="28"/>
        </w:rPr>
        <w:br/>
        <w:t>на транспортировку, хранение, страхование и иные затраты.</w:t>
      </w:r>
    </w:p>
    <w:p w:rsidR="007A60B8" w:rsidRDefault="007A60B8" w:rsidP="007A60B8">
      <w:pPr>
        <w:spacing w:after="0" w:line="228" w:lineRule="auto"/>
        <w:ind w:firstLine="709"/>
        <w:jc w:val="both"/>
      </w:pPr>
      <w:r>
        <w:rPr>
          <w:rFonts w:ascii="Liberation Serif" w:hAnsi="Liberation Serif" w:cs="Liberation Serif"/>
          <w:sz w:val="28"/>
          <w:szCs w:val="28"/>
        </w:rPr>
        <w:t>21. Информация об обычной прибыли,</w:t>
      </w:r>
      <w:r>
        <w:t xml:space="preserve"> </w:t>
      </w:r>
      <w:r>
        <w:rPr>
          <w:rFonts w:ascii="Liberation Serif" w:hAnsi="Liberation Serif" w:cs="Liberation Serif"/>
          <w:sz w:val="28"/>
          <w:szCs w:val="28"/>
        </w:rPr>
        <w:t xml:space="preserve">о прямых и косвенных затратах </w:t>
      </w:r>
      <w:r>
        <w:rPr>
          <w:rFonts w:ascii="Liberation Serif" w:hAnsi="Liberation Serif" w:cs="Liberation Serif"/>
          <w:sz w:val="28"/>
          <w:szCs w:val="28"/>
        </w:rPr>
        <w:br/>
        <w:t xml:space="preserve">для определенной сферы деятельности может быть получена заказчиком исходя </w:t>
      </w:r>
      <w:r>
        <w:rPr>
          <w:rFonts w:ascii="Liberation Serif" w:hAnsi="Liberation Serif" w:cs="Liberation Serif"/>
          <w:sz w:val="28"/>
          <w:szCs w:val="28"/>
        </w:rPr>
        <w:br/>
        <w:t>из анализа контрактов и договоров, размещенных в ЕИС,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22. Смешанный метод включает в себя методы, предусмотренные подпунктами 1 и 2 пункта 1 настоящего приложения и может применяться исходя из особенностей конкретной закупки.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23. При закупке лекарственных препаратов, включенных в перечень жизненно необходимых и важнейших лекарственных препаратов, заказчик </w:t>
      </w:r>
      <w:r>
        <w:rPr>
          <w:rFonts w:ascii="Liberation Serif" w:hAnsi="Liberation Serif" w:cs="Liberation Serif"/>
          <w:sz w:val="28"/>
          <w:szCs w:val="28"/>
        </w:rPr>
        <w:lastRenderedPageBreak/>
        <w:t>применяет смешанный метод, предусмотренный подпунктом 5 пункта 1 настоящего приложения.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24. При проведении закупки жизненного цикла критерий стоимости жизненного цикла товара или созданного в результате выполнения работы объекта включает в себя расходы на закупку товара, установку медицинского оборудования, последующее обслуживание, при необходимости эксплуатации </w:t>
      </w:r>
      <w:r>
        <w:rPr>
          <w:rFonts w:ascii="Liberation Serif" w:hAnsi="Liberation Serif" w:cs="Liberation Serif"/>
          <w:sz w:val="28"/>
          <w:szCs w:val="28"/>
        </w:rPr>
        <w:br/>
        <w:t>в течение срока службы, ремонт и (или) утилизацию поставленного медицинского оборудования.</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25. Расчет стоимости жизненного цикла товара производится с применением методов определения и обоснования начальной (максимальной) цены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26. В случае если при заключении договора объемы поставки товаров, выполнения работ, оказания услуг невозможно определить, вместо начальной (максимальной) цены договора указывается цена единицы товара (сумма цен единиц товаров), цена единицы работы или услуги (сумма цен единиц работы или услуги) и максимальное значение цены договора.</w:t>
      </w:r>
    </w:p>
    <w:p w:rsidR="007A60B8" w:rsidRDefault="007A60B8" w:rsidP="007A60B8">
      <w:pPr>
        <w:spacing w:after="0" w:line="228" w:lineRule="auto"/>
        <w:ind w:firstLine="709"/>
        <w:jc w:val="both"/>
      </w:pPr>
      <w:r>
        <w:rPr>
          <w:rFonts w:ascii="Liberation Serif" w:hAnsi="Liberation Serif" w:cs="Liberation Serif"/>
          <w:sz w:val="28"/>
          <w:szCs w:val="28"/>
        </w:rPr>
        <w:t>27. Цена договора, заключаемого с единственным поставщиком (подрядчиком, исполнителем), и цена договора при осуществлении закупки малого объема определяется и обосновывается с применением методов, предусмотренных пунктом 1 настоящего приложения, и должна соответствовать наименьшему ценовому предложению с учетом положений пункта 12 настоящего приложения (при условии соответствия качественных, функциональных и иных характеристик предложенного товара (работы, услуги) потребностям заказчика и условиям договора).</w:t>
      </w:r>
    </w:p>
    <w:p w:rsidR="0073141F" w:rsidRDefault="0073141F">
      <w:pPr>
        <w:suppressAutoHyphens w:val="0"/>
        <w:autoSpaceDN/>
        <w:textAlignment w:val="auto"/>
        <w:rPr>
          <w:rFonts w:ascii="Liberation Serif" w:hAnsi="Liberation Serif" w:cs="Liberation Serif"/>
          <w:sz w:val="28"/>
          <w:szCs w:val="28"/>
        </w:rPr>
      </w:pPr>
      <w:r>
        <w:rPr>
          <w:rFonts w:ascii="Liberation Serif" w:hAnsi="Liberation Serif" w:cs="Liberation Serif"/>
          <w:sz w:val="28"/>
          <w:szCs w:val="28"/>
        </w:rPr>
        <w:br w:type="page"/>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3 </w:t>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7A60B8" w:rsidRDefault="007A60B8" w:rsidP="007A60B8">
      <w:pPr>
        <w:spacing w:after="0" w:line="228"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7A60B8" w:rsidRDefault="007A60B8" w:rsidP="007A60B8">
      <w:pPr>
        <w:spacing w:after="0" w:line="228" w:lineRule="auto"/>
        <w:ind w:firstLine="708"/>
        <w:jc w:val="center"/>
        <w:rPr>
          <w:rFonts w:ascii="Liberation Serif" w:hAnsi="Liberation Serif" w:cs="Liberation Serif"/>
          <w:b/>
          <w:sz w:val="28"/>
          <w:szCs w:val="28"/>
        </w:rPr>
      </w:pPr>
    </w:p>
    <w:p w:rsidR="007A60B8" w:rsidRDefault="007A60B8" w:rsidP="007A60B8">
      <w:pPr>
        <w:spacing w:after="0" w:line="228" w:lineRule="auto"/>
        <w:ind w:firstLine="708"/>
        <w:jc w:val="center"/>
        <w:rPr>
          <w:rFonts w:ascii="Liberation Serif" w:hAnsi="Liberation Serif" w:cs="Liberation Serif"/>
          <w:b/>
          <w:sz w:val="28"/>
          <w:szCs w:val="28"/>
        </w:rPr>
      </w:pPr>
    </w:p>
    <w:p w:rsidR="007A60B8" w:rsidRDefault="007A60B8" w:rsidP="007A60B8">
      <w:pPr>
        <w:spacing w:after="0" w:line="228" w:lineRule="auto"/>
        <w:jc w:val="center"/>
        <w:rPr>
          <w:rFonts w:ascii="Liberation Serif" w:hAnsi="Liberation Serif" w:cs="Liberation Serif"/>
          <w:b/>
          <w:sz w:val="28"/>
          <w:szCs w:val="28"/>
        </w:rPr>
      </w:pPr>
      <w:r>
        <w:rPr>
          <w:rFonts w:ascii="Liberation Serif" w:hAnsi="Liberation Serif" w:cs="Liberation Serif"/>
          <w:b/>
          <w:sz w:val="28"/>
          <w:szCs w:val="28"/>
        </w:rPr>
        <w:t>ОБЯЗАТЕЛЬНЫЕ УСЛОВИЯ ДОГОВОРА</w:t>
      </w:r>
      <w:r>
        <w:rPr>
          <w:rFonts w:ascii="Liberation Serif" w:hAnsi="Liberation Serif" w:cs="Liberation Serif"/>
          <w:b/>
          <w:sz w:val="28"/>
          <w:szCs w:val="28"/>
        </w:rPr>
        <w:br/>
        <w:t xml:space="preserve">ОБ ОТВЕТСТВЕННОСТИ СТОРОН </w:t>
      </w:r>
    </w:p>
    <w:p w:rsidR="007A60B8" w:rsidRDefault="007A60B8" w:rsidP="007A60B8">
      <w:pPr>
        <w:spacing w:after="0" w:line="228" w:lineRule="auto"/>
        <w:ind w:firstLine="708"/>
        <w:jc w:val="center"/>
        <w:rPr>
          <w:rFonts w:ascii="Liberation Serif" w:hAnsi="Liberation Serif" w:cs="Liberation Serif"/>
          <w:b/>
          <w:sz w:val="28"/>
          <w:szCs w:val="28"/>
        </w:rPr>
      </w:pPr>
    </w:p>
    <w:p w:rsidR="007A60B8" w:rsidRDefault="007A60B8" w:rsidP="007A60B8">
      <w:pPr>
        <w:spacing w:after="0" w:line="228" w:lineRule="auto"/>
        <w:ind w:firstLine="710"/>
        <w:jc w:val="both"/>
        <w:rPr>
          <w:rFonts w:ascii="Liberation Serif" w:hAnsi="Liberation Serif" w:cs="Liberation Serif"/>
          <w:sz w:val="28"/>
          <w:szCs w:val="28"/>
        </w:rPr>
      </w:pPr>
      <w:r>
        <w:rPr>
          <w:rFonts w:ascii="Liberation Serif" w:hAnsi="Liberation Serif" w:cs="Liberation Serif"/>
          <w:sz w:val="28"/>
          <w:szCs w:val="28"/>
        </w:rPr>
        <w:t xml:space="preserve">1. В случае просрочки исполнения заказчиком обязательств, предусмотренных договором, а также в иных случаях неисполнения </w:t>
      </w:r>
      <w:r>
        <w:rPr>
          <w:rFonts w:ascii="Liberation Serif" w:hAnsi="Liberation Serif" w:cs="Liberation Serif"/>
          <w:sz w:val="28"/>
          <w:szCs w:val="28"/>
        </w:rPr>
        <w:br/>
        <w:t>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w:t>
      </w:r>
      <w:r>
        <w:rPr>
          <w:rFonts w:ascii="Liberation Serif" w:hAnsi="Liberation Serif" w:cs="Liberation Serif"/>
          <w:sz w:val="28"/>
          <w:szCs w:val="28"/>
        </w:rPr>
        <w:br/>
        <w:t xml:space="preserve">от не уплаченной в срок суммы. </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 рублей, если цена договора не превышает 3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5000 рублей, если цена договора составляет от 3 млн. рублей до 50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 рублей, если цена договора составляет от 50 млн. рублей до 100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100000 рублей, если цена договора превышает 100 млн. рублей.</w:t>
      </w:r>
    </w:p>
    <w:p w:rsidR="007A60B8" w:rsidRDefault="007A60B8" w:rsidP="007A60B8">
      <w:pPr>
        <w:spacing w:after="0" w:line="228" w:lineRule="auto"/>
        <w:ind w:firstLine="709"/>
        <w:jc w:val="both"/>
      </w:pPr>
      <w:r>
        <w:rPr>
          <w:rFonts w:ascii="Liberation Serif" w:hAnsi="Liberation Serif" w:cs="Liberation Serif"/>
          <w:sz w:val="28"/>
          <w:szCs w:val="28"/>
        </w:rPr>
        <w:t>4. В случае просрочки исполнения поставщиком</w:t>
      </w:r>
      <w:r>
        <w:rPr>
          <w:rFonts w:ascii="Liberation Serif" w:hAnsi="Liberation Serif" w:cs="Liberation Serif"/>
          <w:i/>
          <w:sz w:val="28"/>
          <w:szCs w:val="28"/>
        </w:rPr>
        <w:t xml:space="preserve"> </w:t>
      </w:r>
      <w:r>
        <w:rPr>
          <w:rFonts w:ascii="Liberation Serif" w:hAnsi="Liberation Serif" w:cs="Liberation Serif"/>
          <w:sz w:val="28"/>
          <w:szCs w:val="28"/>
        </w:rPr>
        <w:t xml:space="preserve">(подрядчиком, исполнителем) обязательств (в том числе гарантийного обязательства), предусмотренных договором, а также в иных случаях неисполнения </w:t>
      </w:r>
      <w:r>
        <w:rPr>
          <w:rFonts w:ascii="Liberation Serif" w:hAnsi="Liberation Serif" w:cs="Liberation Serif"/>
          <w:sz w:val="28"/>
          <w:szCs w:val="28"/>
        </w:rPr>
        <w:br/>
        <w:t>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w:t>
      </w:r>
      <w:r>
        <w:rPr>
          <w:rFonts w:ascii="Liberation Serif" w:hAnsi="Liberation Serif" w:cs="Liberation Serif"/>
          <w:sz w:val="28"/>
          <w:szCs w:val="28"/>
          <w:vertAlign w:val="superscript"/>
        </w:rPr>
        <w:t xml:space="preserve"> </w:t>
      </w:r>
      <w:r>
        <w:rPr>
          <w:rFonts w:ascii="Liberation Serif" w:hAnsi="Liberation Serif" w:cs="Liberation Serif"/>
          <w:sz w:val="28"/>
          <w:szCs w:val="28"/>
        </w:rPr>
        <w:t>требование об уплате неустоек (штрафов, пеней).</w:t>
      </w:r>
    </w:p>
    <w:p w:rsidR="007A60B8" w:rsidRDefault="007A60B8" w:rsidP="007A60B8">
      <w:pPr>
        <w:spacing w:after="0" w:line="228" w:lineRule="auto"/>
        <w:ind w:firstLine="710"/>
        <w:jc w:val="both"/>
      </w:pPr>
      <w:r>
        <w:rPr>
          <w:rFonts w:ascii="Liberation Serif" w:hAnsi="Liberation Serif" w:cs="Liberation Serif"/>
          <w:sz w:val="28"/>
          <w:szCs w:val="28"/>
        </w:rPr>
        <w:t xml:space="preserve">5.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w:t>
      </w:r>
      <w:r>
        <w:rPr>
          <w:rFonts w:ascii="Liberation Serif" w:hAnsi="Liberation Serif" w:cs="Liberation Serif"/>
          <w:color w:val="000000"/>
          <w:sz w:val="28"/>
          <w:szCs w:val="28"/>
        </w:rPr>
        <w:t xml:space="preserve">пени </w:t>
      </w:r>
      <w:hyperlink r:id="rId19" w:anchor="/document/10180094/entry/100" w:history="1">
        <w:r>
          <w:rPr>
            <w:rStyle w:val="af2"/>
            <w:rFonts w:ascii="Liberation Serif" w:hAnsi="Liberation Serif" w:cs="Liberation Serif"/>
            <w:color w:val="000000"/>
            <w:sz w:val="28"/>
            <w:szCs w:val="28"/>
            <w:u w:val="none"/>
          </w:rPr>
          <w:t>ключевой ставки</w:t>
        </w:r>
      </w:hyperlink>
      <w:r>
        <w:rPr>
          <w:rFonts w:ascii="Liberation Serif" w:hAnsi="Liberation Serif" w:cs="Liberation Serif"/>
          <w:sz w:val="28"/>
          <w:szCs w:val="28"/>
        </w:rPr>
        <w:t xml:space="preserve">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w:t>
      </w:r>
      <w:r>
        <w:rPr>
          <w:rFonts w:ascii="Liberation Serif" w:hAnsi="Liberation Serif" w:cs="Liberation Serif"/>
          <w:sz w:val="28"/>
          <w:szCs w:val="28"/>
        </w:rPr>
        <w:lastRenderedPageBreak/>
        <w:t>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60B8" w:rsidRDefault="007A60B8" w:rsidP="007A60B8">
      <w:pPr>
        <w:spacing w:after="0" w:line="228" w:lineRule="auto"/>
        <w:ind w:firstLine="708"/>
        <w:jc w:val="both"/>
      </w:pPr>
      <w:r>
        <w:rPr>
          <w:rFonts w:ascii="Liberation Serif" w:hAnsi="Liberation Serif" w:cs="Liberation Serif"/>
          <w:sz w:val="28"/>
          <w:szCs w:val="28"/>
        </w:rPr>
        <w:t>6. Штрафы начисляются за каждый факт неисполнения или ненадлежащего исполнения поставщиком (подрядчиком, исполнителем) обязательств (в том числе гарантийных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 Размер штрафа устанавливается договором в порядке, установленном настоящим положением, 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10 процентов цены договора (этапа) в случае, если цена договора (этапа) </w:t>
      </w:r>
      <w:r>
        <w:rPr>
          <w:rFonts w:ascii="Liberation Serif" w:hAnsi="Liberation Serif" w:cs="Liberation Serif"/>
          <w:sz w:val="28"/>
          <w:szCs w:val="28"/>
        </w:rPr>
        <w:br/>
        <w:t>не превышает 3 млн. рублей;</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5 процентов цены договора (этапа) в случае, если цена договора (этапа) составляет от 3 млн. рублей до 50 млн.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1 процент цены договора (этапа) в случае, если цена договора (этапа) составляет от 50 млн. рублей до 100 млн.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0,5 процента цены договора (этапа) в случае, если цена договора (этапа) составляет от 100 млн. рублей до 500 млн.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0,4 процента цены договора (этапа) в случае, если цена договора (этапа) составляет от 500 млн. рублей до 1 млрд.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0,3 процента цены договора (этапа) в случае, если цена договора (этапа) составляет от 1 млрд. рублей до 2 млрд.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0,25 процента цены договора (этапа) в случае, если цена договора (этапа) составляет от 2 млрд. рублей до 5 млрд.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0,2 процента цены договора (этапа) в случае, если цена договора (этапа) составляет от 5 млрд. рублей до 10 млрд. рублей (включительно);</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0,1 процента цены договора (этапа) в случае, если цена договора (этапа) превышает 10 млрд. рублей.</w:t>
      </w:r>
    </w:p>
    <w:p w:rsidR="007A60B8" w:rsidRDefault="007A60B8" w:rsidP="007A60B8">
      <w:pPr>
        <w:spacing w:after="0" w:line="228" w:lineRule="auto"/>
        <w:ind w:firstLine="708"/>
        <w:jc w:val="both"/>
      </w:pPr>
      <w:r>
        <w:rPr>
          <w:rFonts w:ascii="Liberation Serif" w:hAnsi="Liberation Serif" w:cs="Liberation Serif"/>
          <w:sz w:val="28"/>
          <w:szCs w:val="28"/>
        </w:rPr>
        <w:t xml:space="preserve">7. В случае заключения договора с участником закупки из числа субъектов малого и среднего предпринимательства по результатам осуществления закупки </w:t>
      </w:r>
      <w:r>
        <w:rPr>
          <w:rFonts w:ascii="Liberation Serif" w:hAnsi="Liberation Serif" w:cs="Liberation Serif"/>
          <w:sz w:val="28"/>
          <w:szCs w:val="28"/>
        </w:rPr>
        <w:br/>
        <w:t xml:space="preserve">с особенностями участия, установленными постановлением Правительства Российской Федерации от 11.12.2014 № 1352, в договоре устанавливается штраф </w:t>
      </w:r>
      <w:r>
        <w:rPr>
          <w:rFonts w:ascii="Liberation Serif" w:hAnsi="Liberation Serif" w:cs="Liberation Serif"/>
          <w:sz w:val="28"/>
          <w:szCs w:val="28"/>
        </w:rPr>
        <w:br/>
        <w:t xml:space="preserve">в размере 1 процента цены договора (этапа), но не более 5 тыс. рублей и не менее </w:t>
      </w:r>
      <w:r>
        <w:rPr>
          <w:rFonts w:ascii="Liberation Serif" w:hAnsi="Liberation Serif" w:cs="Liberation Serif"/>
          <w:sz w:val="28"/>
          <w:szCs w:val="28"/>
        </w:rPr>
        <w:br/>
        <w:t xml:space="preserve">1 тыс. рублей. В этом случае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
    <w:p w:rsidR="007A60B8" w:rsidRDefault="007A60B8" w:rsidP="007A60B8">
      <w:pPr>
        <w:spacing w:after="0" w:line="228" w:lineRule="auto"/>
        <w:ind w:firstLine="426"/>
        <w:jc w:val="both"/>
      </w:pPr>
      <w:r>
        <w:rPr>
          <w:rStyle w:val="af3"/>
          <w:rFonts w:ascii="Liberation Serif" w:hAnsi="Liberation Serif" w:cs="Liberation Serif"/>
          <w:color w:val="FFFFFF"/>
          <w:sz w:val="28"/>
          <w:szCs w:val="28"/>
        </w:rPr>
        <w:footnoteReference w:id="3"/>
      </w:r>
      <w:r>
        <w:rPr>
          <w:rFonts w:ascii="Liberation Serif" w:hAnsi="Liberation Serif" w:cs="Liberation Serif"/>
          <w:sz w:val="28"/>
          <w:szCs w:val="28"/>
          <w:vertAlign w:val="superscript"/>
        </w:rPr>
        <w:t>5</w:t>
      </w:r>
      <w:r>
        <w:rPr>
          <w:rFonts w:ascii="Liberation Serif" w:hAnsi="Liberation Serif" w:cs="Liberation Serif"/>
          <w:sz w:val="28"/>
          <w:szCs w:val="28"/>
        </w:rPr>
        <w:t xml:space="preserve">8. За каждый факт неисполнения или ненадлежащего исполнения поставщиком (подрядчиком, исполнителем) обязательств, предусмотренных </w:t>
      </w:r>
      <w:r>
        <w:rPr>
          <w:rFonts w:ascii="Liberation Serif" w:hAnsi="Liberation Serif" w:cs="Liberation Serif"/>
          <w:sz w:val="28"/>
          <w:szCs w:val="28"/>
        </w:rPr>
        <w:lastRenderedPageBreak/>
        <w:t xml:space="preserve">договором, заключенным с победителем закупки (или с иным участником закупки в случаях, установленных настоящим положением), предложившим наиболее высокую цену за право заключения договора, размер штрафа рассчитывается </w:t>
      </w:r>
      <w:r>
        <w:rPr>
          <w:rFonts w:ascii="Liberation Serif" w:hAnsi="Liberation Serif" w:cs="Liberation Serif"/>
          <w:sz w:val="28"/>
          <w:szCs w:val="28"/>
        </w:rPr>
        <w:br/>
        <w:t>в порядке, установленном положением,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а) в случае, если цена договора не превышает начальную (максимальную) цену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10 процентов начальной (максимальной) цены договора, если цена </w:t>
      </w:r>
      <w:r>
        <w:rPr>
          <w:rFonts w:ascii="Liberation Serif" w:hAnsi="Liberation Serif" w:cs="Liberation Serif"/>
          <w:sz w:val="28"/>
          <w:szCs w:val="28"/>
        </w:rPr>
        <w:br/>
        <w:t>не превышает 3 млн. рублей;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процентов начальной (максимальной) цены договора, если цена договора составляет от 3 млн. рублей до 50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 процент начальной (максимальной) цены договора, если цена договора составляет от 50 млн. рублей до 100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б) в случае, если цена договора превышает начальную (максимальную) цену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 процентов цены договора, если цена договора не превышает 3 млн. рублей;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 процентов цены договора, если цена договора составляет от 3 млн. рублей до 50 млн. рублей (включительно);</w:t>
      </w:r>
    </w:p>
    <w:p w:rsidR="007A60B8" w:rsidRDefault="007A60B8" w:rsidP="007A60B8">
      <w:pPr>
        <w:spacing w:after="0" w:line="228" w:lineRule="auto"/>
        <w:ind w:firstLine="709"/>
        <w:jc w:val="both"/>
      </w:pPr>
      <w:r>
        <w:rPr>
          <w:rFonts w:ascii="Liberation Serif" w:hAnsi="Liberation Serif" w:cs="Liberation Serif"/>
          <w:sz w:val="28"/>
          <w:szCs w:val="28"/>
        </w:rPr>
        <w:t>1 процент цены договора, если цена договора составляет от 50 млн. рублей до 100 млн. рублей (включительно).</w:t>
      </w:r>
    </w:p>
    <w:p w:rsidR="007A60B8" w:rsidRDefault="007A60B8" w:rsidP="007A60B8">
      <w:pPr>
        <w:spacing w:after="0" w:line="228" w:lineRule="auto"/>
        <w:ind w:firstLine="426"/>
        <w:jc w:val="both"/>
      </w:pPr>
      <w:r>
        <w:rPr>
          <w:rStyle w:val="af3"/>
          <w:rFonts w:ascii="Liberation Serif" w:hAnsi="Liberation Serif" w:cs="Liberation Serif"/>
          <w:color w:val="FFFFFF"/>
          <w:sz w:val="28"/>
          <w:szCs w:val="28"/>
        </w:rPr>
        <w:footnoteReference w:id="4"/>
      </w:r>
      <w:r>
        <w:rPr>
          <w:rFonts w:ascii="Liberation Serif" w:hAnsi="Liberation Serif" w:cs="Liberation Serif"/>
          <w:sz w:val="28"/>
          <w:szCs w:val="28"/>
          <w:vertAlign w:val="superscript"/>
        </w:rPr>
        <w:t>6</w:t>
      </w:r>
      <w:r>
        <w:rPr>
          <w:rFonts w:ascii="Liberation Serif" w:hAnsi="Liberation Serif" w:cs="Liberation Serif"/>
          <w:sz w:val="28"/>
          <w:szCs w:val="28"/>
        </w:rPr>
        <w:t xml:space="preserve">9. За каждый факт неисполнения или ненадлежащего исполнения </w:t>
      </w:r>
      <w:r>
        <w:rPr>
          <w:rFonts w:ascii="Liberation Serif" w:hAnsi="Liberation Serif" w:cs="Liberation Serif"/>
          <w:sz w:val="28"/>
          <w:szCs w:val="28"/>
        </w:rPr>
        <w:br/>
        <w:t>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 рублей, если цена договора не превышает 3 млн. рублей;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5000 рублей, если цена договора составляет от 3 млн. рублей до 50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 рублей, если цена договора составляет от 50 млн. рублей до 100 млн. рублей (включительно);</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100000 рублей, если цена договора превышает 100 млн. рублей.</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10.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7A60B8" w:rsidRDefault="007A60B8" w:rsidP="007A60B8">
      <w:pPr>
        <w:spacing w:after="0" w:line="228" w:lineRule="auto"/>
        <w:ind w:firstLine="709"/>
        <w:jc w:val="both"/>
      </w:pPr>
      <w:r>
        <w:rPr>
          <w:rFonts w:ascii="Liberation Serif" w:hAnsi="Liberation Serif" w:cs="Liberation Serif"/>
          <w:sz w:val="28"/>
          <w:szCs w:val="28"/>
        </w:rPr>
        <w:t>12. Поставщик</w:t>
      </w:r>
      <w:r>
        <w:rPr>
          <w:rFonts w:ascii="Liberation Serif" w:hAnsi="Liberation Serif" w:cs="Liberation Serif"/>
          <w:i/>
          <w:sz w:val="28"/>
          <w:szCs w:val="28"/>
        </w:rPr>
        <w:t xml:space="preserve"> (</w:t>
      </w:r>
      <w:r>
        <w:rPr>
          <w:rFonts w:ascii="Liberation Serif" w:hAnsi="Liberation Serif" w:cs="Liberation Serif"/>
          <w:sz w:val="28"/>
          <w:szCs w:val="28"/>
        </w:rPr>
        <w:t>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rsidR="007A60B8" w:rsidRDefault="007A60B8" w:rsidP="007A60B8">
      <w:pPr>
        <w:spacing w:after="0" w:line="228" w:lineRule="auto"/>
        <w:ind w:firstLine="567"/>
        <w:jc w:val="both"/>
      </w:pPr>
      <w:r>
        <w:rPr>
          <w:rStyle w:val="af3"/>
          <w:rFonts w:ascii="Liberation Serif" w:hAnsi="Liberation Serif" w:cs="Liberation Serif"/>
          <w:color w:val="FFFFFF"/>
          <w:sz w:val="28"/>
          <w:szCs w:val="28"/>
        </w:rPr>
        <w:lastRenderedPageBreak/>
        <w:footnoteReference w:id="5"/>
      </w:r>
      <w:r>
        <w:rPr>
          <w:rFonts w:ascii="Liberation Serif" w:hAnsi="Liberation Serif" w:cs="Liberation Serif"/>
          <w:sz w:val="28"/>
          <w:szCs w:val="28"/>
          <w:vertAlign w:val="superscript"/>
        </w:rPr>
        <w:t>7</w:t>
      </w:r>
      <w:r>
        <w:rPr>
          <w:rFonts w:ascii="Liberation Serif" w:hAnsi="Liberation Serif" w:cs="Liberation Serif"/>
          <w:sz w:val="28"/>
          <w:szCs w:val="28"/>
        </w:rPr>
        <w:t>13. Поставщик (подрядчик,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7A60B8" w:rsidRDefault="007A60B8" w:rsidP="007A60B8">
      <w:pPr>
        <w:spacing w:after="0" w:line="228" w:lineRule="auto"/>
        <w:ind w:firstLine="426"/>
        <w:jc w:val="both"/>
      </w:pPr>
      <w:r>
        <w:rPr>
          <w:rStyle w:val="af3"/>
          <w:rFonts w:ascii="Liberation Serif" w:hAnsi="Liberation Serif" w:cs="Liberation Serif"/>
          <w:color w:val="FFFFFF"/>
          <w:sz w:val="28"/>
          <w:szCs w:val="28"/>
        </w:rPr>
        <w:footnoteReference w:id="6"/>
      </w:r>
      <w:r>
        <w:rPr>
          <w:rFonts w:ascii="Liberation Serif" w:hAnsi="Liberation Serif" w:cs="Liberation Serif"/>
          <w:sz w:val="28"/>
          <w:szCs w:val="28"/>
          <w:vertAlign w:val="superscript"/>
        </w:rPr>
        <w:t>8</w:t>
      </w:r>
      <w:r>
        <w:rPr>
          <w:rFonts w:ascii="Liberation Serif" w:hAnsi="Liberation Serif" w:cs="Liberation Serif"/>
          <w:sz w:val="28"/>
          <w:szCs w:val="28"/>
        </w:rPr>
        <w:t xml:space="preserve">14. 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устанавливается в размере 5 процентов объема привлечения, установленного договором. </w:t>
      </w:r>
    </w:p>
    <w:p w:rsidR="007A60B8" w:rsidRDefault="007A60B8" w:rsidP="007A60B8">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15.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после направления требования об уплате сумм неустойки (штрафа, пени) и неполучения ответа поставщика (подрядчика, исполнителя) (или получения ответа о несогласии с предъявленным требованием), вправе:</w:t>
      </w:r>
    </w:p>
    <w:p w:rsidR="007A60B8" w:rsidRDefault="007A60B8" w:rsidP="007A60B8">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удержать суммы неисполненных поставщиком (подрядчиком, исполнителем) требований об уплате неустоек (штрафов, пени), предъявленных заказчиком, из суммы, подлежащей оплате поставщику (подрядчику, исполнителю); </w:t>
      </w:r>
    </w:p>
    <w:p w:rsidR="007A60B8" w:rsidRDefault="007A60B8" w:rsidP="007A60B8">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удержать сумму начисленных неустоек (штрафов, пени)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rsidR="007A60B8" w:rsidRDefault="007A60B8" w:rsidP="007A60B8">
      <w:pPr>
        <w:autoSpaceDE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предъявить требование об уплате неустойки (штрафов, пени) по банковской (независимой) гарантии гаранту;</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взыскать неустойку (штраф, пени) в судебном порядке.</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16. Уплата неустойки (штрафа, пени) не освобождает виновную сторону </w:t>
      </w:r>
      <w:r>
        <w:rPr>
          <w:rFonts w:ascii="Liberation Serif" w:hAnsi="Liberation Serif" w:cs="Liberation Serif"/>
          <w:sz w:val="28"/>
          <w:szCs w:val="28"/>
        </w:rPr>
        <w:br/>
        <w:t>от выполнения принятых на себя обязательств по договору.</w:t>
      </w:r>
    </w:p>
    <w:p w:rsidR="007A60B8" w:rsidRDefault="007A60B8" w:rsidP="007A60B8">
      <w:pPr>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17. Сторона освобождается от уплаты неустойки (штрафа, пени), </w:t>
      </w:r>
      <w:r>
        <w:rPr>
          <w:rFonts w:ascii="Liberation Serif" w:hAnsi="Liberation Serif" w:cs="Liberation Serif"/>
          <w:sz w:val="28"/>
          <w:szCs w:val="28"/>
        </w:rPr>
        <w:br/>
        <w:t xml:space="preserve">если докажет, что неисполнение или ненадлежащее исполнение обязательства, предусмотренного договором, произошло вследствие непреодолимой силы или </w:t>
      </w:r>
      <w:r>
        <w:rPr>
          <w:rFonts w:ascii="Liberation Serif" w:hAnsi="Liberation Serif" w:cs="Liberation Serif"/>
          <w:sz w:val="28"/>
          <w:szCs w:val="28"/>
        </w:rPr>
        <w:br/>
        <w:t>по вине другой стороны.</w:t>
      </w:r>
    </w:p>
    <w:p w:rsidR="007A60B8" w:rsidRDefault="007A60B8" w:rsidP="007A60B8">
      <w:pPr>
        <w:spacing w:after="0" w:line="228" w:lineRule="auto"/>
        <w:ind w:firstLine="426"/>
        <w:jc w:val="both"/>
      </w:pPr>
      <w:r>
        <w:rPr>
          <w:rStyle w:val="af3"/>
          <w:rFonts w:ascii="Liberation Serif" w:hAnsi="Liberation Serif" w:cs="Liberation Serif"/>
          <w:color w:val="FFFFFF"/>
          <w:sz w:val="28"/>
          <w:szCs w:val="28"/>
        </w:rPr>
        <w:footnoteReference w:id="7"/>
      </w:r>
      <w:r>
        <w:rPr>
          <w:rFonts w:ascii="Liberation Serif" w:hAnsi="Liberation Serif" w:cs="Liberation Serif"/>
          <w:sz w:val="28"/>
          <w:szCs w:val="28"/>
          <w:vertAlign w:val="superscript"/>
        </w:rPr>
        <w:t>9</w:t>
      </w:r>
      <w:r>
        <w:rPr>
          <w:rFonts w:ascii="Liberation Serif" w:hAnsi="Liberation Serif" w:cs="Liberation Serif"/>
          <w:sz w:val="28"/>
          <w:szCs w:val="28"/>
        </w:rPr>
        <w:t xml:space="preserve">18. Поставщик (подрядчик, исполнитель) возмещает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w:t>
      </w:r>
      <w:r>
        <w:rPr>
          <w:rFonts w:ascii="Liberation Serif" w:hAnsi="Liberation Serif" w:cs="Liberation Serif"/>
          <w:sz w:val="28"/>
          <w:szCs w:val="28"/>
        </w:rPr>
        <w:br/>
        <w:t xml:space="preserve">их предоставления поставщиком (подрядчиком, исполнителем), вызванного </w:t>
      </w:r>
      <w:r>
        <w:rPr>
          <w:rFonts w:ascii="Liberation Serif" w:hAnsi="Liberation Serif" w:cs="Liberation Serif"/>
          <w:sz w:val="28"/>
          <w:szCs w:val="28"/>
        </w:rPr>
        <w:lastRenderedPageBreak/>
        <w:t>неисполнением или ненадлежащим исполнением обязательств поставщиком (подрядчиком, исполнителем) по договору.</w:t>
      </w:r>
    </w:p>
    <w:p w:rsidR="007A60B8" w:rsidRDefault="007A60B8" w:rsidP="007A60B8">
      <w:pPr>
        <w:autoSpaceDE w:val="0"/>
        <w:spacing w:after="0" w:line="228"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19.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самостоятельно установить размер пени </w:t>
      </w:r>
      <w:r>
        <w:rPr>
          <w:rFonts w:ascii="Liberation Serif" w:hAnsi="Liberation Serif" w:cs="Liberation Serif"/>
          <w:sz w:val="28"/>
          <w:szCs w:val="28"/>
        </w:rPr>
        <w:br/>
        <w:t>и штрафа в виде фиксированной суммы или в виде формулы.</w:t>
      </w:r>
    </w:p>
    <w:p w:rsidR="007A60B8" w:rsidRDefault="007A60B8" w:rsidP="007A60B8">
      <w:pPr>
        <w:spacing w:after="0" w:line="228"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установить дополнительные условия </w:t>
      </w:r>
      <w:r>
        <w:rPr>
          <w:rFonts w:ascii="Liberation Serif" w:hAnsi="Liberation Serif" w:cs="Liberation Serif"/>
          <w:sz w:val="28"/>
          <w:szCs w:val="28"/>
        </w:rPr>
        <w:br/>
        <w:t>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73141F" w:rsidRDefault="0073141F">
      <w:pPr>
        <w:suppressAutoHyphens w:val="0"/>
        <w:autoSpaceDN/>
        <w:textAlignment w:val="auto"/>
        <w:rPr>
          <w:rFonts w:ascii="Liberation Serif" w:hAnsi="Liberation Serif" w:cs="Liberation Serif"/>
          <w:sz w:val="28"/>
          <w:szCs w:val="28"/>
        </w:rPr>
      </w:pPr>
      <w:r>
        <w:rPr>
          <w:rFonts w:ascii="Liberation Serif" w:hAnsi="Liberation Serif" w:cs="Liberation Serif"/>
          <w:sz w:val="28"/>
          <w:szCs w:val="28"/>
        </w:rPr>
        <w:br w:type="page"/>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4 </w:t>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7A60B8" w:rsidRDefault="007A60B8" w:rsidP="007A60B8">
      <w:pPr>
        <w:spacing w:after="0" w:line="240" w:lineRule="auto"/>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7A60B8" w:rsidRDefault="007A60B8" w:rsidP="007A60B8">
      <w:pPr>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rsidR="007A60B8" w:rsidRDefault="007A60B8" w:rsidP="007A60B8">
      <w:pPr>
        <w:autoSpaceDE w:val="0"/>
        <w:spacing w:after="0" w:line="240" w:lineRule="auto"/>
        <w:jc w:val="both"/>
        <w:rPr>
          <w:rFonts w:ascii="Liberation Serif" w:hAnsi="Liberation Serif" w:cs="Liberation Serif"/>
          <w:b/>
          <w:sz w:val="28"/>
          <w:szCs w:val="28"/>
        </w:rPr>
      </w:pPr>
    </w:p>
    <w:p w:rsidR="007A60B8" w:rsidRPr="0073141F" w:rsidRDefault="007A60B8" w:rsidP="007A60B8">
      <w:pPr>
        <w:autoSpaceDE w:val="0"/>
        <w:spacing w:after="0" w:line="240" w:lineRule="auto"/>
        <w:jc w:val="center"/>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 xml:space="preserve">КРИТЕРИИ ОЦЕНКИ И СОПОСТАВЛЕНИЯ ЗАЯВОК (ПРЕДЛОЖЕНИЙ)  </w:t>
      </w:r>
    </w:p>
    <w:p w:rsidR="007A60B8" w:rsidRPr="0073141F" w:rsidRDefault="007A60B8" w:rsidP="007A60B8">
      <w:pPr>
        <w:autoSpaceDE w:val="0"/>
        <w:spacing w:after="0" w:line="240" w:lineRule="auto"/>
        <w:jc w:val="center"/>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НА УЧАСТИЕ В КОНКУРСЕ ИЛИ ЗАПРОСЕ ПРЕДЛОЖЕНИЙ</w:t>
      </w:r>
    </w:p>
    <w:p w:rsidR="007A60B8" w:rsidRPr="0073141F" w:rsidRDefault="007A60B8" w:rsidP="007A60B8">
      <w:pPr>
        <w:autoSpaceDE w:val="0"/>
        <w:spacing w:after="0" w:line="240" w:lineRule="auto"/>
        <w:jc w:val="center"/>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И ПОРЯДОК ИХ ПРИМЕНЕНИЯ</w:t>
      </w:r>
    </w:p>
    <w:p w:rsidR="007A60B8" w:rsidRPr="0073141F" w:rsidRDefault="007A60B8" w:rsidP="007A60B8">
      <w:pPr>
        <w:tabs>
          <w:tab w:val="left" w:pos="8222"/>
        </w:tabs>
        <w:autoSpaceDE w:val="0"/>
        <w:spacing w:after="0" w:line="240" w:lineRule="auto"/>
        <w:ind w:left="5670"/>
        <w:rPr>
          <w:rFonts w:ascii="Liberation Serif" w:hAnsi="Liberation Serif" w:cs="Liberation Serif"/>
          <w:b/>
          <w:color w:val="984806" w:themeColor="accent6" w:themeShade="80"/>
          <w:sz w:val="28"/>
          <w:szCs w:val="28"/>
        </w:rPr>
      </w:pPr>
    </w:p>
    <w:p w:rsidR="007A60B8" w:rsidRPr="0073141F" w:rsidRDefault="007A60B8" w:rsidP="007A60B8">
      <w:pPr>
        <w:tabs>
          <w:tab w:val="left" w:pos="8222"/>
        </w:tabs>
        <w:autoSpaceDE w:val="0"/>
        <w:spacing w:after="0" w:line="240" w:lineRule="auto"/>
        <w:jc w:val="center"/>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 xml:space="preserve">I. Общие положения </w:t>
      </w:r>
    </w:p>
    <w:p w:rsidR="007A60B8" w:rsidRPr="0073141F" w:rsidRDefault="007A60B8" w:rsidP="007A60B8">
      <w:pPr>
        <w:tabs>
          <w:tab w:val="left" w:pos="8222"/>
        </w:tabs>
        <w:autoSpaceDE w:val="0"/>
        <w:spacing w:after="0" w:line="240" w:lineRule="auto"/>
        <w:ind w:left="5670"/>
        <w:rPr>
          <w:rFonts w:ascii="Liberation Serif" w:hAnsi="Liberation Serif" w:cs="Liberation Serif"/>
          <w:color w:val="984806" w:themeColor="accent6" w:themeShade="80"/>
          <w:sz w:val="28"/>
          <w:szCs w:val="28"/>
          <w:shd w:val="clear" w:color="auto" w:fill="00FF00"/>
        </w:rPr>
      </w:pP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Понятия, используемые в настоящем приложении, означают следующее:</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«оценка и сопоставление заявок (предложений)» – действия членов комиссии по осуществлению конкурентной закупки (далее – комиссия) по присвоению </w:t>
      </w:r>
      <w:r w:rsidRPr="0073141F">
        <w:rPr>
          <w:rFonts w:ascii="Liberation Serif" w:hAnsi="Liberation Serif" w:cs="Liberation Serif"/>
          <w:color w:val="984806" w:themeColor="accent6" w:themeShade="80"/>
          <w:sz w:val="28"/>
          <w:szCs w:val="28"/>
        </w:rPr>
        <w:br/>
        <w:t>в случаях, предусмотренных настоящим приложением, баллов заявкам (частям заявок) (предложениям (частям предложений)) (далее – заявка) на основании информации и документов участников закупки;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«критерии оценки и сопоставления заявок (предложений) на участие в конкурсе или запросе предложений» (далее – критерии оценки) – предусмотренные настоящим приложением критерии оценки, в соответствии с которыми осуществляется оценка и сопоставление заявок (предложений) на участие в конкурсе и запросе предложений (далее – оценка заявок) в отношении цены договора,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предмета закупки (далее – характеристики предмета закупки), квалификации участников закупки, в том числе наличия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«значимость критерия оценки» – вес критерия оценки в процентах в совокупности всех критериев оценки, установленных в документации о закупке;</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«показатель оценки» – вид расхода, вид характеристики предмета закупки и вид характеристики квалификации участников закупки, детализирующие оценку заявок по соответствующему критерию оценки;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«значимость показателя оценки» – вес показателя оценки в процентах в совокупности всех показателей оценки, детализирующих оценку заявок по соответствующему критерию оценки;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lastRenderedPageBreak/>
        <w:t>«функциональная зависимость» – зависимость между значением показателя оценки и значением количества присваиваемых баллов, при которой одному значению показателя оценки соответствует одно значение количества баллов;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определяется количественным значением;</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«оборудование и другие материальные ресурсы» – объекты основных средств в значении, предусмотренном законодательством Российской Федерации </w:t>
      </w:r>
      <w:r w:rsidRPr="0073141F">
        <w:rPr>
          <w:rFonts w:ascii="Liberation Serif" w:hAnsi="Liberation Serif" w:cs="Liberation Serif"/>
          <w:color w:val="984806" w:themeColor="accent6" w:themeShade="80"/>
          <w:sz w:val="28"/>
          <w:szCs w:val="28"/>
        </w:rPr>
        <w:br/>
        <w:t>о бухгалтерском учете;</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«специалисты и иные работники» – работники в значении, предусмотренном трудовым законодательством.</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Для оценки заявок в соответствии с настоящим положением применяются следующие критерии оценки: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цена договора, сумма цен единиц товара, работы, услуги;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расходы;</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 характеристики предмета закупки;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4) квалификация участников закупки.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3. При проведении закупки в период жизненного цикла заказчик вправе в документации о закупке устанавливать вместо критериев оценки, указанных в подпунктах 1 и 2 пункта 2 настоящего приложения, критерий оценки «стоимость жизненного цикла». При этом к такому критерию оценки применяются положения настоящего приложения, касающиеся применения критерия оценки «цена договора или сумма цен единицы товара, работы, услуги». </w:t>
      </w:r>
    </w:p>
    <w:p w:rsidR="007A60B8" w:rsidRPr="0073141F" w:rsidRDefault="007A60B8" w:rsidP="007A60B8">
      <w:pPr>
        <w:pStyle w:val="af4"/>
        <w:autoSpaceDE w:val="0"/>
        <w:spacing w:after="0" w:line="240" w:lineRule="auto"/>
        <w:ind w:left="0"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При проведении закупки на поставку, установку медицинского оборудования, последующее обслуживание, при необходимости эксплуатацию в течение срока службы, ремонт и (или) утилизацию поставленного медицинского оборудования (проведение закупки в период жизненного цикла), заказчик вправе установить дополнительные критерии оценки заявок (в том числе размер компенсации при наступлении валютного риска, поправочный коэффициент к ключевой ставке).</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4. При проведении конкурсов и запросов предложений в документации </w:t>
      </w:r>
      <w:r w:rsidRPr="0073141F">
        <w:rPr>
          <w:rFonts w:ascii="Liberation Serif" w:hAnsi="Liberation Serif" w:cs="Liberation Serif"/>
          <w:color w:val="984806" w:themeColor="accent6" w:themeShade="80"/>
          <w:sz w:val="28"/>
          <w:szCs w:val="28"/>
        </w:rPr>
        <w:br/>
        <w:t>о закупке указываются используемые критерии оценки, предельные величины значимости каждого критерия, установленного в приложении № 1 к настоящему приложению, с учетом предмета закупки, а также порядок оценки и сопоставления заявок (предложений) на участие в конкурсе и запросе предложений в соответствии с приложением № 2 к настоящему приложению. Не допускается использование заказчиком не предусмотренных настоящим положением критериев оценки, за исключением случая, установленного пунктом 3 настоящего приложения. Не указанные в документации о закупке критерии и их величины значимости не могут применяться для целей оценки заявок.</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lastRenderedPageBreak/>
        <w:t>Количество применяемых критериев оценки должно быть не менее двух, одним из которых должен являться критерий оценки, предусмотренный подпунктом 1 пункта 2 настоящего приложения.</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Критерии оценки, предусмотренные подпунктами 1 и 2 пункта 2 настоящего приложения,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5. Критерии оценки могут различаться в зависимости от вида закупки, предельные величины значимости критериев оценки устанавливаются с учетом приложения № 1 к настоящему приложению, при этом соотношение критериев оценки должно быть следующим: </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1) величина значимости критериев оценки, предусмотренных подпунктами </w:t>
      </w:r>
      <w:r w:rsidRPr="0073141F">
        <w:rPr>
          <w:rFonts w:ascii="Liberation Serif" w:hAnsi="Liberation Serif" w:cs="Liberation Serif"/>
          <w:color w:val="984806" w:themeColor="accent6" w:themeShade="80"/>
          <w:sz w:val="28"/>
          <w:szCs w:val="28"/>
        </w:rPr>
        <w:br/>
        <w:t>1 и 2 пункта 2 настоящего приложения, в совокупности не могут составлять в сумме менее 50 процентов;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2) величина значимости критериев оценки, предусмотренных подпунктами </w:t>
      </w:r>
      <w:r w:rsidRPr="0073141F">
        <w:rPr>
          <w:rFonts w:ascii="Liberation Serif" w:hAnsi="Liberation Serif" w:cs="Liberation Serif"/>
          <w:color w:val="984806" w:themeColor="accent6" w:themeShade="80"/>
          <w:sz w:val="28"/>
          <w:szCs w:val="28"/>
        </w:rPr>
        <w:br/>
        <w:t>3 и 4 пункта 2 настоящего приложения, а также дополнительных критериев в соответствии с пунктом 3 настоящего приложения в совокупности не могут составлять в сумме более 50 процентов.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6. Сумма величин значимости всех используемых критериев оценки составляет сто процентов. Величина значимости критерия, указанного в подпункте 2 пункта 2 настоящего приложения, не должна превышать величину значимости критерия, указанного в подпункте 1 пункта 2 настоящего приложения. </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7. Итоговый рейтинг заявки вычисляется как сумма рейтингов по каждому критерию оценки. Победителем признается участник закупки, заявке которого присвоен самый высокий итоговый рейтинг. Заявке такого участника закупки присваивается первый порядковый номер.</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8. Порядок оценки и сопоставления заявок (предложений) на участие в конкурсе и запросе предложений (далее – Порядок оценки заявок) формируется в соответствии с приложением к настоящему приложению, с учетом следующих требований:</w:t>
      </w:r>
    </w:p>
    <w:p w:rsidR="007A60B8" w:rsidRPr="0073141F" w:rsidRDefault="007A60B8" w:rsidP="007A60B8">
      <w:pPr>
        <w:spacing w:after="0" w:line="180" w:lineRule="atLeast"/>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раздел I заполняется в части применяемых критериев оценки, показателей оценки, в том числе предусмотренных подпунктом 1 пункта 10 настоящего приложения, показателей оценки, детализирующих применяемый показатель оценки (далее – детализирующий показатель), значимости критериев оценки, значимости показателей оценки, а также в части шкалы оценки или формул, предусмотренных настоящим приложением;</w:t>
      </w:r>
    </w:p>
    <w:p w:rsidR="007A60B8" w:rsidRPr="0073141F" w:rsidRDefault="007A60B8" w:rsidP="007A60B8">
      <w:pPr>
        <w:spacing w:after="0" w:line="180" w:lineRule="atLeast"/>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в разделе II указываются отдельные положения о применении отдельных критериев оценки и показателей оценки, предусмотренных разделом II, а именно:</w:t>
      </w:r>
    </w:p>
    <w:p w:rsidR="007A60B8" w:rsidRPr="0073141F" w:rsidRDefault="007A60B8" w:rsidP="007A60B8">
      <w:pPr>
        <w:spacing w:after="0" w:line="180" w:lineRule="atLeast"/>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в графе 2 указываются наименования критерия оценки, показателя оценки, детализирующего показателя, при применении которого в графе 3 устанавливается соответствующее отдельное положение;</w:t>
      </w:r>
    </w:p>
    <w:p w:rsidR="007A60B8" w:rsidRPr="0073141F" w:rsidRDefault="007A60B8" w:rsidP="007A60B8">
      <w:pPr>
        <w:spacing w:after="0" w:line="180" w:lineRule="atLeast"/>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в графе 3 указываются отдельные положения о применении соответствующих критерия оценки, показателя оценки, а также детализирующего </w:t>
      </w:r>
      <w:r w:rsidRPr="0073141F">
        <w:rPr>
          <w:rFonts w:ascii="Liberation Serif" w:hAnsi="Liberation Serif" w:cs="Liberation Serif"/>
          <w:color w:val="984806" w:themeColor="accent6" w:themeShade="80"/>
          <w:sz w:val="28"/>
          <w:szCs w:val="28"/>
        </w:rPr>
        <w:lastRenderedPageBreak/>
        <w:t>показателя, в том числе положения, предусмотренные пунктами 29 – 32 настоящего приложения.</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9. В случае оценки по критерию оценки в соответствии с настоящим приложением двух и более видов расходов, характеристик предмета закупки, характеристик квалификации участников закупки: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применяются показатели оценки;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 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и последующего деления на количество таких членов.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10. В случае применения показателей оценки по критериям оценки, предусмотренным подпунктами 3 и 4 пункта 2 настоящего приложения:</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применяются детализирующие показатели;</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и последующего деления на количество таких членов.</w:t>
      </w:r>
    </w:p>
    <w:p w:rsidR="007A60B8" w:rsidRPr="0073141F" w:rsidRDefault="007A60B8" w:rsidP="007A60B8">
      <w:pPr>
        <w:spacing w:after="0" w:line="240" w:lineRule="auto"/>
        <w:ind w:firstLine="708"/>
        <w:jc w:val="both"/>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 </w:t>
      </w:r>
    </w:p>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8"/>
          <w:szCs w:val="28"/>
        </w:rPr>
      </w:pPr>
      <w:bookmarkStart w:id="48" w:name="Par37"/>
      <w:bookmarkEnd w:id="48"/>
      <w:r w:rsidRPr="0073141F">
        <w:rPr>
          <w:rFonts w:ascii="Liberation Serif" w:hAnsi="Liberation Serif" w:cs="Liberation Serif"/>
          <w:b/>
          <w:color w:val="984806" w:themeColor="accent6" w:themeShade="80"/>
          <w:sz w:val="28"/>
          <w:szCs w:val="28"/>
        </w:rPr>
        <w:t xml:space="preserve">II. Оценка заявок по критерию оценки «цена договора, сумма цен единицы товара, работы, услуги» </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11. Значение количества баллов по критерию оценки «цена договора, сумма цен единицы товара, работы, услуги», присваиваемое заявке, которая подлежит оценке по указанному критерию оценки, (БЦi) определяется по одной из следующих формул:</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за исключением случаев, предусмотренных подпунктом 2 настоящего пункта и пунктом 12 настоящего приложения, - по формуле: </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77E0716A" wp14:editId="786BF687">
            <wp:extent cx="1839599" cy="531495"/>
            <wp:effectExtent l="0" t="0" r="0" b="1905"/>
            <wp:docPr id="7" name="Рисунок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1839599" cy="531495"/>
                    </a:xfrm>
                    <a:prstGeom prst="rect">
                      <a:avLst/>
                    </a:prstGeom>
                    <a:noFill/>
                    <a:ln>
                      <a:noFill/>
                      <a:prstDash/>
                    </a:ln>
                  </pic:spPr>
                </pic:pic>
              </a:graphicData>
            </a:graphic>
          </wp:inline>
        </w:drawing>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где: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Цi – предложение участника закупки о цене договора, или о сумме цен всех договоров, заключаемых по результатам проведения совместного конкурса </w:t>
      </w:r>
      <w:r w:rsidRPr="0073141F">
        <w:rPr>
          <w:rFonts w:ascii="Liberation Serif" w:hAnsi="Liberation Serif" w:cs="Liberation Serif"/>
          <w:color w:val="984806" w:themeColor="accent6" w:themeShade="80"/>
          <w:sz w:val="28"/>
          <w:szCs w:val="28"/>
        </w:rPr>
        <w:br/>
        <w:t>(в случае проведения совместного конкурса), или о сумме цен единиц товара, работы, услуги, заявка (часть заявки) которого подлежит оценке по критерию оценки «цена договора, сумма цен единиц товара, работы, услуги» (далее – ценовое предложение);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Цл – наилучшее ценовое предложение из числа предложенных участниками закупки, заявки (части заявки) которых подлежат оценке по критерию оценки «цена договора, сумма цен единиц товара, работы, услуги»;</w:t>
      </w: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 xml:space="preserve">2) в случае если по результатам применения формулы, предусмотренной </w:t>
      </w:r>
      <w:hyperlink r:id="rId21" w:history="1">
        <w:r w:rsidRPr="0073141F">
          <w:rPr>
            <w:rFonts w:ascii="Liberation Serif" w:hAnsi="Liberation Serif" w:cs="Liberation Serif"/>
            <w:color w:val="984806" w:themeColor="accent6" w:themeShade="80"/>
            <w:sz w:val="28"/>
            <w:szCs w:val="28"/>
          </w:rPr>
          <w:t>подпунктом 1</w:t>
        </w:r>
      </w:hyperlink>
      <w:r w:rsidRPr="0073141F">
        <w:rPr>
          <w:rFonts w:ascii="Liberation Serif" w:hAnsi="Liberation Serif" w:cs="Liberation Serif"/>
          <w:color w:val="984806" w:themeColor="accent6" w:themeShade="80"/>
          <w:sz w:val="28"/>
          <w:szCs w:val="28"/>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договора, сумма цен единиц товара, работы, услуги» всем заявкам, подлежащим оценке по указанному критерию оценки (БЦi), определяется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42F6B702" wp14:editId="0DD79BE0">
            <wp:extent cx="2265041" cy="467999"/>
            <wp:effectExtent l="0" t="0" r="0" b="8251"/>
            <wp:docPr id="8" name="Рисунок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2265041"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где Цнач – начальная (максимальная) цена договора, или сумма начальных (максимальных) цен каждого договора,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12. Если при проведении процедуры подачи предложений о цене договора либо о сумме цен единиц товара, работы, услуги подано ценовое предложение, предусматривающее снижение таких цены договора либо суммы цен ниже нуля, значение количества баллов по критерию оценки «цена договора или сумма цен единиц товара, работы, услуги» (БЦi) определяется в следующем порядке: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49" w:name="Par48"/>
      <w:bookmarkEnd w:id="49"/>
      <w:r w:rsidRPr="0073141F">
        <w:rPr>
          <w:rFonts w:ascii="Liberation Serif" w:hAnsi="Liberation Serif" w:cs="Liberation Serif"/>
          <w:color w:val="984806" w:themeColor="accent6" w:themeShade="80"/>
          <w:sz w:val="28"/>
          <w:szCs w:val="28"/>
        </w:rPr>
        <w:t>1) для подлежащей оценке заявки участника закупки, ценовое предложение которого не предусматривает снижение цены договора либо суммы цен ниже нуля, по критерию оценки «цена договора, сумма цен единиц товара, работы, услуги» значение количества баллов по указанному критерию оценки (БЦi) определяется по формуле: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57148C09" wp14:editId="4A4D0EA9">
            <wp:extent cx="2232663" cy="531495"/>
            <wp:effectExtent l="0" t="0" r="0" b="1905"/>
            <wp:docPr id="9" name="Рисунок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2232663" cy="531495"/>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0" w:name="Par53"/>
      <w:bookmarkEnd w:id="50"/>
      <w:r w:rsidRPr="0073141F">
        <w:rPr>
          <w:rFonts w:ascii="Liberation Serif" w:hAnsi="Liberation Serif" w:cs="Liberation Serif"/>
          <w:color w:val="984806" w:themeColor="accent6" w:themeShade="80"/>
          <w:sz w:val="28"/>
          <w:szCs w:val="28"/>
        </w:rPr>
        <w:t xml:space="preserve">2) для подлежащей оценке заявки участника закупки, ценовое предложение которого предусматривает снижение цены договора либо суммы цен ниже нуля, по критерию оценки «цена договора, сумма цен единиц товара, работы, услуги» </w:t>
      </w:r>
      <w:r w:rsidRPr="0073141F">
        <w:rPr>
          <w:rFonts w:ascii="Liberation Serif" w:hAnsi="Liberation Serif" w:cs="Liberation Serif"/>
          <w:color w:val="984806" w:themeColor="accent6" w:themeShade="80"/>
          <w:sz w:val="28"/>
          <w:szCs w:val="28"/>
        </w:rPr>
        <w:lastRenderedPageBreak/>
        <w:t>значение количества баллов по указанному критерию оценки (БЦi) определяется по формуле: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050AF464" wp14:editId="104E56F4">
            <wp:extent cx="2041526" cy="531495"/>
            <wp:effectExtent l="0" t="0" r="0" b="1905"/>
            <wp:docPr id="10" name="Рисунок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2041526" cy="531495"/>
                    </a:xfrm>
                    <a:prstGeom prst="rect">
                      <a:avLst/>
                    </a:prstGeom>
                    <a:noFill/>
                    <a:ln>
                      <a:noFill/>
                      <a:prstDash/>
                    </a:ln>
                  </pic:spPr>
                </pic:pic>
              </a:graphicData>
            </a:graphic>
          </wp:inline>
        </w:drawing>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13. Оценка заявок по критерию оценки «цена договора, сумма цен единиц товара, работы, услуги» осуществляется в соответствии со следующими требованиями: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 xml:space="preserve">2) значение Цл при применении формулы, предусмотренной </w:t>
      </w:r>
      <w:hyperlink w:anchor="Par48" w:history="1">
        <w:r w:rsidRPr="0073141F">
          <w:rPr>
            <w:rFonts w:ascii="Liberation Serif" w:hAnsi="Liberation Serif" w:cs="Liberation Serif"/>
            <w:color w:val="984806" w:themeColor="accent6" w:themeShade="80"/>
            <w:sz w:val="28"/>
            <w:szCs w:val="28"/>
          </w:rPr>
          <w:t>подпунктом 1 пункта 1</w:t>
        </w:r>
      </w:hyperlink>
      <w:r w:rsidRPr="0073141F">
        <w:rPr>
          <w:rFonts w:ascii="Liberation Serif" w:hAnsi="Liberation Serif" w:cs="Liberation Serif"/>
          <w:color w:val="984806" w:themeColor="accent6" w:themeShade="80"/>
          <w:sz w:val="28"/>
          <w:szCs w:val="28"/>
        </w:rPr>
        <w:t>2 настоящего приложения, и значения Цл и Цi при применении формулы, предусмотренной подпунктом 2 пункта 12 настоящего приложения, указываются без знака «минус»;</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 применение показателей оценки по критерию оценки «цена договора, сумма цен единиц товара, работы, услуги» не допускается.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center"/>
        <w:textAlignment w:val="auto"/>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III. Оценка заявок по критериям оценки «расходы»</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14. Критерий оценки «расходы» может применяться исключительно в целях определения наименьшего значения не предусмотренных условиями договора расходов, которые возникнут у заказчика после приемки закупаемых товаров, работ.</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15. В случае применения критерия оценки «расходы»:</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применяются исключительно количественные значения;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размер предложения участника закупки по критерию оценки «расходы» не может быть равным нулю или ниже нуля;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3) перечень расходов и единицы их измерения в соответствии с Общероссийским классификатором единиц измерения ОК 015-94 (при наличии) устанавливаются в Порядке оценки заявок, предусмотренном приложением к настоящему приложению. </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1" w:name="Par69"/>
      <w:bookmarkEnd w:id="51"/>
      <w:r w:rsidRPr="0073141F">
        <w:rPr>
          <w:rFonts w:ascii="Liberation Serif" w:hAnsi="Liberation Serif" w:cs="Liberation Serif"/>
          <w:color w:val="984806" w:themeColor="accent6" w:themeShade="80"/>
          <w:sz w:val="28"/>
          <w:szCs w:val="28"/>
        </w:rPr>
        <w:t>16. Значение количества баллов по критерию оценки «расходы», присваиваемое заявке, которая подлежит оценке по указанному критерию оценки, (БРi) определяется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42DA4E7C" wp14:editId="4C01CACE">
            <wp:extent cx="1956431" cy="467999"/>
            <wp:effectExtent l="0" t="0" r="0" b="8251"/>
            <wp:docPr id="11" name="Рисунок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1956431"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где: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Рmax – максимальное значение расходов, содержащееся в заявках (частях заявок), подлежащих оценке по критерию оценки «расходы»;</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lastRenderedPageBreak/>
        <w:t>Рi – значение расходов, содержащееся в предложении участника закупки, заявка (часть заявки) которого подлежит оценке по критерию оценки «расходы»;</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Рmin – минимальное значение расходов, содержащееся в заявках (частях заявок), подлежащих оценке по критерию оценки «расходы».</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17. Для оценки заявок по каждому показателю оценки критерия оценки «расходы» (в случае применения показателей оценки) применяется формула, предусмотренная пунктом 16 настоящего приложения.</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IV. Оценка заявок по критерию оценки «характеристики предмета закупки»</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2" w:name="Par82"/>
      <w:bookmarkEnd w:id="52"/>
      <w:r w:rsidRPr="0073141F">
        <w:rPr>
          <w:rFonts w:ascii="Liberation Serif" w:hAnsi="Liberation Serif" w:cs="Liberation Serif"/>
          <w:color w:val="984806" w:themeColor="accent6" w:themeShade="80"/>
          <w:sz w:val="28"/>
          <w:szCs w:val="28"/>
        </w:rPr>
        <w:t>18. Для оценки заявок по критерию оценки «характеристики предмета закупки» могут применяться один или несколько из следующих показателей оценки: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1) качественные характеристики предмета закупки; </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2) функциональные характеристики предмета закупки; </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 экологические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19. Для оценки заявок по показателям оценки, предусмотренным пунктом 18 настоящего приложения, применяются детализирующие показатели, предусматривающие оценку различных характеристик, образующих такие показатели оценки.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20. Если характеристика, предусмотренная детализирующим показателем, определяется количественным значением, в Порядке оценки заявок, предусмотренном приложением к настоящему приложению,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21. Если характеристика, предусмотренная детализирующим показателем, не определяется количественным значением, в Порядке оценки заявок, предусмотренном приложением к настоящему приложению, устанавливается перечень свойств предмета закупки, подлежащих оценке.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3" w:name="Par89"/>
      <w:bookmarkEnd w:id="53"/>
      <w:r w:rsidRPr="0073141F">
        <w:rPr>
          <w:rFonts w:ascii="Liberation Serif" w:hAnsi="Liberation Serif" w:cs="Liberation Serif"/>
          <w:color w:val="984806" w:themeColor="accent6" w:themeShade="80"/>
          <w:sz w:val="28"/>
          <w:szCs w:val="28"/>
        </w:rPr>
        <w:t>22. Если значение характеристики предмета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оценке по критерию оценки «характеристики предмета закупки» (БХi), рассчитывается по одной из следующих формул:</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в случае, если лучшим является наименьшее значение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056E7556" wp14:editId="79981312">
            <wp:extent cx="2094862" cy="467999"/>
            <wp:effectExtent l="0" t="0" r="0" b="8251"/>
            <wp:docPr id="12" name="Рисунок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2094862"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где: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Хmax – максимальное значение характеристики предмета закупки, содержащееся в заявках (частях заявок), подлежащих оценке по критерию оценки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Хi – значение характеристики предмета закупки, содержащееся в предложении участника закупки, заявка (часть заявки) которого подлежит оценке по критерию оценки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Хmin – минимальное значение характеристики предмета закупки, содержащееся в заявках (частях заявок), подлежащих оценке по критерию оценки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в случае, если лучшим является наибольшее значение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242F98A0" wp14:editId="50FEECF1">
            <wp:extent cx="2084073" cy="467999"/>
            <wp:effectExtent l="0" t="0" r="0" b="8251"/>
            <wp:docPr id="13" name="Рисунок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2084073"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3) в случае, если лучшим является наименьшее значение характеристики предмета закупки и установлено предельное минимальное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4E38236C" wp14:editId="5AB3BB80">
            <wp:extent cx="372105" cy="266062"/>
            <wp:effectExtent l="0" t="0" r="8895" b="638"/>
            <wp:docPr id="14" name="Рисунок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765EC973" wp14:editId="2D63306C">
            <wp:extent cx="2137410" cy="467999"/>
            <wp:effectExtent l="0" t="0" r="0" b="8251"/>
            <wp:docPr id="15" name="Рисунок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2137410"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где </w:t>
      </w:r>
      <w:r w:rsidRPr="0073141F">
        <w:rPr>
          <w:rFonts w:ascii="Liberation Serif" w:hAnsi="Liberation Serif" w:cs="Liberation Serif"/>
          <w:noProof/>
          <w:color w:val="984806" w:themeColor="accent6" w:themeShade="80"/>
          <w:sz w:val="28"/>
          <w:szCs w:val="28"/>
          <w:lang w:eastAsia="ru-RU"/>
        </w:rPr>
        <w:drawing>
          <wp:inline distT="0" distB="0" distL="0" distR="0" wp14:anchorId="388E3DA9" wp14:editId="43E05E53">
            <wp:extent cx="372105" cy="266062"/>
            <wp:effectExtent l="0" t="0" r="8895" b="638"/>
            <wp:docPr id="16" name="Рисунок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предельное минимальное значение характеристики предмета закупки, установленное заказчиком;</w:t>
      </w: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4) в случае, если лучшим является наименьшее значение характеристики предмета закупки и установлено предельное максимальное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1CB944CA" wp14:editId="0A90B807">
            <wp:extent cx="372105" cy="266062"/>
            <wp:effectExtent l="0" t="0" r="8895" b="638"/>
            <wp:docPr id="17" name="Рисунок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3DD75185" wp14:editId="085F213A">
            <wp:extent cx="2137410" cy="467999"/>
            <wp:effectExtent l="0" t="0" r="0" b="8251"/>
            <wp:docPr id="18" name="Рисунок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2137410"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где </w:t>
      </w:r>
      <w:r w:rsidRPr="0073141F">
        <w:rPr>
          <w:rFonts w:ascii="Liberation Serif" w:hAnsi="Liberation Serif" w:cs="Liberation Serif"/>
          <w:noProof/>
          <w:color w:val="984806" w:themeColor="accent6" w:themeShade="80"/>
          <w:sz w:val="28"/>
          <w:szCs w:val="28"/>
          <w:lang w:eastAsia="ru-RU"/>
        </w:rPr>
        <w:drawing>
          <wp:inline distT="0" distB="0" distL="0" distR="0" wp14:anchorId="177805ED" wp14:editId="72881010">
            <wp:extent cx="372105" cy="266062"/>
            <wp:effectExtent l="0" t="0" r="8895" b="638"/>
            <wp:docPr id="19" name="Рисунок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предельное максимальное значение характеристики, установленное заказчиком;</w:t>
      </w: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5) в случае, если лучшим является наименьшее значение характеристики предмета закупки и установлены предельное минимальное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1BCF0CCA" wp14:editId="712A5096">
            <wp:extent cx="372105" cy="266062"/>
            <wp:effectExtent l="0" t="0" r="8895" b="638"/>
            <wp:docPr id="20" name="Рисунок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и предельное максимальное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23A5C849" wp14:editId="2A01701D">
            <wp:extent cx="372105" cy="266062"/>
            <wp:effectExtent l="0" t="0" r="8895" b="638"/>
            <wp:docPr id="21"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lastRenderedPageBreak/>
        <w:drawing>
          <wp:inline distT="0" distB="0" distL="0" distR="0" wp14:anchorId="6B3A8D0E" wp14:editId="40424E78">
            <wp:extent cx="2179957" cy="467999"/>
            <wp:effectExtent l="0" t="0" r="0" b="8251"/>
            <wp:docPr id="22" name="Рисунок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rcRect/>
                    <a:stretch>
                      <a:fillRect/>
                    </a:stretch>
                  </pic:blipFill>
                  <pic:spPr>
                    <a:xfrm>
                      <a:off x="0" y="0"/>
                      <a:ext cx="2179957"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6) в случае, если лучшим является наибольшее значение характеристики предмета закупки и установлено предельное максимальное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0878E999" wp14:editId="21A65066">
            <wp:extent cx="372105" cy="266062"/>
            <wp:effectExtent l="0" t="0" r="8895" b="638"/>
            <wp:docPr id="23" name="Рисунок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140FE5FC" wp14:editId="40F6A507">
            <wp:extent cx="2105021" cy="467999"/>
            <wp:effectExtent l="0" t="0" r="0" b="8251"/>
            <wp:docPr id="24"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rcRect/>
                    <a:stretch>
                      <a:fillRect/>
                    </a:stretch>
                  </pic:blipFill>
                  <pic:spPr>
                    <a:xfrm>
                      <a:off x="0" y="0"/>
                      <a:ext cx="2105021"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7) в случае, если лучшим является наибольшее значение характеристики предмета закупки и установлено предельное минимальное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0F33764E" wp14:editId="444E4ACE">
            <wp:extent cx="372105" cy="266062"/>
            <wp:effectExtent l="0" t="0" r="8895" b="638"/>
            <wp:docPr id="25"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0D72FF58" wp14:editId="0FBA8819">
            <wp:extent cx="2147568" cy="467999"/>
            <wp:effectExtent l="0" t="0" r="5082" b="8251"/>
            <wp:docPr id="26"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rcRect/>
                    <a:stretch>
                      <a:fillRect/>
                    </a:stretch>
                  </pic:blipFill>
                  <pic:spPr>
                    <a:xfrm>
                      <a:off x="0" y="0"/>
                      <a:ext cx="2147568"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color w:val="984806" w:themeColor="accent6" w:themeShade="80"/>
        </w:rPr>
      </w:pPr>
      <w:r w:rsidRPr="0073141F">
        <w:rPr>
          <w:rFonts w:ascii="Liberation Serif" w:hAnsi="Liberation Serif" w:cs="Liberation Serif"/>
          <w:color w:val="984806" w:themeColor="accent6" w:themeShade="80"/>
          <w:sz w:val="28"/>
          <w:szCs w:val="28"/>
        </w:rPr>
        <w:t>8) в случае, если лучшим является наибольшее значение характеристики предмета закупки и установлены предельное минимальное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777E5CC7" wp14:editId="45BA4936">
            <wp:extent cx="372105" cy="266062"/>
            <wp:effectExtent l="0" t="0" r="8895" b="638"/>
            <wp:docPr id="27"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и предельное максимальное значение (</w:t>
      </w:r>
      <w:r w:rsidRPr="0073141F">
        <w:rPr>
          <w:rFonts w:ascii="Liberation Serif" w:hAnsi="Liberation Serif" w:cs="Liberation Serif"/>
          <w:noProof/>
          <w:color w:val="984806" w:themeColor="accent6" w:themeShade="80"/>
          <w:sz w:val="28"/>
          <w:szCs w:val="28"/>
          <w:lang w:eastAsia="ru-RU"/>
        </w:rPr>
        <w:drawing>
          <wp:inline distT="0" distB="0" distL="0" distR="0" wp14:anchorId="2E575B8E" wp14:editId="686022F0">
            <wp:extent cx="372105" cy="266062"/>
            <wp:effectExtent l="0" t="0" r="8895" b="638"/>
            <wp:docPr id="28" name="Рисунок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372105" cy="266062"/>
                    </a:xfrm>
                    <a:prstGeom prst="rect">
                      <a:avLst/>
                    </a:prstGeom>
                    <a:noFill/>
                    <a:ln>
                      <a:noFill/>
                      <a:prstDash/>
                    </a:ln>
                  </pic:spPr>
                </pic:pic>
              </a:graphicData>
            </a:graphic>
          </wp:inline>
        </w:drawing>
      </w:r>
      <w:r w:rsidRPr="0073141F">
        <w:rPr>
          <w:rFonts w:ascii="Liberation Serif" w:hAnsi="Liberation Serif" w:cs="Liberation Serif"/>
          <w:color w:val="984806" w:themeColor="accent6" w:themeShade="80"/>
          <w:sz w:val="28"/>
          <w:szCs w:val="28"/>
        </w:rPr>
        <w:t>) характеристики предмета закупки, – по формуле:</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color w:val="984806" w:themeColor="accent6" w:themeShade="80"/>
        </w:rPr>
      </w:pPr>
      <w:r w:rsidRPr="0073141F">
        <w:rPr>
          <w:rFonts w:ascii="Liberation Serif" w:hAnsi="Liberation Serif" w:cs="Liberation Serif"/>
          <w:noProof/>
          <w:color w:val="984806" w:themeColor="accent6" w:themeShade="80"/>
          <w:sz w:val="28"/>
          <w:szCs w:val="28"/>
          <w:lang w:eastAsia="ru-RU"/>
        </w:rPr>
        <w:drawing>
          <wp:inline distT="0" distB="0" distL="0" distR="0" wp14:anchorId="5127CAC1" wp14:editId="7E9A3716">
            <wp:extent cx="2169157" cy="467999"/>
            <wp:effectExtent l="0" t="0" r="2543" b="8251"/>
            <wp:docPr id="29"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2169157" cy="467999"/>
                    </a:xfrm>
                    <a:prstGeom prst="rect">
                      <a:avLst/>
                    </a:prstGeom>
                    <a:noFill/>
                    <a:ln>
                      <a:noFill/>
                      <a:prstDash/>
                    </a:ln>
                  </pic:spPr>
                </pic:pic>
              </a:graphicData>
            </a:graphic>
          </wp:inline>
        </w:drawing>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23. Если установлены предусмотренные пунктом 22 настоящего приложения предельное максимальное и (или) предельное минимальное значение характеристики предмета закупки и в предложении участника закупки содержится значение характеристики предмета закупки, которое выше и (или) ниже такого предельного значения соответственно, баллы по детализирующему показателю в соответствии с пунктом 22 настоящего приложения присваиваются в размере, предусмотренном для соответствующего предельного значения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4" w:name="Par129"/>
      <w:bookmarkEnd w:id="54"/>
      <w:r w:rsidRPr="0073141F">
        <w:rPr>
          <w:rFonts w:ascii="Liberation Serif" w:hAnsi="Liberation Serif" w:cs="Liberation Serif"/>
          <w:color w:val="984806" w:themeColor="accent6" w:themeShade="80"/>
          <w:sz w:val="28"/>
          <w:szCs w:val="28"/>
        </w:rPr>
        <w:t xml:space="preserve">24. В случае отсутствия функциональной зависимости между значением характеристики предмета закупки, определенной количественным значением, </w:t>
      </w:r>
      <w:r w:rsidRPr="0073141F">
        <w:rPr>
          <w:rFonts w:ascii="Liberation Serif" w:hAnsi="Liberation Serif" w:cs="Liberation Serif"/>
          <w:color w:val="984806" w:themeColor="accent6" w:themeShade="80"/>
          <w:sz w:val="28"/>
          <w:szCs w:val="28"/>
        </w:rPr>
        <w:br/>
        <w:t xml:space="preserve">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оценке по критерию оценки «характеристики предмета закупки», по шкале оценки. При этом в Порядке оценки заявок, предусмотренном приложением к настоящему приложению, устанавливаются значения количества баллов, </w:t>
      </w:r>
      <w:r w:rsidRPr="0073141F">
        <w:rPr>
          <w:rFonts w:ascii="Liberation Serif" w:hAnsi="Liberation Serif" w:cs="Liberation Serif"/>
          <w:color w:val="984806" w:themeColor="accent6" w:themeShade="80"/>
          <w:sz w:val="28"/>
          <w:szCs w:val="28"/>
        </w:rPr>
        <w:lastRenderedPageBreak/>
        <w:t>присваиваемые за предлагаемое (предлагаемые) участником закупки количественное значение (значения) характеристики предмета закупки или предлагаемое участником закупки свойство (свойства)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5" w:name="Par130"/>
      <w:bookmarkEnd w:id="55"/>
      <w:r w:rsidRPr="0073141F">
        <w:rPr>
          <w:rFonts w:ascii="Liberation Serif" w:hAnsi="Liberation Serif" w:cs="Liberation Serif"/>
          <w:color w:val="984806" w:themeColor="accent6" w:themeShade="80"/>
          <w:sz w:val="28"/>
          <w:szCs w:val="28"/>
        </w:rPr>
        <w:t>25. Если в случае, указанном в пункте 24 настоящего приложения, предусматривается оценка наличия или отсутствия характеристики предмета закупки, шкала оценки должна предусматривать присвоение:</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100 баллов заявке (части заявки), содержащей предложение о наличии характеристики предмета закупки, а при отсутствии характеристики предмета закупки – 0 баллов (если лучшим является наличие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100 баллов заявке (части заявки), содержащей предложение об отсутствии характеристики предмета закупки, а при наличии характеристики – 0 баллов (если лучшим является отсутствие характеристики предмета закупки).</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V. Оценка заявок по критерию оценки «квалификация</w:t>
      </w:r>
    </w:p>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участников закупки»</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rPr>
      </w:pP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6" w:name="Par137"/>
      <w:bookmarkEnd w:id="56"/>
      <w:r w:rsidRPr="0073141F">
        <w:rPr>
          <w:rFonts w:ascii="Liberation Serif" w:hAnsi="Liberation Serif" w:cs="Liberation Serif"/>
          <w:color w:val="984806" w:themeColor="accent6" w:themeShade="80"/>
          <w:sz w:val="28"/>
          <w:szCs w:val="28"/>
        </w:rPr>
        <w:t>26. Для оценки заявок по критерию оценки «квалификация участников закупки» могут применяться один или несколько из следующих показателей оценки: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наличие у участников закупки финансовых ресурсов;</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7" w:name="Par139"/>
      <w:bookmarkEnd w:id="57"/>
      <w:r w:rsidRPr="0073141F">
        <w:rPr>
          <w:rFonts w:ascii="Liberation Serif" w:hAnsi="Liberation Serif" w:cs="Liberation Serif"/>
          <w:color w:val="984806" w:themeColor="accent6" w:themeShade="80"/>
          <w:sz w:val="28"/>
          <w:szCs w:val="28"/>
        </w:rPr>
        <w:t>2) наличие у участников закупки на праве собственности или ином законном основании оборудования и других материальных ресурсов;</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8" w:name="Par140"/>
      <w:bookmarkEnd w:id="58"/>
      <w:r w:rsidRPr="0073141F">
        <w:rPr>
          <w:rFonts w:ascii="Liberation Serif" w:hAnsi="Liberation Serif" w:cs="Liberation Serif"/>
          <w:color w:val="984806" w:themeColor="accent6" w:themeShade="80"/>
          <w:sz w:val="28"/>
          <w:szCs w:val="28"/>
        </w:rPr>
        <w:t>3) наличие у участников закупки опыта поставки товара, выполнения работы, оказания услуги, связанного с предметом договора;</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59" w:name="Par141"/>
      <w:bookmarkEnd w:id="59"/>
      <w:r w:rsidRPr="0073141F">
        <w:rPr>
          <w:rFonts w:ascii="Liberation Serif" w:hAnsi="Liberation Serif" w:cs="Liberation Serif"/>
          <w:color w:val="984806" w:themeColor="accent6" w:themeShade="80"/>
          <w:sz w:val="28"/>
          <w:szCs w:val="28"/>
        </w:rPr>
        <w:t>4) наличие у участников закупки деловой репутации;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0" w:name="Par142"/>
      <w:bookmarkEnd w:id="60"/>
      <w:r w:rsidRPr="0073141F">
        <w:rPr>
          <w:rFonts w:ascii="Liberation Serif" w:hAnsi="Liberation Serif" w:cs="Liberation Serif"/>
          <w:color w:val="984806" w:themeColor="accent6" w:themeShade="80"/>
          <w:sz w:val="28"/>
          <w:szCs w:val="28"/>
        </w:rPr>
        <w:t>5) наличие у участников закупки специалистов и иных работников определенного уровня квалификации.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27. Для оценки заявок по показателям оценки, предусмотренным пунктом 26 настоящего приложения, применяются детализирующие показатели.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28.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22 – 25 раздела IV настоящего приложения для оценки заявок по критерию оценки «характеристики предмета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1" w:name="Par145"/>
      <w:bookmarkEnd w:id="61"/>
      <w:r w:rsidRPr="0073141F">
        <w:rPr>
          <w:rFonts w:ascii="Liberation Serif" w:hAnsi="Liberation Serif" w:cs="Liberation Serif"/>
          <w:color w:val="984806" w:themeColor="accent6" w:themeShade="80"/>
          <w:sz w:val="28"/>
          <w:szCs w:val="28"/>
        </w:rPr>
        <w:t>29. В случае применения показателя оценки, указанного в подпункте 2 пункта 26 настоящего приложения, в Порядке оценки заявок, предусмотренном приложением к настоящему приложению, устанавливаются: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2" w:name="Par146"/>
      <w:bookmarkEnd w:id="62"/>
      <w:r w:rsidRPr="0073141F">
        <w:rPr>
          <w:rFonts w:ascii="Liberation Serif" w:hAnsi="Liberation Serif" w:cs="Liberation Serif"/>
          <w:color w:val="984806" w:themeColor="accent6" w:themeShade="80"/>
          <w:sz w:val="28"/>
          <w:szCs w:val="28"/>
        </w:rPr>
        <w:t>1) перечень оборудования и других материальных ресурсов, оцениваемых по показателю, предусмотренному подпунктом 2 пункта 26 настоящего приложения, и необходимых для поставки товара, выполнения работ, оказания услуг, являющихся предметом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3" w:name="Par147"/>
      <w:bookmarkEnd w:id="63"/>
      <w:r w:rsidRPr="0073141F">
        <w:rPr>
          <w:rFonts w:ascii="Liberation Serif" w:hAnsi="Liberation Serif" w:cs="Liberation Serif"/>
          <w:color w:val="984806" w:themeColor="accent6" w:themeShade="80"/>
          <w:sz w:val="28"/>
          <w:szCs w:val="28"/>
        </w:rPr>
        <w:t>2)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1 настоящего пункта:</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lastRenderedPageBreak/>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договоры аренды (лизинга), безвозмездного пользования, субаренды на срок исполнения договора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договор аренды объекта недвижимого имущества на срок исполнения договора,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иные документы, подтверждающие нахождение у участника закупки в течение срока исполнения договора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 к оценке принимаются документы, предусмотренные подпунктом 2 настоящего пункта, в случае их представления в заявке в полном объеме и со всеми приложениями. При проведении открытого конкурса в электронной форме, конкурса с предварительным отбором в электронной форме, запроса предложений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конкурса с предварительным отбором, закрытого запроса предложений направляются указанные документы или заверенные участником закупки их копии.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30. В случае применения показателя оценки, предусмотренного подпунктом 3 пункта 26 настоящего Положения: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4" w:name="Par155"/>
      <w:bookmarkEnd w:id="64"/>
      <w:r w:rsidRPr="0073141F">
        <w:rPr>
          <w:rFonts w:ascii="Liberation Serif" w:hAnsi="Liberation Serif" w:cs="Liberation Serif"/>
          <w:color w:val="984806" w:themeColor="accent6" w:themeShade="80"/>
          <w:sz w:val="28"/>
          <w:szCs w:val="28"/>
        </w:rPr>
        <w:t>1) применяются один или несколько из следующих детализирующих показателей оценки: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общая цена исполненных участником закупки договоров;</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общее количество исполненных участником закупки договоров;</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наибольшая цена одного из исполненных участником закупки договоров;</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оценка заявок по детализирующим показателям, предусмотренным подпунктом 1 настоящего пункта, осуществляется в порядке, установленном пунктами 22 и 23 настоящего приложения, применение шкалы оценки не допускается;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lastRenderedPageBreak/>
        <w:t>3) в Порядке оценки заявок, предусмотренном приложением к настоящему приложению:</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устанавливается предмет договора (договоров), оцениваемого по каждому детализирующему показателю, сопоставимый с предметом договора, заключаемого по результатам осуществления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5" w:name="Par162"/>
      <w:bookmarkEnd w:id="65"/>
      <w:r w:rsidRPr="0073141F">
        <w:rPr>
          <w:rFonts w:ascii="Liberation Serif" w:hAnsi="Liberation Serif" w:cs="Liberation Serif"/>
          <w:color w:val="984806" w:themeColor="accent6" w:themeShade="80"/>
          <w:sz w:val="28"/>
          <w:szCs w:val="28"/>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договора,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4) последний акт, составленный при исполнении договора и предусмотренный абзацем третьим подпункта 3 настоящего пункта, должен быть подписан не ранее чем за 5 лет до даты окончания срока подачи заявок;</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5)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 и Федеральным законом № 223-ФЗ;</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6) к оценке принимаются документы, предусмотренные абзацем третьим подпункта 3 настоящего пункта, в случае их представления в заявке в полном объеме и со всеми приложениями, за исключением проектной документации, которая может не прилагаться (если она является приложением к таким документам). При проведении открытого конкурса в электронной форме, конкурса с предварительным отбором в электронной форме, запроса предложений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конкурса с предварительным отбором, закрытого запроса предложений направляются указанные документы или заверенные участником закупки их копии.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31. Показатель, предусмотренный подпунктом 4 пункта 26 настоящего приложения,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1)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22 настоящего приложения;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lastRenderedPageBreak/>
        <w:t>2) в Порядке оценки заявок, предусмотренном приложением к настоящему приложению, устанавливаются: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связанные с предметом договора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32. В случае применения показателя оценки, указанного в подпункте 5 пункта 26 настоящего приложения в Порядке оценки заявок, предусмотренном приложением к настоящему приложению, устанавливаются:</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bookmarkStart w:id="66" w:name="Par173"/>
      <w:bookmarkEnd w:id="66"/>
      <w:r w:rsidRPr="0073141F">
        <w:rPr>
          <w:rFonts w:ascii="Liberation Serif" w:hAnsi="Liberation Serif" w:cs="Liberation Serif"/>
          <w:color w:val="984806" w:themeColor="accent6" w:themeShade="80"/>
          <w:sz w:val="28"/>
          <w:szCs w:val="28"/>
        </w:rPr>
        <w:t>1) перечень специалистов и иных работников, их квалификация, оцениваемые по показателю, предусмотренному подпунктом 5 пункта 26 настоящего приложения, и необходимые для поставки товара, выполнения работ, оказания услуг, являющихся предметом закупки;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2)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1 настоящего пункта:</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трудовая книжка или сведения о трудовой деятельности, предусмотренные статьей 66.1 Трудового кодекса Российской Федерации;</w:t>
      </w:r>
    </w:p>
    <w:p w:rsidR="007A60B8" w:rsidRPr="0073141F" w:rsidRDefault="007A60B8" w:rsidP="007A60B8">
      <w:pPr>
        <w:autoSpaceDE w:val="0"/>
        <w:spacing w:after="0" w:line="240" w:lineRule="auto"/>
        <w:ind w:firstLine="709"/>
        <w:jc w:val="both"/>
        <w:textAlignment w:val="auto"/>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73141F" w:rsidRDefault="0073141F">
      <w:pPr>
        <w:suppressAutoHyphens w:val="0"/>
        <w:autoSpaceDN/>
        <w:textAlignment w:val="auto"/>
        <w:rPr>
          <w:rFonts w:ascii="Liberation Serif" w:hAnsi="Liberation Serif" w:cs="Liberation Serif"/>
          <w:color w:val="984806" w:themeColor="accent6" w:themeShade="80"/>
          <w:sz w:val="28"/>
          <w:szCs w:val="28"/>
          <w:shd w:val="clear" w:color="auto" w:fill="00FF00"/>
          <w:lang w:eastAsia="ru-RU"/>
        </w:rPr>
      </w:pPr>
      <w:r>
        <w:rPr>
          <w:rFonts w:ascii="Liberation Serif" w:hAnsi="Liberation Serif" w:cs="Liberation Serif"/>
          <w:color w:val="984806" w:themeColor="accent6" w:themeShade="80"/>
          <w:sz w:val="28"/>
          <w:szCs w:val="28"/>
          <w:shd w:val="clear" w:color="auto" w:fill="00FF00"/>
          <w:lang w:eastAsia="ru-RU"/>
        </w:rPr>
        <w:br w:type="page"/>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8"/>
          <w:szCs w:val="28"/>
          <w:shd w:val="clear" w:color="auto" w:fill="00FF00"/>
          <w:lang w:eastAsia="ru-RU"/>
        </w:rPr>
      </w:pPr>
    </w:p>
    <w:p w:rsidR="007A60B8" w:rsidRPr="0073141F" w:rsidRDefault="007A60B8" w:rsidP="007A60B8">
      <w:pPr>
        <w:spacing w:after="0" w:line="240" w:lineRule="auto"/>
        <w:ind w:left="5670"/>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Приложение № 1 к Критериям оценки и сопоставления заявок (предложений) на участие </w:t>
      </w:r>
    </w:p>
    <w:p w:rsidR="007A60B8" w:rsidRPr="0073141F" w:rsidRDefault="007A60B8" w:rsidP="007A60B8">
      <w:pPr>
        <w:spacing w:after="0" w:line="240" w:lineRule="auto"/>
        <w:ind w:left="5670"/>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в конкурсе или запросе предложений и порядок </w:t>
      </w:r>
    </w:p>
    <w:p w:rsidR="007A60B8" w:rsidRPr="0073141F" w:rsidRDefault="007A60B8" w:rsidP="007A60B8">
      <w:pPr>
        <w:spacing w:after="0" w:line="240" w:lineRule="auto"/>
        <w:ind w:left="5670"/>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их применения</w:t>
      </w:r>
    </w:p>
    <w:p w:rsidR="007A60B8" w:rsidRPr="0073141F" w:rsidRDefault="007A60B8" w:rsidP="007A60B8">
      <w:pPr>
        <w:autoSpaceDE w:val="0"/>
        <w:spacing w:after="0" w:line="240" w:lineRule="auto"/>
        <w:ind w:left="5670"/>
        <w:jc w:val="both"/>
        <w:textAlignment w:val="auto"/>
        <w:rPr>
          <w:rFonts w:ascii="Liberation Serif" w:hAnsi="Liberation Serif" w:cs="Liberation Serif"/>
          <w:color w:val="984806" w:themeColor="accent6" w:themeShade="80"/>
          <w:sz w:val="28"/>
          <w:szCs w:val="28"/>
          <w:shd w:val="clear" w:color="auto" w:fill="00FF00"/>
          <w:lang w:eastAsia="ru-RU"/>
        </w:rPr>
      </w:pPr>
    </w:p>
    <w:p w:rsidR="007A60B8" w:rsidRPr="0073141F" w:rsidRDefault="007A60B8" w:rsidP="007A60B8">
      <w:pPr>
        <w:autoSpaceDE w:val="0"/>
        <w:spacing w:after="0" w:line="240" w:lineRule="auto"/>
        <w:ind w:left="5670"/>
        <w:jc w:val="both"/>
        <w:textAlignment w:val="auto"/>
        <w:rPr>
          <w:rFonts w:ascii="Liberation Serif" w:hAnsi="Liberation Serif" w:cs="Liberation Serif"/>
          <w:color w:val="984806" w:themeColor="accent6" w:themeShade="80"/>
          <w:sz w:val="28"/>
          <w:szCs w:val="28"/>
          <w:shd w:val="clear" w:color="auto" w:fill="00FF00"/>
          <w:lang w:eastAsia="ru-RU"/>
        </w:rPr>
      </w:pPr>
    </w:p>
    <w:p w:rsidR="007A60B8" w:rsidRPr="0073141F" w:rsidRDefault="007A60B8" w:rsidP="007A60B8">
      <w:pPr>
        <w:spacing w:after="0" w:line="240" w:lineRule="auto"/>
        <w:jc w:val="center"/>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 xml:space="preserve">Предельные величины значимости критериев оценки заявок </w:t>
      </w:r>
    </w:p>
    <w:p w:rsidR="007A60B8" w:rsidRPr="0073141F" w:rsidRDefault="007A60B8" w:rsidP="007A60B8">
      <w:pPr>
        <w:spacing w:after="0" w:line="240" w:lineRule="auto"/>
        <w:jc w:val="center"/>
        <w:rPr>
          <w:color w:val="984806" w:themeColor="accent6" w:themeShade="80"/>
        </w:rPr>
      </w:pPr>
      <w:r w:rsidRPr="0073141F">
        <w:rPr>
          <w:rFonts w:ascii="Liberation Serif" w:hAnsi="Liberation Serif" w:cs="Liberation Serif"/>
          <w:b/>
          <w:color w:val="984806" w:themeColor="accent6" w:themeShade="80"/>
          <w:sz w:val="28"/>
          <w:szCs w:val="28"/>
        </w:rPr>
        <w:t>на участие в закупке</w:t>
      </w:r>
    </w:p>
    <w:p w:rsidR="007A60B8" w:rsidRPr="0073141F" w:rsidRDefault="007A60B8" w:rsidP="007A60B8">
      <w:pPr>
        <w:autoSpaceDE w:val="0"/>
        <w:spacing w:after="0" w:line="240" w:lineRule="auto"/>
        <w:ind w:left="5670"/>
        <w:jc w:val="both"/>
        <w:textAlignment w:val="auto"/>
        <w:rPr>
          <w:rFonts w:ascii="Liberation Serif" w:hAnsi="Liberation Serif" w:cs="Liberation Serif"/>
          <w:color w:val="984806" w:themeColor="accent6" w:themeShade="80"/>
          <w:sz w:val="28"/>
          <w:szCs w:val="28"/>
          <w:shd w:val="clear" w:color="auto" w:fill="00FF00"/>
          <w:lang w:eastAsia="ru-RU"/>
        </w:rPr>
      </w:pPr>
    </w:p>
    <w:tbl>
      <w:tblPr>
        <w:tblW w:w="9903" w:type="dxa"/>
        <w:tblInd w:w="15" w:type="dxa"/>
        <w:tblCellMar>
          <w:left w:w="10" w:type="dxa"/>
          <w:right w:w="10" w:type="dxa"/>
        </w:tblCellMar>
        <w:tblLook w:val="0000" w:firstRow="0" w:lastRow="0" w:firstColumn="0" w:lastColumn="0" w:noHBand="0" w:noVBand="0"/>
      </w:tblPr>
      <w:tblGrid>
        <w:gridCol w:w="414"/>
        <w:gridCol w:w="1834"/>
        <w:gridCol w:w="1587"/>
        <w:gridCol w:w="2382"/>
        <w:gridCol w:w="3686"/>
      </w:tblGrid>
      <w:tr w:rsidR="007A60B8" w:rsidRPr="0073141F" w:rsidTr="007A60B8">
        <w:trPr>
          <w:trHeight w:val="222"/>
        </w:trPr>
        <w:tc>
          <w:tcPr>
            <w:tcW w:w="224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Наименование товаров, работ, услуг, являющихся предметом закупки</w:t>
            </w:r>
          </w:p>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Предельные величины значимости критериев оценки заявок на участие в закупке </w:t>
            </w:r>
          </w:p>
        </w:tc>
      </w:tr>
      <w:tr w:rsidR="007A60B8" w:rsidRPr="0073141F" w:rsidTr="007A60B8">
        <w:trPr>
          <w:trHeight w:val="2549"/>
        </w:trPr>
        <w:tc>
          <w:tcPr>
            <w:tcW w:w="224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Минимальная значимость критерия оценки «цена договора, сумма цен единиц товара, работы, услуги» </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Максимальная значимость критерия оценки «расходы на эксплуатацию и ремонт товаров, использование результатов работ»</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Максимальная сумма величин значимости критерия оценки «качественные, функциональные и экологические характеристики предмета закупки» 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 </w:t>
            </w:r>
          </w:p>
        </w:tc>
      </w:tr>
      <w:tr w:rsidR="007A60B8" w:rsidRPr="0073141F" w:rsidTr="007A60B8">
        <w:trPr>
          <w:trHeight w:val="228"/>
        </w:trPr>
        <w:tc>
          <w:tcPr>
            <w:tcW w:w="4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1. </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 </w:t>
            </w:r>
          </w:p>
        </w:tc>
      </w:tr>
      <w:tr w:rsidR="007A60B8" w:rsidRPr="0073141F" w:rsidTr="007A60B8">
        <w:trPr>
          <w:trHeight w:val="274"/>
        </w:trPr>
        <w:tc>
          <w:tcPr>
            <w:tcW w:w="4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2.</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r>
      <w:tr w:rsidR="007A60B8" w:rsidRPr="0073141F" w:rsidTr="007A60B8">
        <w:trPr>
          <w:trHeight w:val="274"/>
        </w:trPr>
        <w:tc>
          <w:tcPr>
            <w:tcW w:w="4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3.</w:t>
            </w:r>
          </w:p>
        </w:tc>
        <w:tc>
          <w:tcPr>
            <w:tcW w:w="18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tc>
      </w:tr>
    </w:tbl>
    <w:p w:rsidR="007A60B8" w:rsidRPr="0073141F" w:rsidRDefault="007A60B8" w:rsidP="007A60B8">
      <w:pPr>
        <w:spacing w:after="0" w:line="240" w:lineRule="auto"/>
        <w:jc w:val="center"/>
        <w:rPr>
          <w:rFonts w:ascii="Liberation Serif" w:hAnsi="Liberation Serif" w:cs="Liberation Serif"/>
          <w:color w:val="984806" w:themeColor="accent6" w:themeShade="80"/>
          <w:sz w:val="20"/>
          <w:szCs w:val="28"/>
        </w:rPr>
      </w:pPr>
    </w:p>
    <w:p w:rsidR="007A60B8" w:rsidRPr="0073141F" w:rsidRDefault="007A60B8" w:rsidP="007A60B8">
      <w:pPr>
        <w:spacing w:after="0" w:line="240" w:lineRule="auto"/>
        <w:ind w:left="5670"/>
        <w:rPr>
          <w:rFonts w:ascii="Liberation Serif" w:hAnsi="Liberation Serif" w:cs="Liberation Serif"/>
          <w:color w:val="984806" w:themeColor="accent6" w:themeShade="80"/>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Default="007A60B8" w:rsidP="007A60B8">
      <w:pPr>
        <w:spacing w:after="0" w:line="240" w:lineRule="auto"/>
        <w:ind w:left="5670"/>
        <w:rPr>
          <w:rFonts w:ascii="Liberation Serif" w:hAnsi="Liberation Serif" w:cs="Liberation Serif"/>
          <w:sz w:val="28"/>
          <w:szCs w:val="28"/>
          <w:shd w:val="clear" w:color="auto" w:fill="00FF00"/>
          <w:lang w:eastAsia="ru-RU"/>
        </w:rPr>
      </w:pPr>
    </w:p>
    <w:p w:rsidR="007A60B8" w:rsidRPr="0073141F" w:rsidRDefault="007A60B8" w:rsidP="007A60B8">
      <w:pPr>
        <w:spacing w:after="0" w:line="240" w:lineRule="auto"/>
        <w:ind w:left="5670"/>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 xml:space="preserve">Приложение № 2 к Критериям оценки и сопоставления заявок (предложений) на участие </w:t>
      </w:r>
      <w:r w:rsidRPr="0073141F">
        <w:rPr>
          <w:rFonts w:ascii="Liberation Serif" w:hAnsi="Liberation Serif" w:cs="Liberation Serif"/>
          <w:color w:val="984806" w:themeColor="accent6" w:themeShade="80"/>
          <w:sz w:val="28"/>
          <w:szCs w:val="28"/>
        </w:rPr>
        <w:br/>
        <w:t xml:space="preserve">в конкурсе или запросе предложений и порядок </w:t>
      </w:r>
    </w:p>
    <w:p w:rsidR="007A60B8" w:rsidRPr="0073141F" w:rsidRDefault="007A60B8" w:rsidP="007A60B8">
      <w:pPr>
        <w:spacing w:after="0" w:line="240" w:lineRule="auto"/>
        <w:ind w:left="5670"/>
        <w:rPr>
          <w:rFonts w:ascii="Liberation Serif" w:hAnsi="Liberation Serif" w:cs="Liberation Serif"/>
          <w:color w:val="984806" w:themeColor="accent6" w:themeShade="80"/>
          <w:sz w:val="28"/>
          <w:szCs w:val="28"/>
        </w:rPr>
      </w:pPr>
      <w:r w:rsidRPr="0073141F">
        <w:rPr>
          <w:rFonts w:ascii="Liberation Serif" w:hAnsi="Liberation Serif" w:cs="Liberation Serif"/>
          <w:color w:val="984806" w:themeColor="accent6" w:themeShade="80"/>
          <w:sz w:val="28"/>
          <w:szCs w:val="28"/>
        </w:rPr>
        <w:t>их применения</w:t>
      </w:r>
    </w:p>
    <w:p w:rsidR="007A60B8" w:rsidRPr="0073141F" w:rsidRDefault="007A60B8" w:rsidP="007A60B8">
      <w:pPr>
        <w:autoSpaceDE w:val="0"/>
        <w:spacing w:after="0" w:line="240" w:lineRule="auto"/>
        <w:ind w:left="7371"/>
        <w:jc w:val="both"/>
        <w:textAlignment w:val="auto"/>
        <w:rPr>
          <w:rFonts w:ascii="Liberation Serif" w:hAnsi="Liberation Serif" w:cs="Liberation Serif"/>
          <w:color w:val="984806" w:themeColor="accent6" w:themeShade="80"/>
          <w:sz w:val="28"/>
          <w:szCs w:val="28"/>
          <w:shd w:val="clear" w:color="auto" w:fill="00FF00"/>
          <w:lang w:eastAsia="ru-RU"/>
        </w:rPr>
      </w:pPr>
    </w:p>
    <w:p w:rsidR="007A60B8" w:rsidRPr="0073141F" w:rsidRDefault="007A60B8" w:rsidP="007A60B8">
      <w:pPr>
        <w:autoSpaceDE w:val="0"/>
        <w:spacing w:after="0" w:line="240" w:lineRule="auto"/>
        <w:ind w:left="7371"/>
        <w:jc w:val="both"/>
        <w:textAlignment w:val="auto"/>
        <w:rPr>
          <w:rFonts w:ascii="Liberation Serif" w:hAnsi="Liberation Serif" w:cs="Liberation Serif"/>
          <w:color w:val="984806" w:themeColor="accent6" w:themeShade="80"/>
          <w:sz w:val="28"/>
          <w:szCs w:val="28"/>
          <w:shd w:val="clear" w:color="auto" w:fill="00FF00"/>
          <w:lang w:eastAsia="ru-RU"/>
        </w:rPr>
      </w:pPr>
    </w:p>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 xml:space="preserve">Порядок оценки и сопоставления заявок (предложений) </w:t>
      </w:r>
    </w:p>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8"/>
          <w:szCs w:val="28"/>
        </w:rPr>
      </w:pPr>
      <w:r w:rsidRPr="0073141F">
        <w:rPr>
          <w:rFonts w:ascii="Liberation Serif" w:hAnsi="Liberation Serif" w:cs="Liberation Serif"/>
          <w:b/>
          <w:color w:val="984806" w:themeColor="accent6" w:themeShade="80"/>
          <w:sz w:val="28"/>
          <w:szCs w:val="28"/>
        </w:rPr>
        <w:t>на участие в конкурсе и запросе предложений</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8"/>
          <w:szCs w:val="28"/>
          <w:shd w:val="clear" w:color="auto" w:fill="00FF00"/>
          <w:lang w:eastAsia="ru-RU"/>
        </w:rPr>
      </w:pPr>
    </w:p>
    <w:tbl>
      <w:tblPr>
        <w:tblW w:w="9918" w:type="dxa"/>
        <w:tblLayout w:type="fixed"/>
        <w:tblCellMar>
          <w:left w:w="10" w:type="dxa"/>
          <w:right w:w="10" w:type="dxa"/>
        </w:tblCellMar>
        <w:tblLook w:val="0000" w:firstRow="0" w:lastRow="0" w:firstColumn="0" w:lastColumn="0" w:noHBand="0" w:noVBand="0"/>
      </w:tblPr>
      <w:tblGrid>
        <w:gridCol w:w="421"/>
        <w:gridCol w:w="1559"/>
        <w:gridCol w:w="1134"/>
        <w:gridCol w:w="1276"/>
        <w:gridCol w:w="1276"/>
        <w:gridCol w:w="1417"/>
        <w:gridCol w:w="1276"/>
        <w:gridCol w:w="1559"/>
      </w:tblGrid>
      <w:tr w:rsidR="007A60B8" w:rsidRPr="0073141F" w:rsidTr="007A60B8">
        <w:trPr>
          <w:trHeight w:val="351"/>
        </w:trPr>
        <w:tc>
          <w:tcPr>
            <w:tcW w:w="991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0"/>
                <w:szCs w:val="28"/>
              </w:rPr>
            </w:pPr>
            <w:r w:rsidRPr="0073141F">
              <w:rPr>
                <w:rFonts w:ascii="Liberation Serif" w:hAnsi="Liberation Serif" w:cs="Liberation Serif"/>
                <w:b/>
                <w:color w:val="984806" w:themeColor="accent6" w:themeShade="80"/>
                <w:sz w:val="20"/>
                <w:szCs w:val="28"/>
              </w:rPr>
              <w:t>I. Критерии и показатели оценки заявок на участие в закупке</w:t>
            </w:r>
          </w:p>
        </w:tc>
      </w:tr>
      <w:tr w:rsidR="007A60B8" w:rsidRPr="0073141F" w:rsidTr="007A60B8">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п/п</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Критерий оценки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Значимость критерия оценки, процентов</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Показатель оценки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Значимость показателя оценки, процентов</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Показатель оценки, детализирующий показатель оценки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Значимость показателя, детализирующего показатель оценки, процентов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Формула оценки или шкала оценки</w:t>
            </w:r>
          </w:p>
        </w:tc>
      </w:tr>
      <w:tr w:rsidR="007A60B8" w:rsidRPr="0073141F" w:rsidTr="007A60B8">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Цена договора, сумма цен единиц товара, работы, услуги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оценка заявок осуществляется по формулам, предусмотренным пунктами 11 или 12 приложения № 4 к настоящему положению</w:t>
            </w:r>
          </w:p>
        </w:tc>
      </w:tr>
      <w:tr w:rsidR="007A60B8" w:rsidRPr="0073141F" w:rsidTr="007A60B8">
        <w:trPr>
          <w:trHeight w:val="849"/>
        </w:trPr>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2.</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Расходы на эксплуатацию и ремонт товаров, использование результатов работ (далее – расходы)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_______I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расход № 1 (___)II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оценка заявок осуществляется по формуле, предусмотренной пунктом 16 приложения № 4 к настоящему положению</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_______I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расход № 2 (___)II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______ III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оценка заявок осуществляется по формуле, предусмотренной пунктом 16 приложения № 4 к настоящему положению</w:t>
            </w:r>
          </w:p>
        </w:tc>
      </w:tr>
      <w:tr w:rsidR="007A60B8" w:rsidRPr="0073141F" w:rsidTr="007A60B8">
        <w:trPr>
          <w:trHeight w:val="668"/>
        </w:trPr>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3.</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Качественные, функциональные и экологические характеристики предмета закупки</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_______I</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качественные характеристики предмета закупки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 1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 2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rPr>
          <w:trHeight w:val="641"/>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3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функциональные характеристики предмета закупки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 1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 2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rPr>
          <w:trHeight w:val="698"/>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экологические характеристики предмета закупки</w:t>
            </w:r>
          </w:p>
        </w:tc>
        <w:tc>
          <w:tcPr>
            <w:tcW w:w="127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 1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rPr>
          <w:trHeight w:val="552"/>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 2 (_____)II</w:t>
            </w:r>
          </w:p>
        </w:tc>
        <w:tc>
          <w:tcPr>
            <w:tcW w:w="1276"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______ V </w:t>
            </w:r>
          </w:p>
        </w:tc>
      </w:tr>
      <w:tr w:rsidR="007A60B8" w:rsidRPr="0073141F" w:rsidTr="007A60B8">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4.</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Квалификация участников закупки, в том числе наличие финансовых ресурсов, оборудования и других материальных ресурсов, принадлежащих </w:t>
            </w:r>
          </w:p>
          <w:p w:rsidR="007A60B8" w:rsidRPr="0073141F" w:rsidRDefault="007A60B8" w:rsidP="007A60B8">
            <w:pPr>
              <w:autoSpaceDE w:val="0"/>
              <w:spacing w:after="0" w:line="240" w:lineRule="auto"/>
              <w:ind w:left="-53" w:right="-107"/>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________</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наличие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у участников закупки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финансовых ресурсов</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1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2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наличие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у участников закупки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оборудования и других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материальных ресурсов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на праве собственности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или ином законном основании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1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2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наличие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у участников закупки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опыта работы, связанного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с предметом договора</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характеристика квалификации участников закупки № 1 (общая цена исполненных участников закупки договоров (контрактов))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характеристика квалификации участников закупки № 2 (общее количество исполненных участником закупки договоров (контрактов))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характеристика квалификации участников закупки № 3 </w:t>
            </w:r>
            <w:r w:rsidRPr="0073141F">
              <w:rPr>
                <w:rFonts w:ascii="Liberation Serif" w:hAnsi="Liberation Serif" w:cs="Liberation Serif"/>
                <w:color w:val="984806" w:themeColor="accent6" w:themeShade="80"/>
                <w:sz w:val="20"/>
                <w:szCs w:val="28"/>
              </w:rPr>
              <w:lastRenderedPageBreak/>
              <w:t>(наибольшая цена одного из исполненных участником закупки договоров (контрактов))</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lastRenderedPageBreak/>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rPr>
          <w:trHeight w:val="1932"/>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наличие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у участников закупки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деловой репутации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104" w:right="-102"/>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1 (значение индекса деловой репутации участника закупки)</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наличие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у участников закупки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специалистов и иных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работников определенного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уровня квалификации</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1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ind w:left="-53" w:right="-107"/>
              <w:jc w:val="center"/>
              <w:textAlignment w:val="auto"/>
              <w:rPr>
                <w:rFonts w:ascii="Liberation Serif" w:hAnsi="Liberation Serif" w:cs="Liberation Serif"/>
                <w:color w:val="984806" w:themeColor="accent6" w:themeShade="80"/>
                <w:sz w:val="20"/>
                <w:szCs w:val="28"/>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характеристика квалификации участников закупки № 2 (_____)II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______ V</w:t>
            </w:r>
          </w:p>
        </w:tc>
      </w:tr>
      <w:tr w:rsidR="007A60B8" w:rsidRPr="0073141F" w:rsidTr="007A60B8">
        <w:trPr>
          <w:trHeight w:val="849"/>
        </w:trPr>
        <w:tc>
          <w:tcPr>
            <w:tcW w:w="9918"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IУказывается значимость критерия оценки от суммы величин значимости всех применяемых критериев оценки с учетом предельных величин значимости критериев оценки согласно приложению № 1 к Критериям оценки и сопоставления заявок (предложений) на участие в конкурсе или запросе предложений и порядок их применения.</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IIУказывается наименование показателя оценки, показателя оценки, детализирующего показатель оценки заявок по соответствующему критерию оценки.</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IIIУказывается значимость показателя оценки от суммы величин значимости всех применяемых показателей оценки по критерию оценки.</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IVУказывается значимость показателя оценки, детализирующего показатель оценки, от суммы величин значимости всех применяемых показателей оценки, детализирующих показатель оценки.</w:t>
            </w:r>
          </w:p>
          <w:p w:rsidR="007A60B8" w:rsidRPr="0073141F" w:rsidRDefault="007A60B8" w:rsidP="007A60B8">
            <w:pPr>
              <w:autoSpaceDE w:val="0"/>
              <w:spacing w:after="0" w:line="240" w:lineRule="auto"/>
              <w:jc w:val="both"/>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VУказывается формула, предусмотренная пунктом 22 приложения № 4 к настоящему положению, или устанавливается в соответствии с пунктами 23 и 24 приложения № 4 к настоящему положению шкала оценки.</w:t>
            </w:r>
          </w:p>
        </w:tc>
      </w:tr>
    </w:tbl>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bl>
      <w:tblPr>
        <w:tblW w:w="9918" w:type="dxa"/>
        <w:tblCellMar>
          <w:left w:w="10" w:type="dxa"/>
          <w:right w:w="10" w:type="dxa"/>
        </w:tblCellMar>
        <w:tblLook w:val="0000" w:firstRow="0" w:lastRow="0" w:firstColumn="0" w:lastColumn="0" w:noHBand="0" w:noVBand="0"/>
      </w:tblPr>
      <w:tblGrid>
        <w:gridCol w:w="513"/>
        <w:gridCol w:w="4912"/>
        <w:gridCol w:w="4493"/>
      </w:tblGrid>
      <w:tr w:rsidR="007A60B8" w:rsidRPr="0073141F" w:rsidTr="007A60B8">
        <w:trPr>
          <w:trHeight w:val="903"/>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60B8" w:rsidRPr="0073141F" w:rsidRDefault="007A60B8" w:rsidP="007A60B8">
            <w:pPr>
              <w:autoSpaceDE w:val="0"/>
              <w:spacing w:after="0" w:line="240" w:lineRule="auto"/>
              <w:jc w:val="center"/>
              <w:textAlignment w:val="auto"/>
              <w:rPr>
                <w:rFonts w:ascii="Liberation Serif" w:hAnsi="Liberation Serif" w:cs="Liberation Serif"/>
                <w:b/>
                <w:color w:val="984806" w:themeColor="accent6" w:themeShade="80"/>
                <w:sz w:val="20"/>
                <w:szCs w:val="28"/>
              </w:rPr>
            </w:pPr>
            <w:r w:rsidRPr="0073141F">
              <w:rPr>
                <w:rFonts w:ascii="Liberation Serif" w:hAnsi="Liberation Serif" w:cs="Liberation Serif"/>
                <w:b/>
                <w:color w:val="984806" w:themeColor="accent6" w:themeShade="80"/>
                <w:sz w:val="20"/>
                <w:szCs w:val="28"/>
              </w:rPr>
              <w:t>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приложения</w:t>
            </w:r>
          </w:p>
        </w:tc>
      </w:tr>
      <w:tr w:rsidR="007A60B8" w:rsidRPr="0073141F" w:rsidTr="007A60B8">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п/п</w:t>
            </w:r>
          </w:p>
        </w:tc>
        <w:tc>
          <w:tcPr>
            <w:tcW w:w="4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 xml:space="preserve">Положение о применении критерия оценки, </w:t>
            </w:r>
          </w:p>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r w:rsidRPr="0073141F">
              <w:rPr>
                <w:rFonts w:ascii="Liberation Serif" w:hAnsi="Liberation Serif" w:cs="Liberation Serif"/>
                <w:color w:val="984806" w:themeColor="accent6" w:themeShade="80"/>
                <w:sz w:val="20"/>
                <w:szCs w:val="28"/>
              </w:rPr>
              <w:t>показателя оценки, показателя оценки, детализирующего показателя оценки</w:t>
            </w:r>
          </w:p>
        </w:tc>
      </w:tr>
      <w:tr w:rsidR="007A60B8" w:rsidRPr="0073141F" w:rsidTr="007A60B8">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p>
        </w:tc>
        <w:tc>
          <w:tcPr>
            <w:tcW w:w="4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r>
      <w:tr w:rsidR="007A60B8" w:rsidRPr="0073141F" w:rsidTr="007A60B8">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p>
        </w:tc>
        <w:tc>
          <w:tcPr>
            <w:tcW w:w="4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textAlignment w:val="auto"/>
              <w:rPr>
                <w:rFonts w:ascii="Liberation Serif" w:hAnsi="Liberation Serif" w:cs="Liberation Serif"/>
                <w:color w:val="984806" w:themeColor="accent6" w:themeShade="80"/>
                <w:sz w:val="20"/>
                <w:szCs w:val="28"/>
              </w:rPr>
            </w:pP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60B8" w:rsidRPr="0073141F" w:rsidRDefault="007A60B8" w:rsidP="007A60B8">
            <w:pPr>
              <w:autoSpaceDE w:val="0"/>
              <w:spacing w:after="0" w:line="240" w:lineRule="auto"/>
              <w:jc w:val="center"/>
              <w:textAlignment w:val="auto"/>
              <w:rPr>
                <w:rFonts w:ascii="Liberation Serif" w:hAnsi="Liberation Serif" w:cs="Liberation Serif"/>
                <w:color w:val="984806" w:themeColor="accent6" w:themeShade="80"/>
                <w:sz w:val="20"/>
                <w:szCs w:val="28"/>
              </w:rPr>
            </w:pPr>
          </w:p>
        </w:tc>
      </w:tr>
    </w:tbl>
    <w:p w:rsidR="003237D0" w:rsidRDefault="003237D0" w:rsidP="007A60B8">
      <w:pPr>
        <w:spacing w:after="0" w:line="240" w:lineRule="auto"/>
        <w:ind w:firstLine="5387"/>
        <w:jc w:val="both"/>
        <w:rPr>
          <w:rFonts w:ascii="Liberation Serif" w:hAnsi="Liberation Serif" w:cs="Liberation Serif"/>
          <w:sz w:val="28"/>
          <w:szCs w:val="28"/>
        </w:rPr>
      </w:pPr>
    </w:p>
    <w:p w:rsidR="003237D0" w:rsidRDefault="003237D0">
      <w:pPr>
        <w:suppressAutoHyphens w:val="0"/>
        <w:autoSpaceDN/>
        <w:textAlignment w:val="auto"/>
        <w:rPr>
          <w:rFonts w:ascii="Liberation Serif" w:hAnsi="Liberation Serif" w:cs="Liberation Serif"/>
          <w:sz w:val="28"/>
          <w:szCs w:val="28"/>
        </w:rPr>
      </w:pPr>
      <w:r>
        <w:rPr>
          <w:rFonts w:ascii="Liberation Serif" w:hAnsi="Liberation Serif" w:cs="Liberation Serif"/>
          <w:sz w:val="28"/>
          <w:szCs w:val="28"/>
        </w:rPr>
        <w:br w:type="page"/>
      </w:r>
    </w:p>
    <w:p w:rsidR="007A60B8" w:rsidRDefault="007A60B8" w:rsidP="007A60B8">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Приложение № 5 </w:t>
      </w:r>
    </w:p>
    <w:p w:rsidR="007A60B8" w:rsidRDefault="007A60B8" w:rsidP="007A60B8">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t>к Типовому положению о закупках</w:t>
      </w:r>
    </w:p>
    <w:p w:rsidR="007A60B8" w:rsidRDefault="007A60B8" w:rsidP="007A60B8">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t>товаров, работ, услуг отдельными</w:t>
      </w:r>
    </w:p>
    <w:p w:rsidR="007A60B8" w:rsidRDefault="007A60B8" w:rsidP="007A60B8">
      <w:pPr>
        <w:spacing w:after="0" w:line="20" w:lineRule="atLeast"/>
        <w:ind w:firstLine="5387"/>
        <w:jc w:val="both"/>
        <w:rPr>
          <w:rFonts w:ascii="Liberation Serif" w:hAnsi="Liberation Serif" w:cs="Liberation Serif"/>
          <w:sz w:val="28"/>
          <w:szCs w:val="28"/>
        </w:rPr>
      </w:pPr>
      <w:r>
        <w:rPr>
          <w:rFonts w:ascii="Liberation Serif" w:hAnsi="Liberation Serif" w:cs="Liberation Serif"/>
          <w:sz w:val="28"/>
          <w:szCs w:val="28"/>
        </w:rPr>
        <w:t>видами юридических лиц</w:t>
      </w:r>
    </w:p>
    <w:p w:rsidR="007A60B8" w:rsidRDefault="007A60B8" w:rsidP="007A60B8">
      <w:pPr>
        <w:spacing w:after="0" w:line="20" w:lineRule="atLeast"/>
        <w:ind w:firstLine="5387"/>
        <w:jc w:val="both"/>
        <w:rPr>
          <w:rFonts w:ascii="Liberation Serif" w:hAnsi="Liberation Serif" w:cs="Liberation Serif"/>
          <w:sz w:val="28"/>
          <w:szCs w:val="28"/>
        </w:rPr>
      </w:pPr>
    </w:p>
    <w:p w:rsidR="007A60B8" w:rsidRDefault="007A60B8" w:rsidP="007A60B8">
      <w:pPr>
        <w:spacing w:after="0" w:line="20" w:lineRule="atLeast"/>
        <w:jc w:val="center"/>
        <w:rPr>
          <w:rFonts w:ascii="Liberation Serif" w:hAnsi="Liberation Serif" w:cs="Liberation Serif"/>
          <w:b/>
          <w:sz w:val="28"/>
          <w:szCs w:val="28"/>
          <w:shd w:val="clear" w:color="auto" w:fill="00FF00"/>
        </w:rPr>
      </w:pP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ПЕРЕЧЕНЬ</w:t>
      </w: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ОСНОВАНИЙ ЗАКУПКИ У ЕДИНСТВЕННОГО ПОСТАВЩИКА</w:t>
      </w:r>
    </w:p>
    <w:p w:rsidR="007A60B8" w:rsidRDefault="007A60B8" w:rsidP="007A60B8">
      <w:pPr>
        <w:spacing w:after="0" w:line="20" w:lineRule="atLeast"/>
        <w:jc w:val="center"/>
        <w:rPr>
          <w:rFonts w:ascii="Liberation Serif" w:hAnsi="Liberation Serif" w:cs="Liberation Serif"/>
          <w:b/>
          <w:sz w:val="28"/>
          <w:szCs w:val="28"/>
        </w:rPr>
      </w:pPr>
      <w:r>
        <w:rPr>
          <w:rFonts w:ascii="Liberation Serif" w:hAnsi="Liberation Serif" w:cs="Liberation Serif"/>
          <w:b/>
          <w:sz w:val="28"/>
          <w:szCs w:val="28"/>
        </w:rPr>
        <w:t>(ПОДРЯДЧИКА, ИСПОЛНИТЕЛЯ)</w:t>
      </w:r>
    </w:p>
    <w:p w:rsidR="007A60B8" w:rsidRDefault="007A60B8" w:rsidP="007A60B8">
      <w:pPr>
        <w:autoSpaceDE w:val="0"/>
        <w:spacing w:after="0" w:line="20" w:lineRule="atLeast"/>
        <w:jc w:val="both"/>
        <w:rPr>
          <w:rFonts w:ascii="Liberation Serif" w:eastAsia="Times New Roman" w:hAnsi="Liberation Serif" w:cs="Liberation Serif"/>
          <w:bCs/>
          <w:sz w:val="24"/>
          <w:szCs w:val="28"/>
          <w:shd w:val="clear" w:color="auto" w:fill="00FF00"/>
          <w:lang w:eastAsia="ru-RU"/>
        </w:rPr>
      </w:pPr>
    </w:p>
    <w:p w:rsidR="007A60B8" w:rsidRDefault="007A60B8" w:rsidP="007A60B8">
      <w:pPr>
        <w:spacing w:after="0" w:line="20" w:lineRule="atLeast"/>
        <w:ind w:firstLine="708"/>
        <w:jc w:val="both"/>
      </w:pPr>
      <w:r>
        <w:rPr>
          <w:rStyle w:val="af3"/>
          <w:rFonts w:ascii="Liberation Serif" w:hAnsi="Liberation Serif" w:cs="Liberation Serif"/>
          <w:color w:val="FFFFFF"/>
          <w:sz w:val="28"/>
          <w:szCs w:val="28"/>
        </w:rPr>
        <w:footnoteReference w:id="8"/>
      </w:r>
      <w:r>
        <w:rPr>
          <w:rFonts w:ascii="Liberation Serif" w:hAnsi="Liberation Serif" w:cs="Liberation Serif"/>
          <w:sz w:val="28"/>
          <w:szCs w:val="28"/>
          <w:vertAlign w:val="superscript"/>
        </w:rPr>
        <w:t>10</w:t>
      </w:r>
      <w:r>
        <w:rPr>
          <w:rFonts w:ascii="Liberation Serif" w:hAnsi="Liberation Serif" w:cs="Liberation Serif"/>
          <w:sz w:val="28"/>
          <w:szCs w:val="28"/>
        </w:rPr>
        <w:t>Закупка у единственного поставщика (подрядчика, исполнителя) осуществляется заказчиком в случае, если: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 заключается договор на поставку товаров, выполнение работ, оказание услуг, которые относятся к сфере деятельности субъектов естественных монополий в соответствии с Федеральным законом от 17 августа 1995 года № 147-ФЗ «О естественных монополиях»;</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2) заключается договор на оказание услуг водоснабжения, водоотведения, канализации, теплоснабжения, газоснабжения (за исключением услуг </w:t>
      </w:r>
      <w:r w:rsidRPr="00592269">
        <w:rPr>
          <w:rFonts w:ascii="Liberation Serif" w:hAnsi="Liberation Serif" w:cs="Liberation Serif"/>
          <w:sz w:val="28"/>
          <w:szCs w:val="28"/>
        </w:rPr>
        <w:br/>
        <w:t>по реализации сжиженного газа), по обращению с твердыми коммунальными отходами и расчеты за них, подключение (присоединение) к сетям инженерно-технического обеспечения по регулируемым в соответствии с законодательством Российской Федерации ценам (тарифам);</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 заключается договор поставки и транспортировки газа по газопроводу, договор на выполнение мероприятий по подключению (технологическому присоединению) объектов капитального строительства к сетям газораспределения, договор на доработку, корректировку и обновление исходно-разрешительной документации по строительству газопровода;</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4) заключается договор энергоснабжения или купли-продажи электрической энергии с гарантирующим поставщиком (подрядчиком, исполнителем) электрической энергии;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5) заключается договор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w:t>
      </w:r>
      <w:r w:rsidRPr="00592269">
        <w:rPr>
          <w:rFonts w:ascii="Liberation Serif" w:hAnsi="Liberation Serif" w:cs="Liberation Serif"/>
          <w:sz w:val="28"/>
          <w:szCs w:val="28"/>
        </w:rPr>
        <w:br/>
        <w:t>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 а также по договору аренды;</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6) заключается договор на оказание услуг по осуществлению комплекса сантехнических работ по откачке резервуаров (выгребных ям, жироуловителей), </w:t>
      </w:r>
      <w:r w:rsidRPr="00592269">
        <w:rPr>
          <w:rFonts w:ascii="Liberation Serif" w:hAnsi="Liberation Serif" w:cs="Liberation Serif"/>
          <w:sz w:val="28"/>
          <w:szCs w:val="28"/>
        </w:rPr>
        <w:lastRenderedPageBreak/>
        <w:t>по прочистке и промывке сетей канализации, выпусков из здания и устранению засоров, техническому обслуживанию жироуловителей на объекте(ах), находящихся на балансе заказчика;</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7) заключается договор на оказание услуг по привлечению юридических и физических лиц к проведению государственной экспертизы проектной документации и (или) результатов инженерных изысканий; </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8) заключается договор на поставку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иных аналогичных фондов, а также на выполнение работ по реставрации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иных аналогичных фондов;</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9) заключается договор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10) заключается договор на поставку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11) заключается договор театром, учреждением, осуществляющим концертную или театральную деятельность,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санаторно-курортным учреждением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произведения, либо с физическим лицом или юридическим лицом на изготовление, поставку, предоставление во временное пользование и ремонт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w:t>
      </w:r>
      <w:r w:rsidRPr="00592269">
        <w:rPr>
          <w:rFonts w:ascii="Liberation Serif" w:hAnsi="Liberation Serif" w:cs="Liberation Serif"/>
          <w:sz w:val="28"/>
          <w:szCs w:val="28"/>
        </w:rPr>
        <w:lastRenderedPageBreak/>
        <w:t>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светового, звукового, мультимедийного, проекционного оборудования, в том числе необходимого для создания произведения искусства или его виртуальной демонстрации, в том числе выставок, культурно-зрелищных мероприятий, виртуальных объектов, расходных материалов и запчастей к световому, звуковому и мультимедийному, проекционному оборудованию, оборудования для хранения и транспортировки звукового, светового, мультимедийного и проекционного оборудования, бутафории, грима, постижерских изделий, театральных кукол, необходимых для создания и (или) исполнения произведений указанными организациями, а также на предоставление во временное пользование сцены;</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12) заключается договор на оказание услуг по охране и транспортировке музейных предметов и музейных коллекций, упаковке музейных предметов </w:t>
      </w:r>
      <w:r w:rsidRPr="00592269">
        <w:rPr>
          <w:rFonts w:ascii="Liberation Serif" w:hAnsi="Liberation Serif" w:cs="Liberation Serif"/>
          <w:sz w:val="28"/>
          <w:szCs w:val="28"/>
        </w:rPr>
        <w:br/>
        <w:t xml:space="preserve">и коллекций или предметов, имеющих историческую, художественную </w:t>
      </w:r>
      <w:r w:rsidRPr="00592269">
        <w:rPr>
          <w:rFonts w:ascii="Liberation Serif" w:hAnsi="Liberation Serif" w:cs="Liberation Serif"/>
          <w:sz w:val="28"/>
          <w:szCs w:val="28"/>
        </w:rPr>
        <w:br/>
        <w:t>или культурную ценности, при условии, что в договоре/соглашении на проведение выставки направляющей стороной оговорен конкретный исполнитель данных услуг;</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13) осуществляется закупка государственными библиотеками, организациями, осуществляющими образовательную деятельность, государственными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14) приобретаются образовательные услуги для обучающихся образовательных организаций Свердловской области в различных мероприятиях, в том числе олимпиадах, чемпионатах, слетах, форумах, конгрессах, съездах, конференциях, фестивалях, конкурсах, демонстрационных экзаменах, независимой оценке квалификации (профессиональных экзаменах), а также сопутствующие услуги по проезду к месту проведения мероприятий и обратно, питания и проживания в период проведения мероприятий, оплате взносов за участие в указанных мероприятия, оплаты товаров и материалов, необходимых для участия в указанных мероприятиях;</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15) осуществляется закупка произведений литературы и искусства определенных авторов (за исключением случаев приобретения кинопроектов </w:t>
      </w:r>
      <w:r w:rsidRPr="00592269">
        <w:rPr>
          <w:rFonts w:ascii="Liberation Serif" w:hAnsi="Liberation Serif" w:cs="Liberation Serif"/>
          <w:sz w:val="28"/>
          <w:szCs w:val="28"/>
        </w:rPr>
        <w:br/>
        <w:t>в целях проката), в том числе прав на использование нотного материала,  прав на публичное исполнение музыкальных произведений,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16) заключается договор на приобретение (подписку) печатных </w:t>
      </w:r>
      <w:r w:rsidRPr="00592269">
        <w:rPr>
          <w:rFonts w:ascii="Liberation Serif" w:hAnsi="Liberation Serif" w:cs="Liberation Serif"/>
          <w:sz w:val="28"/>
          <w:szCs w:val="28"/>
        </w:rPr>
        <w:br/>
        <w:t>и электронных изданий (в том числе используемых в них программно-</w:t>
      </w:r>
      <w:r w:rsidRPr="00592269">
        <w:rPr>
          <w:rFonts w:ascii="Liberation Serif" w:hAnsi="Liberation Serif" w:cs="Liberation Serif"/>
          <w:sz w:val="28"/>
          <w:szCs w:val="28"/>
        </w:rPr>
        <w:lastRenderedPageBreak/>
        <w:t xml:space="preserve">технических средств и средств защиты информации) определенных авторов, услуг </w:t>
      </w:r>
      <w:r w:rsidRPr="00592269">
        <w:rPr>
          <w:rFonts w:ascii="Liberation Serif" w:hAnsi="Liberation Serif" w:cs="Liberation Serif"/>
          <w:sz w:val="28"/>
          <w:szCs w:val="28"/>
        </w:rPr>
        <w:br/>
        <w:t>по предоставлению доступа к электронным изданиям для обеспечения деятельности заказчика у издателей таких печатных и электронных изданий</w:t>
      </w:r>
      <w:r w:rsidRPr="00592269">
        <w:rPr>
          <w:rFonts w:ascii="Liberation Serif" w:hAnsi="Liberation Serif" w:cs="Liberation Serif"/>
          <w:sz w:val="28"/>
          <w:szCs w:val="28"/>
        </w:rPr>
        <w:br/>
        <w:t xml:space="preserve">в случае, если указанным издателям принадлежат исключительные права </w:t>
      </w:r>
      <w:r w:rsidRPr="00592269">
        <w:rPr>
          <w:rFonts w:ascii="Liberation Serif" w:hAnsi="Liberation Serif" w:cs="Liberation Serif"/>
          <w:sz w:val="28"/>
          <w:szCs w:val="28"/>
        </w:rPr>
        <w:br/>
        <w:t>на использование таких изданий;</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17) осуществляется закупка товаров, работ, услуг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18) заключается договор на поставку товаров, выполнение работ, оказание услуг, связанных с приобретением программных средств, технической поддержкой эксплуатации, доработкой существующего функционала программных средств: платформы для внедрения информационного моделирования, системы по взаимодействию организации по проведению государственной экспертизы проектной документации и (или) результатов инженерных изысканий с удаленными заявителями для рассмотрения информационных моделей, а также специализированной программы, позволяющей автоматизировать процессы в рамках проведения экспертизы проектной документации и (или) результатов инженерных изысканий, подготовленных с применением BIM-технологий;</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19) заключается договор на оказание услуг, связанных с направлением работника в служебную командировку (в том числе оказывающего преподавательские, экспертные услуги в интересах заказчика), связанных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20) заключается договор на оплату организационных взносов (сборов) за участие в соревнованиях, тренировочных мероприятиях, расходов, связанных с оплатой аренды спортивных объектов, сооружений и оборудования, возникающих при направлении участников соревнований и тренировочных мероприятий в местах проведения данных соревнований и тренировочных мероприятий, оплату питания и проживания участников соревнований и тренировочных мероприятий в местах их проведения;</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21) заключается договор на оказание услуг, связанных с обеспечением визитов делегаций, представителей иных субъектов Российской Федерации, иностранных государств, участников конкурсов, фестивалей, смотров, церемоний, торжественных приемов, торжественных собраний, митингов-концертов, научных, научно-практических  конференций, форумов, конгрессов, съездов, в </w:t>
      </w:r>
      <w:r w:rsidRPr="00592269">
        <w:rPr>
          <w:rFonts w:ascii="Liberation Serif" w:hAnsi="Liberation Serif" w:cs="Liberation Serif"/>
          <w:sz w:val="28"/>
          <w:szCs w:val="28"/>
        </w:rPr>
        <w:lastRenderedPageBreak/>
        <w:t>том числе поездок организованных групп обучающихся (наем жилого (нежилого) помещения,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сувенирная продукция, расходы, связанные с приобретением билетов на посещение культурных (зоопарка, театра, кинотеатра, концерта, цирка, музея, выставки), спортивных и иных культурно-массовых мероприятий);</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22) заключается договор на оказание преподавательских услуг или услуг экспертов, судей, оказываемых физическими лицами;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23) заключается договор на оказание услуг по обучению (повышение квалификации, профессиональная переподготовка, стажировка, семинары, конференции, выставки, иные формы дополнительного обучения) работника заказчика по предписаниям, выданным контролирующими и надзорными органами, а также договор на оказание услуг по участию работников заказчика в различных мероприятиях, в том числе форумах, конгрессах, съездах, конференциях;</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24) заключается договор на оказание услуг по обучению (повышение квалификации, профессиональная переподготовка, стажировка) государственных гражданских и муниципальных служащих;</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25) заключается договор на оказание услуг по хранению, доставке, выдаче экзаменационных материалов и другой информации, относящейся к информации ограниченного доступа в соответствии с нормативными правовыми актами Российской Федерации, рекомендациями по организации и проведению государственной итоговой аттестации и единого государственного экзамена, нормативными правовыми актами субъекта Российской Федерации и правовыми актами исполнительного органа государственной власти Свердловской области, осуществляющим государственное управление в сфере образования;</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26) заключается договор на оказание услуг по организации участия в выставках, форумах, семинарах, тренингах, конференциях, совещаниях, конгрессах, съездах, официальных спортивных мероприятиях, в том числе международных, а также услуг по организации и проведению выставок, конкурсов, фестивалей, смотров, церемоний, концертных программ, торжественных приемов, торжественных собраний и праздничных концертов, митингов-концертов, коллегий органов власти, культурных форумов, торжественных мероприятий к государственным праздникам;</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27) заключается договор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7A60B8" w:rsidRPr="00592269" w:rsidRDefault="007A60B8" w:rsidP="007A60B8">
      <w:pPr>
        <w:spacing w:after="0" w:line="228" w:lineRule="auto"/>
        <w:ind w:firstLine="708"/>
        <w:jc w:val="both"/>
        <w:rPr>
          <w:rFonts w:ascii="Liberation Serif" w:hAnsi="Liberation Serif" w:cs="Liberation Serif"/>
          <w:sz w:val="28"/>
          <w:szCs w:val="28"/>
        </w:rPr>
      </w:pPr>
      <w:r w:rsidRPr="00592269">
        <w:rPr>
          <w:rFonts w:ascii="Liberation Serif" w:hAnsi="Liberation Serif" w:cs="Liberation Serif"/>
          <w:sz w:val="28"/>
          <w:szCs w:val="28"/>
        </w:rPr>
        <w:t>28) заключается договор страхования музейных предметов, относящихся к Музейному фонду Российской Федерации при организации выставок и временной выдаче таких музейных предметов, музыкальных инструментов, относящихся к культурным ценностям, передаваемым артистам для использования в концертной деятельности, в том числе в выездной концертной деятельности;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lastRenderedPageBreak/>
        <w:t>29) заключается договор на поставку товаров, выполнение работ, оказание услуг, необходимых для создания и обновления (реэкспозиции) постоянных экспозиций, временных передвижных, обменных и виртуальных выставок;</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30) заключается договор аренды недвижимого имущества, в том числе наем жилого помещения (в том числе оплата гостиничного номера) физического лица, оказывающего в интересах заказчика преподавательские, артистические, художественно постановочные услуги, услуги эксперта;</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31) возникла потребность в работах или услугах, выполнение или оказание которых может осуществляться исключительно исполнительными органами государственной власти в соответствии с их полномочиями или подведомственными им государственными учреждениями, государственными унитарными предприятиями или назначенными им учреждениями (организациями),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32) заключается договор на оказание услуг по гарантийному обслуживанию товара, поставленного ранее, в случае, если поставщик или его единственный дилер осуществляет гарантийное обслуживание товара, и наличие иного поставщика (подрядчика, исполнителя) невозможно (по условиям гарантии). Такая закупка осуществляется на сумму, не превышающую 300 000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финансового года и подлежащих оплате в указанном финансовом году, без учета закупок, предусмотренных пунктами 1 – 4 настоящего приложения;</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33) заключается договор на поставку товаров, выполнение работ, оказание услуг в случае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34) заключается договор на выполнение работ по мобилизационной подготовке;</w:t>
      </w:r>
    </w:p>
    <w:p w:rsidR="007A60B8" w:rsidRPr="00592269" w:rsidRDefault="007A60B8" w:rsidP="007A60B8">
      <w:pPr>
        <w:autoSpaceDE w:val="0"/>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lastRenderedPageBreak/>
        <w:t xml:space="preserve">35) возникла необходимость в закупке товаров, работ, услуг для исполнения обязательств по гражданско-правовым договорам, государственным (муниципальным) контрактам, по которым заказчик является подрядчиком (исполнителем). </w:t>
      </w:r>
    </w:p>
    <w:p w:rsidR="007A60B8" w:rsidRPr="00592269" w:rsidRDefault="007A60B8" w:rsidP="007A60B8">
      <w:pPr>
        <w:autoSpaceDE w:val="0"/>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 xml:space="preserve">Объем закупаемых товаров не должен превышать объем таких товаров, необходимый для исполнения обязательств по указанным гражданско-правовым договорам, государственным (муниципальным) контрактам, в течение срока, необходимого для осуществления закупки товаров конкурентными способами. </w:t>
      </w:r>
      <w:r w:rsidRPr="00592269">
        <w:rPr>
          <w:rFonts w:ascii="Liberation Serif" w:hAnsi="Liberation Serif" w:cs="Liberation Serif"/>
          <w:sz w:val="28"/>
          <w:szCs w:val="28"/>
        </w:rPr>
        <w:br/>
        <w:t xml:space="preserve">При этом годовой объем закупаемых товаров,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финансового года и подлежащих оплате </w:t>
      </w:r>
      <w:r w:rsidRPr="00592269">
        <w:rPr>
          <w:rFonts w:ascii="Liberation Serif" w:hAnsi="Liberation Serif" w:cs="Liberation Serif"/>
          <w:sz w:val="28"/>
          <w:szCs w:val="28"/>
        </w:rPr>
        <w:br/>
        <w:t xml:space="preserve">в указанном финансовом году, без учета закупок, предусмотренных </w:t>
      </w:r>
      <w:r w:rsidRPr="00592269">
        <w:rPr>
          <w:rFonts w:ascii="Liberation Serif" w:hAnsi="Liberation Serif" w:cs="Liberation Serif"/>
          <w:sz w:val="28"/>
          <w:szCs w:val="28"/>
        </w:rPr>
        <w:br/>
        <w:t>пунктами 1 – 4 настоящего приложения.</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В рамках исполнения обязательств по гражданско-правовым договорам, государственным (муниципальным) контрактам на выполнение работ, оказание услуг, по которым заказчик является подрядчиком (исполнителем), заказчик вправе привлекать субподрядные организации без использования конкурентных способов закупок и ограничения по цене таких договоров;</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36) заключается договор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w:t>
      </w:r>
      <w:r w:rsidRPr="00592269">
        <w:rPr>
          <w:rFonts w:ascii="Liberation Serif" w:hAnsi="Liberation Serif" w:cs="Liberation Serif"/>
          <w:sz w:val="28"/>
          <w:szCs w:val="28"/>
        </w:rPr>
        <w:br/>
        <w:t>в соответствии с жилищным законодательством, управляющей компанией, если помещения в многоквартирном доме находятся в частной, государственной или муниципальной собственности;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37) заключается договор банковского обслуживания;</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38) заключается договор, предметом которого является выдача банковской или независимой гарантии;</w:t>
      </w:r>
    </w:p>
    <w:p w:rsidR="007A60B8" w:rsidRPr="00592269" w:rsidRDefault="007A60B8" w:rsidP="007A60B8">
      <w:pPr>
        <w:spacing w:after="0" w:line="20" w:lineRule="atLeast"/>
        <w:ind w:firstLine="708"/>
        <w:jc w:val="both"/>
        <w:rPr>
          <w:color w:val="984806" w:themeColor="accent6" w:themeShade="80"/>
        </w:rPr>
      </w:pPr>
      <w:r w:rsidRPr="00592269">
        <w:rPr>
          <w:rFonts w:ascii="Liberation Serif" w:hAnsi="Liberation Serif" w:cs="Liberation Serif"/>
          <w:sz w:val="28"/>
          <w:szCs w:val="28"/>
        </w:rPr>
        <w:t>39) </w:t>
      </w:r>
      <w:r w:rsidRPr="00592269">
        <w:rPr>
          <w:rFonts w:ascii="Liberation Serif" w:hAnsi="Liberation Serif" w:cs="Liberation Serif"/>
          <w:color w:val="984806" w:themeColor="accent6" w:themeShade="80"/>
          <w:sz w:val="28"/>
          <w:szCs w:val="28"/>
        </w:rPr>
        <w:t>утратил силу;</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40) заключается договор на оказание услуг по организации внесения на карты информации о произведенной предоплате стоимости услуг пассажирской перевозки, парковки, иных услуг, реализуемых при помощи сервиса «Электронная карта города Екатеринбурга»;</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41) заключается договор на оплату членских взносов, организационных сборов, в том числе за вступление заказчика в ассоциации;</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42) заключается договор об оказании финансовых услуг (соглашение о привлечении краткосрочного финансирования, о привлечении долгосрочного финансирования, о размещении денежных средств в депозиты, об осуществлении сделок с использованием производных финансовых инструментов (соглашение о срочных сделках на финансовых рынках, сделках с использованием производных финансовых инструментов), договор об оказании профессиональными участниками рынка ценных бумаг финансовых услуг;</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lastRenderedPageBreak/>
        <w:t>43) заключается агентский договор;</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44) заключается договор на оказание услуг по оформлению и исполнению договоров подписки (сбору и обработке заказов), экспедирование и магистральная доставка (транспортировка) тиражей журналов и газет, а также размещение подписных индексов журналов в федеральном подписном каталоге информации о журналах;</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45) заключается договор на оказание услуг нотариусов, адвокатов, представителей в суде;</w:t>
      </w:r>
    </w:p>
    <w:p w:rsidR="007A60B8" w:rsidRPr="00592269" w:rsidRDefault="007A60B8" w:rsidP="007A60B8">
      <w:pPr>
        <w:spacing w:after="0" w:line="20" w:lineRule="atLeast"/>
        <w:ind w:firstLine="709"/>
        <w:jc w:val="both"/>
        <w:rPr>
          <w:color w:val="984806" w:themeColor="accent6" w:themeShade="80"/>
        </w:rPr>
      </w:pPr>
      <w:r w:rsidRPr="00592269">
        <w:rPr>
          <w:rFonts w:ascii="Liberation Serif" w:hAnsi="Liberation Serif" w:cs="Liberation Serif"/>
          <w:sz w:val="28"/>
          <w:szCs w:val="28"/>
        </w:rPr>
        <w:t>46) </w:t>
      </w:r>
      <w:r w:rsidRPr="00592269">
        <w:rPr>
          <w:rFonts w:ascii="Liberation Serif" w:hAnsi="Liberation Serif" w:cs="Liberation Serif"/>
          <w:color w:val="984806" w:themeColor="accent6" w:themeShade="80"/>
          <w:sz w:val="28"/>
          <w:szCs w:val="28"/>
        </w:rPr>
        <w:t>утратил силу;</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47) заключается договор на поставку товара, выполнение работы, оказание услуги с целью исполнения решения суда, предписаний должностных лиц контрольных органов, а также органов, уполномоченных рассматривать дела об административных правонарушениях, в случае, если проведение конкурентных закупок, нецелесообразно;</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48) заключается договор на оказание услуг в средствах массовой информации и социальных сетях информационно-коммуникационной сети «Интернет», в том числе услуг рекламы в средствах массовой информации и социальных сетях информационно-коммуникационной сети «Интернет»;</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49) заключается договор на оказание услуг по изучению общественного мнения, проведению социологических исследований;</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50) заключается договор на поставку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w:t>
      </w:r>
      <w:r w:rsidRPr="00592269">
        <w:rPr>
          <w:rFonts w:ascii="Liberation Serif" w:hAnsi="Liberation Serif" w:cs="Liberation Serif"/>
          <w:sz w:val="28"/>
          <w:szCs w:val="28"/>
        </w:rPr>
        <w:br/>
        <w:t xml:space="preserve">и журнале врачебной комиссии. Такая закупка осуществляется на сумму, </w:t>
      </w:r>
      <w:r w:rsidRPr="00592269">
        <w:rPr>
          <w:rFonts w:ascii="Liberation Serif" w:hAnsi="Liberation Serif" w:cs="Liberation Serif"/>
          <w:sz w:val="28"/>
          <w:szCs w:val="28"/>
        </w:rPr>
        <w:br/>
        <w:t xml:space="preserve">не превышающую два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w:t>
      </w:r>
      <w:r w:rsidRPr="00592269">
        <w:rPr>
          <w:rFonts w:ascii="Liberation Serif" w:hAnsi="Liberation Serif" w:cs="Liberation Serif"/>
          <w:sz w:val="28"/>
          <w:szCs w:val="28"/>
        </w:rPr>
        <w:br/>
        <w:t xml:space="preserve">для осуществления закупки лекарственных препаратов конкурентными способами. Кроме того, при осуществлении закупки лекарственных препаратов </w:t>
      </w:r>
      <w:r w:rsidRPr="00592269">
        <w:rPr>
          <w:rFonts w:ascii="Liberation Serif" w:hAnsi="Liberation Serif" w:cs="Liberation Serif"/>
          <w:sz w:val="28"/>
          <w:szCs w:val="28"/>
        </w:rPr>
        <w:br/>
        <w:t>в соответствии с положениями настоящего пункта предметом одного договора не могут являться лекарственные препараты, предназначенные для назначения двум и более пациентам;</w:t>
      </w:r>
    </w:p>
    <w:p w:rsidR="007A60B8" w:rsidRPr="00592269" w:rsidRDefault="007A60B8" w:rsidP="007A60B8">
      <w:pPr>
        <w:spacing w:after="0" w:line="20" w:lineRule="atLeast"/>
        <w:ind w:firstLine="708"/>
        <w:jc w:val="both"/>
      </w:pPr>
      <w:r w:rsidRPr="00592269">
        <w:rPr>
          <w:rFonts w:ascii="Liberation Serif" w:hAnsi="Liberation Serif" w:cs="Liberation Serif"/>
          <w:sz w:val="28"/>
          <w:szCs w:val="28"/>
        </w:rPr>
        <w:t>51) </w:t>
      </w:r>
      <w:r w:rsidRPr="00592269">
        <w:rPr>
          <w:rFonts w:ascii="Liberation Serif" w:hAnsi="Liberation Serif" w:cs="Liberation Serif"/>
          <w:color w:val="000000"/>
          <w:sz w:val="28"/>
          <w:szCs w:val="28"/>
        </w:rPr>
        <w:t>заключается договор на поставку товаров, выполнение работ, оказание услуг с целью организации и проведения межрегиональных, всероссийских, международных и приравненных к ним иных спортивных мероприятий, связанных с организацией показа, участием в мероприятии технических, судейских, сертификационных и иных комиссий, организации работы волонтеров, медицинского обеспечения, обеспечения условий безопасности в соответствии с Постановлением Правительства Российской Федерации от 18 апреля 2014 года № 353 «Об утверждении Правил обеспечения безопасности при проведении официальных спортивных соревнований»;</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 xml:space="preserve">52) заключается договор по переуступке прав на объекты интеллектуальной собственности у авторов или иных правообладателей, в том числе по договорам </w:t>
      </w:r>
      <w:r w:rsidRPr="00592269">
        <w:rPr>
          <w:rFonts w:ascii="Liberation Serif" w:hAnsi="Liberation Serif" w:cs="Liberation Serif"/>
          <w:sz w:val="28"/>
          <w:szCs w:val="28"/>
        </w:rPr>
        <w:lastRenderedPageBreak/>
        <w:t>об отчуждении исключительных прав, по лицензионному договору, а также в силу создания объекта интеллектуальной собственности на основании договора или выполнения служебных обязанностей;</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53) заключается договор с учреждением или предприятием уголовно-исполнительной системы на поставку товара, выполнение работ, оказание услуг, производство которых осуществляется данным учреждением или предприятием;</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54) заключается договор на оказание услуг по транспортировке, хранению и ввозу (вывозу) наркотических средств и психотропных веществ;</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55) заключается договор на поставку лекарственных средств, изделий медицинского назначения ГАУСО «Фармация» для дальнейшей их реализации (продажи);</w:t>
      </w:r>
    </w:p>
    <w:p w:rsidR="007A60B8" w:rsidRPr="00592269" w:rsidRDefault="007A60B8" w:rsidP="007A60B8">
      <w:pPr>
        <w:spacing w:after="0" w:line="20" w:lineRule="atLeast"/>
        <w:ind w:firstLine="708"/>
        <w:jc w:val="both"/>
        <w:rPr>
          <w:rFonts w:ascii="Liberation Serif" w:hAnsi="Liberation Serif" w:cs="Liberation Serif"/>
          <w:sz w:val="28"/>
          <w:szCs w:val="28"/>
        </w:rPr>
      </w:pPr>
      <w:r w:rsidRPr="00592269">
        <w:rPr>
          <w:rFonts w:ascii="Liberation Serif" w:hAnsi="Liberation Serif" w:cs="Liberation Serif"/>
          <w:sz w:val="28"/>
          <w:szCs w:val="28"/>
        </w:rPr>
        <w:t>56) осуществляется закупка услуг (работ) по индивидуальному изготовлению товаров для оказания услуг по стоматологии ортопедической и ортодонтии или товаров для оказания услуг по стоматологии ортопедической и ортодонтии государственными автономными учреждениями здравоохранения Свердловской области;</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57) повторная закупка, проведенная в соответствии с пунктами 141, 147, 180, 194, 215 настоящего положения, была признана несостоявшейся. Решение о проведении закупки с единственным поставщиком (подрядчиком, исполнителем) в соответствии с настоящим пунктом принимается заказчиком. При этом договор заключается с единственным поставщиком (подрядчиком, исполнителем) на условиях, предусмотренных извещением об осуществлении конкурентной закупки и (или) документацией о закупке повторно несостоявшейся закупки, и по цене, не превышающей начальную (максимальную) цену договора, указанную в извещении об осуществлении конкурентной закупки и (или) документации о закупке повторно несостоявшейся закупки;</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58) осуществляется возмещение расходов на проведение лабораторных исследований на выявление РНК коронавируса COVID-19, проведенных иными медицинскими организациями по заявкам учреждений здравоохранения, в случае отсутствия в учреждении здравоохранения возможности для проведения указанного вида исследования;</w:t>
      </w:r>
    </w:p>
    <w:p w:rsidR="007A60B8" w:rsidRPr="00592269" w:rsidRDefault="007A60B8" w:rsidP="007A60B8">
      <w:pPr>
        <w:autoSpaceDE w:val="0"/>
        <w:spacing w:after="0" w:line="240" w:lineRule="auto"/>
        <w:ind w:firstLine="709"/>
        <w:jc w:val="both"/>
      </w:pPr>
      <w:r w:rsidRPr="00592269">
        <w:rPr>
          <w:rFonts w:ascii="Liberation Serif" w:hAnsi="Liberation Serif" w:cs="Liberation Serif"/>
          <w:sz w:val="28"/>
          <w:szCs w:val="28"/>
        </w:rPr>
        <w:t>59) </w:t>
      </w:r>
      <w:r w:rsidRPr="00592269">
        <w:rPr>
          <w:rFonts w:ascii="Liberation Serif" w:hAnsi="Liberation Serif" w:cs="Liberation Serif"/>
          <w:color w:val="000000"/>
          <w:sz w:val="28"/>
          <w:szCs w:val="28"/>
        </w:rPr>
        <w:t>заключается договор, предусматривающий встречные инвестиционные обязательства, на поставку товара и (или) на оказание услуг с поставщиком (исполнителем) – участником программы развития, с</w:t>
      </w:r>
      <w:r w:rsidRPr="00592269">
        <w:rPr>
          <w:rFonts w:ascii="Liberation Serif" w:hAnsi="Liberation Serif" w:cs="Liberation Serif"/>
          <w:sz w:val="28"/>
          <w:szCs w:val="28"/>
        </w:rPr>
        <w:t xml:space="preserve"> которым заключено соглашение об оказании мер поддержки по результатам проведения отбора в соответствии с Федеральным законом от 24 июля 2007 года № 209-ФЗ «О развитии малого и среднего предпринимательства в Российской Федерации»;</w:t>
      </w:r>
    </w:p>
    <w:p w:rsidR="007A60B8" w:rsidRPr="00592269" w:rsidRDefault="007A60B8" w:rsidP="007A60B8">
      <w:pPr>
        <w:spacing w:after="0" w:line="20" w:lineRule="atLeast"/>
        <w:ind w:firstLine="709"/>
        <w:jc w:val="both"/>
        <w:rPr>
          <w:rFonts w:ascii="Liberation Serif" w:hAnsi="Liberation Serif" w:cs="Liberation Serif"/>
          <w:sz w:val="28"/>
          <w:szCs w:val="28"/>
        </w:rPr>
      </w:pPr>
      <w:r w:rsidRPr="00592269">
        <w:rPr>
          <w:rFonts w:ascii="Liberation Serif" w:hAnsi="Liberation Serif" w:cs="Liberation Serif"/>
          <w:sz w:val="28"/>
          <w:szCs w:val="28"/>
        </w:rPr>
        <w:t>60) заключается договор на приобретение обмундирования, снаряжения, средств физической защиты для использования в целях реализации мероприятий по патриотическому воспитанию, военно-спортивной и допризывной подготовке граждан, проживающих на территории Свердловской области;</w:t>
      </w:r>
    </w:p>
    <w:p w:rsidR="007A60B8" w:rsidRDefault="007A60B8" w:rsidP="00592269">
      <w:pPr>
        <w:spacing w:after="0" w:line="20" w:lineRule="atLeast"/>
        <w:ind w:firstLine="709"/>
        <w:jc w:val="both"/>
        <w:rPr>
          <w:rFonts w:ascii="Liberation Serif" w:hAnsi="Liberation Serif" w:cs="Liberation Serif"/>
          <w:i/>
          <w:sz w:val="28"/>
          <w:szCs w:val="28"/>
        </w:rPr>
      </w:pPr>
      <w:r w:rsidRPr="00592269">
        <w:rPr>
          <w:rFonts w:ascii="Liberation Serif" w:hAnsi="Liberation Serif" w:cs="Liberation Serif"/>
          <w:color w:val="984806" w:themeColor="accent6" w:themeShade="80"/>
          <w:sz w:val="28"/>
          <w:szCs w:val="28"/>
        </w:rPr>
        <w:t>61) осуществляется закупка радиофармацевтических средств (радиофармпрепаратов).</w:t>
      </w:r>
    </w:p>
    <w:p w:rsidR="003237D0" w:rsidRDefault="003237D0">
      <w:pPr>
        <w:suppressAutoHyphens w:val="0"/>
        <w:autoSpaceDN/>
        <w:textAlignment w:val="auto"/>
        <w:rPr>
          <w:rFonts w:ascii="Times New Roman" w:hAnsi="Times New Roman"/>
          <w:sz w:val="24"/>
          <w:szCs w:val="24"/>
        </w:rPr>
      </w:pPr>
      <w:r>
        <w:rPr>
          <w:rFonts w:ascii="Times New Roman" w:hAnsi="Times New Roman"/>
          <w:sz w:val="24"/>
          <w:szCs w:val="24"/>
        </w:rPr>
        <w:br w:type="page"/>
      </w:r>
    </w:p>
    <w:p w:rsidR="00376D94" w:rsidRPr="00EA7E59" w:rsidRDefault="00376D94" w:rsidP="00376D94">
      <w:pPr>
        <w:spacing w:after="0" w:line="240" w:lineRule="auto"/>
        <w:ind w:firstLine="5387"/>
        <w:jc w:val="right"/>
        <w:rPr>
          <w:rFonts w:ascii="Times New Roman" w:hAnsi="Times New Roman"/>
          <w:sz w:val="24"/>
          <w:szCs w:val="24"/>
        </w:rPr>
      </w:pPr>
      <w:bookmarkStart w:id="67" w:name="_GoBack"/>
      <w:bookmarkEnd w:id="67"/>
      <w:r w:rsidRPr="00EA7E59">
        <w:rPr>
          <w:rFonts w:ascii="Times New Roman" w:hAnsi="Times New Roman"/>
          <w:sz w:val="24"/>
          <w:szCs w:val="24"/>
        </w:rPr>
        <w:lastRenderedPageBreak/>
        <w:t xml:space="preserve">Приложение № 6 </w:t>
      </w:r>
    </w:p>
    <w:p w:rsidR="00376D94" w:rsidRPr="00EA7E59" w:rsidRDefault="00376D94" w:rsidP="00376D94">
      <w:pPr>
        <w:spacing w:after="0" w:line="240" w:lineRule="auto"/>
        <w:ind w:firstLine="5387"/>
        <w:jc w:val="right"/>
        <w:rPr>
          <w:rFonts w:ascii="Times New Roman" w:hAnsi="Times New Roman"/>
          <w:sz w:val="24"/>
          <w:szCs w:val="24"/>
        </w:rPr>
      </w:pPr>
      <w:r w:rsidRPr="00EA7E59">
        <w:rPr>
          <w:rFonts w:ascii="Times New Roman" w:hAnsi="Times New Roman"/>
          <w:sz w:val="24"/>
          <w:szCs w:val="24"/>
        </w:rPr>
        <w:t>к Положению о закупках</w:t>
      </w:r>
    </w:p>
    <w:p w:rsidR="00376D94" w:rsidRPr="00EA7E59" w:rsidRDefault="00376D94" w:rsidP="00376D94">
      <w:pPr>
        <w:spacing w:after="0" w:line="240" w:lineRule="auto"/>
        <w:ind w:firstLine="5387"/>
        <w:jc w:val="right"/>
        <w:rPr>
          <w:rFonts w:ascii="Times New Roman" w:hAnsi="Times New Roman"/>
          <w:sz w:val="24"/>
          <w:szCs w:val="24"/>
        </w:rPr>
      </w:pPr>
      <w:r w:rsidRPr="00EA7E59">
        <w:rPr>
          <w:rFonts w:ascii="Times New Roman" w:hAnsi="Times New Roman"/>
          <w:sz w:val="24"/>
          <w:szCs w:val="24"/>
        </w:rPr>
        <w:t>товаров, работ, услуг отдельными</w:t>
      </w:r>
    </w:p>
    <w:p w:rsidR="00376D94" w:rsidRPr="00EA7E59" w:rsidRDefault="00376D94" w:rsidP="00376D94">
      <w:pPr>
        <w:spacing w:after="0" w:line="240" w:lineRule="auto"/>
        <w:jc w:val="right"/>
        <w:rPr>
          <w:rFonts w:ascii="Times New Roman" w:hAnsi="Times New Roman"/>
          <w:sz w:val="24"/>
          <w:szCs w:val="24"/>
        </w:rPr>
      </w:pPr>
      <w:r w:rsidRPr="00EA7E59">
        <w:rPr>
          <w:rFonts w:ascii="Times New Roman" w:hAnsi="Times New Roman"/>
          <w:sz w:val="24"/>
          <w:szCs w:val="24"/>
        </w:rPr>
        <w:t xml:space="preserve">видами юридических лиц </w:t>
      </w:r>
    </w:p>
    <w:p w:rsidR="00376D94" w:rsidRPr="00EA7E59" w:rsidRDefault="00376D94" w:rsidP="00376D94">
      <w:pPr>
        <w:spacing w:after="0" w:line="240" w:lineRule="auto"/>
        <w:ind w:left="4820"/>
        <w:jc w:val="both"/>
        <w:rPr>
          <w:rFonts w:ascii="Times New Roman" w:hAnsi="Times New Roman"/>
          <w:sz w:val="24"/>
          <w:szCs w:val="24"/>
        </w:rPr>
      </w:pPr>
      <w:r w:rsidRPr="00EA7E59">
        <w:rPr>
          <w:rFonts w:ascii="Times New Roman" w:hAnsi="Times New Roman"/>
          <w:sz w:val="24"/>
          <w:szCs w:val="24"/>
        </w:rPr>
        <w:t>к Положению о закупках товаров, работ, услуг для нужд ГАУСО СО «Новоуральский КЦСОН»</w:t>
      </w:r>
    </w:p>
    <w:p w:rsidR="00376D94" w:rsidRPr="00EA7E59" w:rsidRDefault="00376D94" w:rsidP="00376D94">
      <w:pPr>
        <w:autoSpaceDE w:val="0"/>
        <w:spacing w:after="0" w:line="240" w:lineRule="auto"/>
        <w:jc w:val="right"/>
        <w:rPr>
          <w:rFonts w:ascii="Times New Roman" w:hAnsi="Times New Roman"/>
          <w:sz w:val="24"/>
          <w:szCs w:val="24"/>
        </w:rPr>
      </w:pPr>
      <w:r w:rsidRPr="00EA7E59">
        <w:rPr>
          <w:rFonts w:ascii="Times New Roman" w:hAnsi="Times New Roman"/>
          <w:sz w:val="24"/>
          <w:szCs w:val="24"/>
        </w:rPr>
        <w:t xml:space="preserve">                                               </w:t>
      </w:r>
    </w:p>
    <w:p w:rsidR="00376D94" w:rsidRPr="00EA7E59" w:rsidRDefault="00376D94" w:rsidP="00376D94">
      <w:pPr>
        <w:autoSpaceDE w:val="0"/>
        <w:spacing w:after="0" w:line="240" w:lineRule="auto"/>
        <w:jc w:val="both"/>
        <w:rPr>
          <w:rFonts w:ascii="Times New Roman" w:eastAsia="Times New Roman" w:hAnsi="Times New Roman"/>
          <w:bCs/>
          <w:i/>
          <w:sz w:val="24"/>
          <w:szCs w:val="24"/>
          <w:shd w:val="clear" w:color="auto" w:fill="FF00FF"/>
          <w:lang w:eastAsia="ru-RU"/>
        </w:rPr>
      </w:pPr>
    </w:p>
    <w:p w:rsidR="00592269" w:rsidRPr="00EA7E59" w:rsidRDefault="00592269" w:rsidP="00376D94">
      <w:pPr>
        <w:spacing w:after="0" w:line="240" w:lineRule="auto"/>
        <w:jc w:val="center"/>
        <w:rPr>
          <w:rFonts w:ascii="Times New Roman" w:hAnsi="Times New Roman"/>
          <w:b/>
          <w:iCs/>
          <w:sz w:val="24"/>
          <w:szCs w:val="24"/>
        </w:rPr>
      </w:pPr>
    </w:p>
    <w:p w:rsidR="00592269" w:rsidRPr="00EA7E59" w:rsidRDefault="00592269" w:rsidP="00376D94">
      <w:pPr>
        <w:spacing w:after="0" w:line="240" w:lineRule="auto"/>
        <w:jc w:val="center"/>
        <w:rPr>
          <w:rFonts w:ascii="Times New Roman" w:hAnsi="Times New Roman"/>
          <w:b/>
          <w:iCs/>
          <w:sz w:val="24"/>
          <w:szCs w:val="24"/>
        </w:rPr>
      </w:pPr>
    </w:p>
    <w:p w:rsidR="00376D94" w:rsidRPr="00EA7E59" w:rsidRDefault="00376D94" w:rsidP="00376D94">
      <w:pPr>
        <w:spacing w:after="0" w:line="240" w:lineRule="auto"/>
        <w:jc w:val="center"/>
        <w:rPr>
          <w:rFonts w:ascii="Times New Roman" w:hAnsi="Times New Roman"/>
          <w:sz w:val="24"/>
          <w:szCs w:val="24"/>
        </w:rPr>
      </w:pPr>
      <w:r w:rsidRPr="00EA7E59">
        <w:rPr>
          <w:rFonts w:ascii="Times New Roman" w:hAnsi="Times New Roman"/>
          <w:b/>
          <w:iCs/>
          <w:sz w:val="24"/>
          <w:szCs w:val="24"/>
        </w:rPr>
        <w:t>ПЕРЕЧЕНЬ</w:t>
      </w:r>
    </w:p>
    <w:p w:rsidR="00376D94" w:rsidRPr="00EA7E59" w:rsidRDefault="00376D94" w:rsidP="00376D94">
      <w:pPr>
        <w:spacing w:after="0" w:line="240" w:lineRule="auto"/>
        <w:jc w:val="center"/>
        <w:rPr>
          <w:rFonts w:ascii="Times New Roman" w:hAnsi="Times New Roman"/>
          <w:iCs/>
          <w:sz w:val="24"/>
          <w:szCs w:val="24"/>
        </w:rPr>
      </w:pPr>
      <w:r w:rsidRPr="00EA7E59">
        <w:rPr>
          <w:rFonts w:ascii="Times New Roman" w:hAnsi="Times New Roman"/>
          <w:iCs/>
          <w:sz w:val="24"/>
          <w:szCs w:val="24"/>
        </w:rPr>
        <w:t>конкретных товаров, работ, услуг с указанием срока оплаты и/или порядка определения срока оплаты</w:t>
      </w:r>
    </w:p>
    <w:p w:rsidR="00376D94" w:rsidRPr="00EA7E59" w:rsidRDefault="00376D94" w:rsidP="00376D94">
      <w:pPr>
        <w:rPr>
          <w:rFonts w:ascii="Times New Roman" w:hAnsi="Times New Roman"/>
          <w:iCs/>
          <w:sz w:val="24"/>
          <w:szCs w:val="24"/>
        </w:rPr>
      </w:pPr>
    </w:p>
    <w:tbl>
      <w:tblPr>
        <w:tblW w:w="10031" w:type="dxa"/>
        <w:tblLayout w:type="fixed"/>
        <w:tblCellMar>
          <w:left w:w="10" w:type="dxa"/>
          <w:right w:w="10" w:type="dxa"/>
        </w:tblCellMar>
        <w:tblLook w:val="04A0" w:firstRow="1" w:lastRow="0" w:firstColumn="1" w:lastColumn="0" w:noHBand="0" w:noVBand="1"/>
      </w:tblPr>
      <w:tblGrid>
        <w:gridCol w:w="818"/>
        <w:gridCol w:w="1700"/>
        <w:gridCol w:w="2126"/>
        <w:gridCol w:w="1701"/>
        <w:gridCol w:w="3686"/>
      </w:tblGrid>
      <w:tr w:rsidR="00376D94" w:rsidRPr="00EA7E59" w:rsidTr="003A642E">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jc w:val="center"/>
              <w:rPr>
                <w:rFonts w:ascii="Times New Roman" w:hAnsi="Times New Roman"/>
                <w:b/>
                <w:iCs/>
                <w:sz w:val="24"/>
                <w:szCs w:val="24"/>
              </w:rPr>
            </w:pPr>
            <w:r w:rsidRPr="00EA7E59">
              <w:rPr>
                <w:rFonts w:ascii="Times New Roman" w:hAnsi="Times New Roman"/>
                <w:b/>
                <w:iCs/>
                <w:sz w:val="24"/>
                <w:szCs w:val="24"/>
              </w:rPr>
              <w:t>№ п/п</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jc w:val="center"/>
              <w:rPr>
                <w:rFonts w:ascii="Times New Roman" w:hAnsi="Times New Roman"/>
                <w:b/>
                <w:iCs/>
                <w:sz w:val="24"/>
                <w:szCs w:val="24"/>
              </w:rPr>
            </w:pPr>
            <w:r w:rsidRPr="00EA7E59">
              <w:rPr>
                <w:rFonts w:ascii="Times New Roman" w:hAnsi="Times New Roman"/>
                <w:b/>
                <w:iCs/>
                <w:sz w:val="24"/>
                <w:szCs w:val="24"/>
              </w:rPr>
              <w:t>Код ОКПД 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jc w:val="center"/>
              <w:rPr>
                <w:rFonts w:ascii="Times New Roman" w:hAnsi="Times New Roman"/>
                <w:b/>
                <w:iCs/>
                <w:sz w:val="24"/>
                <w:szCs w:val="24"/>
              </w:rPr>
            </w:pPr>
            <w:r w:rsidRPr="00EA7E59">
              <w:rPr>
                <w:rFonts w:ascii="Times New Roman" w:hAnsi="Times New Roman"/>
                <w:b/>
                <w:iCs/>
                <w:sz w:val="24"/>
                <w:szCs w:val="24"/>
              </w:rPr>
              <w:t>Наименование кода ОКПД 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jc w:val="center"/>
              <w:rPr>
                <w:rFonts w:ascii="Times New Roman" w:hAnsi="Times New Roman"/>
                <w:b/>
                <w:iCs/>
                <w:sz w:val="24"/>
                <w:szCs w:val="24"/>
              </w:rPr>
            </w:pPr>
            <w:r w:rsidRPr="00EA7E59">
              <w:rPr>
                <w:rFonts w:ascii="Times New Roman" w:hAnsi="Times New Roman"/>
                <w:b/>
                <w:iCs/>
                <w:sz w:val="24"/>
                <w:szCs w:val="24"/>
              </w:rPr>
              <w:t xml:space="preserve">Срок оплаты </w:t>
            </w:r>
            <w:r w:rsidRPr="00EA7E59">
              <w:rPr>
                <w:rFonts w:ascii="Times New Roman" w:hAnsi="Times New Roman"/>
                <w:b/>
                <w:iCs/>
                <w:sz w:val="24"/>
                <w:szCs w:val="24"/>
              </w:rPr>
              <w:br/>
              <w:t>(в днях)</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jc w:val="center"/>
              <w:rPr>
                <w:rFonts w:ascii="Times New Roman" w:hAnsi="Times New Roman"/>
                <w:b/>
                <w:iCs/>
                <w:sz w:val="24"/>
                <w:szCs w:val="24"/>
              </w:rPr>
            </w:pPr>
            <w:r w:rsidRPr="00EA7E59">
              <w:rPr>
                <w:rFonts w:ascii="Times New Roman" w:hAnsi="Times New Roman"/>
                <w:b/>
                <w:iCs/>
                <w:sz w:val="24"/>
                <w:szCs w:val="24"/>
              </w:rPr>
              <w:t>Порядок определения срока оплаты</w:t>
            </w:r>
          </w:p>
        </w:tc>
      </w:tr>
      <w:tr w:rsidR="003A642E" w:rsidRPr="00EA7E59" w:rsidTr="003A642E">
        <w:tc>
          <w:tcPr>
            <w:tcW w:w="81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b/>
                <w:iCs/>
                <w:sz w:val="24"/>
                <w:szCs w:val="24"/>
              </w:rPr>
            </w:pPr>
            <w:r w:rsidRPr="00EA7E59">
              <w:rPr>
                <w:rFonts w:ascii="Times New Roman" w:hAnsi="Times New Roman"/>
                <w:b/>
                <w:iCs/>
                <w:sz w:val="24"/>
                <w:szCs w:val="24"/>
              </w:rPr>
              <w:t>1</w:t>
            </w:r>
          </w:p>
        </w:tc>
        <w:tc>
          <w:tcPr>
            <w:tcW w:w="170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iCs/>
                <w:sz w:val="24"/>
                <w:szCs w:val="24"/>
              </w:rPr>
            </w:pPr>
            <w:r w:rsidRPr="00EA7E59">
              <w:rPr>
                <w:rFonts w:ascii="Times New Roman" w:hAnsi="Times New Roman"/>
                <w:color w:val="333333"/>
                <w:sz w:val="24"/>
                <w:szCs w:val="24"/>
                <w:shd w:val="clear" w:color="auto" w:fill="FFFFFF"/>
              </w:rPr>
              <w:t>35.12.10</w:t>
            </w:r>
          </w:p>
        </w:tc>
        <w:tc>
          <w:tcPr>
            <w:tcW w:w="212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iCs/>
                <w:sz w:val="24"/>
                <w:szCs w:val="24"/>
              </w:rPr>
            </w:pPr>
            <w:r w:rsidRPr="00EA7E59">
              <w:rPr>
                <w:rFonts w:ascii="Times New Roman" w:hAnsi="Times New Roman"/>
                <w:color w:val="333333"/>
                <w:sz w:val="24"/>
                <w:szCs w:val="24"/>
                <w:shd w:val="clear" w:color="auto" w:fill="FFFFFF"/>
              </w:rPr>
              <w:t>Услуги по передаче электроэнергии и технологическому присоединению к распределительным электросетям</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до 10-го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30 процентов стоимости электрической энергии (мощности) в подлежащем оплате объеме покупки в месяце, за который осуществляется оплата</w:t>
            </w:r>
          </w:p>
        </w:tc>
      </w:tr>
      <w:tr w:rsidR="003A642E" w:rsidRPr="00EA7E59" w:rsidTr="003A642E">
        <w:tc>
          <w:tcPr>
            <w:tcW w:w="818" w:type="dxa"/>
            <w:vMerge/>
            <w:tcBorders>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iCs/>
                <w:sz w:val="24"/>
                <w:szCs w:val="24"/>
              </w:rPr>
            </w:pPr>
          </w:p>
        </w:tc>
        <w:tc>
          <w:tcPr>
            <w:tcW w:w="1700" w:type="dxa"/>
            <w:vMerge/>
            <w:tcBorders>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p>
        </w:tc>
        <w:tc>
          <w:tcPr>
            <w:tcW w:w="2126" w:type="dxa"/>
            <w:vMerge/>
            <w:tcBorders>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до 25-го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40 процентов стоимости электрической энергии (мощности) в подлежащем оплате объеме покупки в месяце, за который осуществляется оплата</w:t>
            </w:r>
          </w:p>
        </w:tc>
      </w:tr>
      <w:tr w:rsidR="003A642E" w:rsidRPr="00EA7E59" w:rsidTr="003A642E">
        <w:tc>
          <w:tcPr>
            <w:tcW w:w="81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iCs/>
                <w:sz w:val="24"/>
                <w:szCs w:val="24"/>
              </w:rPr>
            </w:pPr>
          </w:p>
        </w:tc>
        <w:tc>
          <w:tcPr>
            <w:tcW w:w="170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p>
        </w:tc>
        <w:tc>
          <w:tcPr>
            <w:tcW w:w="212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до 18-го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4034FB" w:rsidP="003A642E">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стоимость</w:t>
            </w:r>
            <w:r w:rsidR="003A642E" w:rsidRPr="00EA7E59">
              <w:rPr>
                <w:rFonts w:ascii="Times New Roman" w:hAnsi="Times New Roman"/>
                <w:color w:val="333333"/>
                <w:sz w:val="24"/>
                <w:szCs w:val="24"/>
                <w:shd w:val="clear" w:color="auto" w:fill="FFFFFF"/>
              </w:rPr>
              <w:t xml:space="preserve"> объема покупки электрической энергии (мощности) за вычетом средств в качестве оплаты в течение этого месяца</w:t>
            </w:r>
          </w:p>
        </w:tc>
      </w:tr>
      <w:tr w:rsidR="003A642E" w:rsidRPr="00EA7E59" w:rsidTr="004034FB">
        <w:trPr>
          <w:trHeight w:val="1378"/>
        </w:trPr>
        <w:tc>
          <w:tcPr>
            <w:tcW w:w="81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F50D97">
            <w:pPr>
              <w:jc w:val="center"/>
              <w:rPr>
                <w:rFonts w:ascii="Times New Roman" w:hAnsi="Times New Roman"/>
                <w:b/>
                <w:iCs/>
                <w:sz w:val="24"/>
                <w:szCs w:val="24"/>
              </w:rPr>
            </w:pPr>
            <w:r w:rsidRPr="00EA7E59">
              <w:rPr>
                <w:rFonts w:ascii="Times New Roman" w:hAnsi="Times New Roman"/>
                <w:b/>
                <w:iCs/>
                <w:sz w:val="24"/>
                <w:szCs w:val="24"/>
              </w:rPr>
              <w:t>2</w:t>
            </w:r>
          </w:p>
        </w:tc>
        <w:tc>
          <w:tcPr>
            <w:tcW w:w="170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F50D97">
            <w:pPr>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35.30.1</w:t>
            </w:r>
          </w:p>
        </w:tc>
        <w:tc>
          <w:tcPr>
            <w:tcW w:w="212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F50D97">
            <w:pPr>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Пар и горячая вода; услуги по снабжению паром и горячей водой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3A642E">
            <w:pPr>
              <w:jc w:val="center"/>
              <w:rPr>
                <w:rFonts w:ascii="Times New Roman" w:hAnsi="Times New Roman"/>
                <w:b/>
                <w:iCs/>
                <w:sz w:val="24"/>
                <w:szCs w:val="24"/>
              </w:rPr>
            </w:pPr>
            <w:r w:rsidRPr="00EA7E59">
              <w:rPr>
                <w:rFonts w:ascii="Times New Roman" w:hAnsi="Times New Roman"/>
                <w:color w:val="333333"/>
                <w:sz w:val="24"/>
                <w:szCs w:val="24"/>
                <w:shd w:val="clear" w:color="auto" w:fill="FFFFFF"/>
              </w:rPr>
              <w:t>до 18-го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4034FB">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30% плановой стоимости тепловой энергии (мощности) и (или)</w:t>
            </w:r>
            <w:r w:rsidR="004034FB" w:rsidRPr="00EA7E59">
              <w:rPr>
                <w:rFonts w:ascii="Times New Roman" w:hAnsi="Times New Roman"/>
                <w:color w:val="333333"/>
                <w:sz w:val="24"/>
                <w:szCs w:val="24"/>
                <w:shd w:val="clear" w:color="auto" w:fill="FFFFFF"/>
              </w:rPr>
              <w:t xml:space="preserve"> теплоносителя, потребляемой</w:t>
            </w:r>
            <w:r w:rsidRPr="00EA7E59">
              <w:rPr>
                <w:rFonts w:ascii="Times New Roman" w:hAnsi="Times New Roman"/>
                <w:color w:val="333333"/>
                <w:sz w:val="24"/>
                <w:szCs w:val="24"/>
                <w:shd w:val="clear" w:color="auto" w:fill="FFFFFF"/>
              </w:rPr>
              <w:t xml:space="preserve"> в месяце за который осуществляется оплата</w:t>
            </w:r>
          </w:p>
        </w:tc>
      </w:tr>
      <w:tr w:rsidR="003A642E" w:rsidRPr="00EA7E59" w:rsidTr="009C4F5D">
        <w:tc>
          <w:tcPr>
            <w:tcW w:w="818" w:type="dxa"/>
            <w:vMerge/>
            <w:tcBorders>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F50D97">
            <w:pPr>
              <w:jc w:val="center"/>
              <w:rPr>
                <w:rFonts w:ascii="Times New Roman" w:hAnsi="Times New Roman"/>
                <w:b/>
                <w:iCs/>
                <w:sz w:val="24"/>
                <w:szCs w:val="24"/>
              </w:rPr>
            </w:pPr>
          </w:p>
        </w:tc>
        <w:tc>
          <w:tcPr>
            <w:tcW w:w="1700" w:type="dxa"/>
            <w:vMerge/>
            <w:tcBorders>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F50D97">
            <w:pPr>
              <w:jc w:val="center"/>
              <w:rPr>
                <w:rFonts w:ascii="Times New Roman" w:hAnsi="Times New Roman"/>
                <w:color w:val="333333"/>
                <w:sz w:val="24"/>
                <w:szCs w:val="24"/>
                <w:shd w:val="clear" w:color="auto" w:fill="FFFFFF"/>
              </w:rPr>
            </w:pPr>
          </w:p>
        </w:tc>
        <w:tc>
          <w:tcPr>
            <w:tcW w:w="2126" w:type="dxa"/>
            <w:vMerge/>
            <w:tcBorders>
              <w:left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3A642E" w:rsidP="00F50D97">
            <w:pPr>
              <w:jc w:val="center"/>
              <w:rPr>
                <w:rFonts w:ascii="Times New Roman" w:hAnsi="Times New Roman"/>
                <w:color w:val="333333"/>
                <w:sz w:val="24"/>
                <w:szCs w:val="24"/>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4034FB" w:rsidP="002B2F6B">
            <w:pPr>
              <w:jc w:val="center"/>
              <w:rPr>
                <w:rFonts w:ascii="Times New Roman" w:hAnsi="Times New Roman"/>
                <w:b/>
                <w:iCs/>
                <w:sz w:val="24"/>
                <w:szCs w:val="24"/>
              </w:rPr>
            </w:pPr>
            <w:r w:rsidRPr="00EA7E59">
              <w:rPr>
                <w:rFonts w:ascii="Times New Roman" w:hAnsi="Times New Roman"/>
                <w:color w:val="333333"/>
                <w:sz w:val="24"/>
                <w:szCs w:val="24"/>
                <w:shd w:val="clear" w:color="auto" w:fill="FFFFFF"/>
              </w:rPr>
              <w:t>до 10-го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42E" w:rsidRPr="00EA7E59" w:rsidRDefault="004034FB" w:rsidP="004034FB">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Окончательный расчет на основании показаний приборов учета (расчетных способов)</w:t>
            </w:r>
          </w:p>
        </w:tc>
      </w:tr>
      <w:tr w:rsidR="004034FB" w:rsidRPr="00EA7E59" w:rsidTr="00CD0FE8">
        <w:tc>
          <w:tcPr>
            <w:tcW w:w="81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F50D97">
            <w:pPr>
              <w:jc w:val="center"/>
              <w:rPr>
                <w:rFonts w:ascii="Times New Roman" w:hAnsi="Times New Roman"/>
                <w:b/>
                <w:iCs/>
                <w:sz w:val="24"/>
                <w:szCs w:val="24"/>
              </w:rPr>
            </w:pPr>
            <w:r w:rsidRPr="00EA7E59">
              <w:rPr>
                <w:rFonts w:ascii="Times New Roman" w:hAnsi="Times New Roman"/>
                <w:b/>
                <w:iCs/>
                <w:sz w:val="24"/>
                <w:szCs w:val="24"/>
              </w:rPr>
              <w:t>3</w:t>
            </w:r>
          </w:p>
        </w:tc>
        <w:tc>
          <w:tcPr>
            <w:tcW w:w="170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F50D97">
            <w:pPr>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36.00.20.110</w:t>
            </w:r>
          </w:p>
        </w:tc>
        <w:tc>
          <w:tcPr>
            <w:tcW w:w="2126"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F50D97">
            <w:pPr>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Услуги по очистке и подготовке воды для водоснабжения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2B2F6B">
            <w:pPr>
              <w:jc w:val="center"/>
              <w:rPr>
                <w:rFonts w:ascii="Times New Roman" w:hAnsi="Times New Roman"/>
                <w:b/>
                <w:iCs/>
                <w:sz w:val="24"/>
                <w:szCs w:val="24"/>
              </w:rPr>
            </w:pPr>
            <w:r w:rsidRPr="00EA7E59">
              <w:rPr>
                <w:rFonts w:ascii="Times New Roman" w:hAnsi="Times New Roman"/>
                <w:color w:val="333333"/>
                <w:sz w:val="24"/>
                <w:szCs w:val="24"/>
                <w:shd w:val="clear" w:color="auto" w:fill="FFFFFF"/>
              </w:rPr>
              <w:t>до 18-го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4034FB">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50 процентов стоимости объема воды (сточных вод), потребленной (сброшенных) за предыдущий месяц</w:t>
            </w:r>
          </w:p>
        </w:tc>
      </w:tr>
      <w:tr w:rsidR="004034FB" w:rsidRPr="00EA7E59" w:rsidTr="00CD0FE8">
        <w:tc>
          <w:tcPr>
            <w:tcW w:w="81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F50D97">
            <w:pPr>
              <w:jc w:val="center"/>
              <w:rPr>
                <w:rFonts w:ascii="Times New Roman" w:hAnsi="Times New Roman"/>
                <w:b/>
                <w:iCs/>
                <w:sz w:val="24"/>
                <w:szCs w:val="24"/>
              </w:rPr>
            </w:pPr>
          </w:p>
        </w:tc>
        <w:tc>
          <w:tcPr>
            <w:tcW w:w="1700"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F50D97">
            <w:pPr>
              <w:jc w:val="center"/>
              <w:rPr>
                <w:rFonts w:ascii="Times New Roman" w:hAnsi="Times New Roman"/>
                <w:color w:val="333333"/>
                <w:sz w:val="24"/>
                <w:szCs w:val="24"/>
                <w:shd w:val="clear" w:color="auto" w:fill="FFFFFF"/>
              </w:rPr>
            </w:pPr>
          </w:p>
        </w:tc>
        <w:tc>
          <w:tcPr>
            <w:tcW w:w="212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F50D97">
            <w:pPr>
              <w:jc w:val="center"/>
              <w:rPr>
                <w:rFonts w:ascii="Times New Roman" w:hAnsi="Times New Roman"/>
                <w:color w:val="333333"/>
                <w:sz w:val="24"/>
                <w:szCs w:val="24"/>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2B2F6B">
            <w:pPr>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до 10-го числа  месяца</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4FB" w:rsidRPr="00EA7E59" w:rsidRDefault="004034FB" w:rsidP="004034FB">
            <w:pPr>
              <w:spacing w:after="0" w:line="240" w:lineRule="auto"/>
              <w:jc w:val="center"/>
              <w:rPr>
                <w:rFonts w:ascii="Times New Roman" w:hAnsi="Times New Roman"/>
                <w:color w:val="333333"/>
                <w:sz w:val="24"/>
                <w:szCs w:val="24"/>
                <w:shd w:val="clear" w:color="auto" w:fill="FFFFFF"/>
              </w:rPr>
            </w:pPr>
            <w:r w:rsidRPr="00EA7E59">
              <w:rPr>
                <w:rFonts w:ascii="Times New Roman" w:hAnsi="Times New Roman"/>
                <w:color w:val="333333"/>
                <w:sz w:val="24"/>
                <w:szCs w:val="24"/>
                <w:shd w:val="clear" w:color="auto" w:fill="FFFFFF"/>
              </w:rPr>
              <w:t>За фактически оказанные услуги</w:t>
            </w:r>
          </w:p>
        </w:tc>
      </w:tr>
      <w:tr w:rsidR="00376D94" w:rsidRPr="00EA7E59" w:rsidTr="003A642E">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5B6378" w:rsidP="00F50D97">
            <w:pPr>
              <w:jc w:val="center"/>
              <w:rPr>
                <w:rFonts w:ascii="Times New Roman" w:hAnsi="Times New Roman"/>
                <w:iCs/>
                <w:sz w:val="24"/>
                <w:szCs w:val="24"/>
              </w:rPr>
            </w:pPr>
            <w:r w:rsidRPr="00EA7E59">
              <w:rPr>
                <w:rFonts w:ascii="Times New Roman" w:hAnsi="Times New Roman"/>
                <w:iCs/>
                <w:sz w:val="24"/>
                <w:szCs w:val="24"/>
              </w:rPr>
              <w:lastRenderedPageBreak/>
              <w:t>4</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38.11.21.000</w:t>
            </w:r>
          </w:p>
          <w:p w:rsidR="005B6378" w:rsidRPr="00EA7E59" w:rsidRDefault="005B6378" w:rsidP="00F50D97">
            <w:pPr>
              <w:spacing w:before="100" w:after="100"/>
              <w:jc w:val="center"/>
              <w:rPr>
                <w:rFonts w:ascii="Times New Roman" w:hAnsi="Times New Roman"/>
                <w:iCs/>
                <w:sz w:val="24"/>
                <w:szCs w:val="24"/>
              </w:rPr>
            </w:pPr>
            <w:r w:rsidRPr="00EA7E59">
              <w:rPr>
                <w:rFonts w:ascii="Times New Roman" w:hAnsi="Times New Roman"/>
                <w:iCs/>
                <w:sz w:val="24"/>
                <w:szCs w:val="24"/>
              </w:rPr>
              <w:t>38.11.29.000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Услуги по сбору неопасных отходов городского хозяйства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10</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Оплата до 10 числа месяца, следующего за месяцем оказания услуг</w:t>
            </w:r>
          </w:p>
        </w:tc>
      </w:tr>
      <w:tr w:rsidR="00376D94" w:rsidRPr="005B6378" w:rsidTr="003A642E">
        <w:tc>
          <w:tcPr>
            <w:tcW w:w="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5B6378" w:rsidP="005B6378">
            <w:pPr>
              <w:jc w:val="center"/>
              <w:rPr>
                <w:rFonts w:ascii="Times New Roman" w:hAnsi="Times New Roman"/>
                <w:iCs/>
                <w:sz w:val="24"/>
                <w:szCs w:val="24"/>
              </w:rPr>
            </w:pPr>
            <w:r w:rsidRPr="00EA7E59">
              <w:rPr>
                <w:rFonts w:ascii="Times New Roman" w:hAnsi="Times New Roman"/>
                <w:iCs/>
                <w:sz w:val="24"/>
                <w:szCs w:val="24"/>
              </w:rPr>
              <w:t>5</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Товары, работы, услуги, не включенные в перечень</w:t>
            </w:r>
            <w:r w:rsidRPr="00EA7E59">
              <w:rPr>
                <w:rFonts w:ascii="Times New Roman" w:eastAsia="Times New Roman" w:hAnsi="Times New Roman"/>
                <w:sz w:val="24"/>
                <w:szCs w:val="24"/>
                <w:lang w:eastAsia="ru-RU"/>
              </w:rPr>
              <w:t xml:space="preserve"> </w:t>
            </w:r>
            <w:r w:rsidRPr="00EA7E59">
              <w:rPr>
                <w:rFonts w:ascii="Times New Roman" w:hAnsi="Times New Roman"/>
                <w:iCs/>
                <w:sz w:val="24"/>
                <w:szCs w:val="24"/>
              </w:rPr>
              <w:t>товаров, работ, услуг, закупка которых осуществляется у субъектов малого и среднего предпринимательства</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Договоры, заключенные в соответствии с настоящим Положением по итогам конкурентных закупок</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EA7E59"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7</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76D94" w:rsidRPr="005B6378" w:rsidRDefault="00376D94" w:rsidP="00F50D97">
            <w:pPr>
              <w:spacing w:before="100" w:after="100"/>
              <w:jc w:val="center"/>
              <w:rPr>
                <w:rFonts w:ascii="Times New Roman" w:hAnsi="Times New Roman"/>
                <w:iCs/>
                <w:sz w:val="24"/>
                <w:szCs w:val="24"/>
              </w:rPr>
            </w:pPr>
            <w:r w:rsidRPr="00EA7E59">
              <w:rPr>
                <w:rFonts w:ascii="Times New Roman" w:hAnsi="Times New Roman"/>
                <w:iCs/>
                <w:sz w:val="24"/>
                <w:szCs w:val="24"/>
              </w:rPr>
              <w:t>В течение  дней за фактически поставленный товар, выполненные работы, оказанные услуги со дня получения платежных документов (счета, акта, товарной накладной, универсального передаточного акта, счета-фактуры (при наличии)</w:t>
            </w:r>
            <w:r w:rsidRPr="005B6378">
              <w:rPr>
                <w:rFonts w:ascii="Times New Roman" w:hAnsi="Times New Roman"/>
                <w:iCs/>
                <w:sz w:val="24"/>
                <w:szCs w:val="24"/>
              </w:rPr>
              <w:t xml:space="preserve">  </w:t>
            </w:r>
          </w:p>
        </w:tc>
      </w:tr>
    </w:tbl>
    <w:p w:rsidR="00376D94" w:rsidRPr="00262B91" w:rsidRDefault="00376D94" w:rsidP="00376D94">
      <w:pPr>
        <w:autoSpaceDE w:val="0"/>
        <w:spacing w:after="0" w:line="240" w:lineRule="auto"/>
        <w:jc w:val="both"/>
        <w:rPr>
          <w:rFonts w:ascii="Times New Roman" w:eastAsia="Times New Roman" w:hAnsi="Times New Roman"/>
          <w:bCs/>
          <w:sz w:val="24"/>
          <w:szCs w:val="24"/>
          <w:shd w:val="clear" w:color="auto" w:fill="FF00FF"/>
          <w:lang w:eastAsia="ru-RU"/>
        </w:rPr>
      </w:pPr>
    </w:p>
    <w:p w:rsidR="00376D94" w:rsidRPr="00262B91" w:rsidRDefault="00376D94" w:rsidP="00376D94">
      <w:pPr>
        <w:autoSpaceDE w:val="0"/>
        <w:spacing w:after="0" w:line="240" w:lineRule="auto"/>
        <w:jc w:val="both"/>
        <w:rPr>
          <w:rFonts w:ascii="Times New Roman" w:eastAsia="Times New Roman" w:hAnsi="Times New Roman"/>
          <w:bCs/>
          <w:sz w:val="24"/>
          <w:szCs w:val="24"/>
          <w:shd w:val="clear" w:color="auto" w:fill="FF00FF"/>
          <w:lang w:eastAsia="ru-RU"/>
        </w:rPr>
      </w:pPr>
    </w:p>
    <w:p w:rsidR="00376D94" w:rsidRPr="00262B91" w:rsidRDefault="00376D94" w:rsidP="00376D94">
      <w:pPr>
        <w:autoSpaceDE w:val="0"/>
        <w:spacing w:after="0" w:line="240" w:lineRule="auto"/>
        <w:jc w:val="both"/>
        <w:rPr>
          <w:rFonts w:ascii="Times New Roman" w:eastAsia="Times New Roman" w:hAnsi="Times New Roman"/>
          <w:bCs/>
          <w:sz w:val="24"/>
          <w:szCs w:val="24"/>
          <w:shd w:val="clear" w:color="auto" w:fill="FF00FF"/>
          <w:lang w:eastAsia="ru-RU"/>
        </w:rPr>
      </w:pPr>
    </w:p>
    <w:p w:rsidR="00376D94" w:rsidRPr="00262B91" w:rsidRDefault="00376D94" w:rsidP="00376D94">
      <w:pPr>
        <w:autoSpaceDE w:val="0"/>
        <w:spacing w:after="0" w:line="240" w:lineRule="auto"/>
        <w:jc w:val="both"/>
        <w:rPr>
          <w:rFonts w:ascii="Times New Roman" w:eastAsia="Times New Roman" w:hAnsi="Times New Roman"/>
          <w:bCs/>
          <w:sz w:val="24"/>
          <w:szCs w:val="24"/>
          <w:shd w:val="clear" w:color="auto" w:fill="FF00FF"/>
          <w:lang w:eastAsia="ru-RU"/>
        </w:rPr>
      </w:pPr>
    </w:p>
    <w:p w:rsidR="00376D94" w:rsidRPr="00262B91" w:rsidRDefault="00376D94" w:rsidP="00376D94">
      <w:pPr>
        <w:autoSpaceDE w:val="0"/>
        <w:spacing w:after="0" w:line="240" w:lineRule="auto"/>
        <w:jc w:val="both"/>
        <w:rPr>
          <w:rFonts w:ascii="Times New Roman" w:eastAsia="Times New Roman" w:hAnsi="Times New Roman"/>
          <w:bCs/>
          <w:sz w:val="24"/>
          <w:szCs w:val="24"/>
          <w:shd w:val="clear" w:color="auto" w:fill="FF00FF"/>
          <w:lang w:eastAsia="ru-RU"/>
        </w:rPr>
      </w:pPr>
    </w:p>
    <w:p w:rsidR="00E016E9" w:rsidRDefault="00E016E9"/>
    <w:sectPr w:rsidR="00E016E9">
      <w:headerReference w:type="default" r:id="rId38"/>
      <w:footerReference w:type="default" r:id="rId39"/>
      <w:footerReference w:type="first" r:id="rId40"/>
      <w:footnotePr>
        <w:numFmt w:val="chicago"/>
      </w:footnotePr>
      <w:type w:val="continuous"/>
      <w:pgSz w:w="11906" w:h="16838"/>
      <w:pgMar w:top="1134" w:right="567" w:bottom="1134" w:left="1418" w:header="794" w:footer="794"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E03" w:rsidRDefault="00093E03" w:rsidP="007A60B8">
      <w:pPr>
        <w:spacing w:after="0" w:line="240" w:lineRule="auto"/>
      </w:pPr>
      <w:r>
        <w:separator/>
      </w:r>
    </w:p>
  </w:endnote>
  <w:endnote w:type="continuationSeparator" w:id="0">
    <w:p w:rsidR="00093E03" w:rsidRDefault="00093E03" w:rsidP="007A6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CC"/>
    <w:family w:val="roman"/>
    <w:pitch w:val="variable"/>
    <w:sig w:usb0="A00002AF" w:usb1="500078F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977995"/>
      <w:docPartObj>
        <w:docPartGallery w:val="Page Numbers (Bottom of Page)"/>
        <w:docPartUnique/>
      </w:docPartObj>
    </w:sdtPr>
    <w:sdtEndPr/>
    <w:sdtContent>
      <w:p w:rsidR="007A60B8" w:rsidRDefault="007A60B8">
        <w:pPr>
          <w:pStyle w:val="a6"/>
          <w:jc w:val="right"/>
        </w:pPr>
        <w:r>
          <w:fldChar w:fldCharType="begin"/>
        </w:r>
        <w:r>
          <w:instrText>PAGE   \* MERGEFORMAT</w:instrText>
        </w:r>
        <w:r>
          <w:fldChar w:fldCharType="separate"/>
        </w:r>
        <w:r w:rsidR="00EA7E59">
          <w:rPr>
            <w:noProof/>
          </w:rPr>
          <w:t>144</w:t>
        </w:r>
        <w:r>
          <w:fldChar w:fldCharType="end"/>
        </w:r>
      </w:p>
    </w:sdtContent>
  </w:sdt>
  <w:p w:rsidR="007A60B8" w:rsidRDefault="007A60B8">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0B8" w:rsidRDefault="007A60B8">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E03" w:rsidRDefault="00093E03" w:rsidP="007A60B8">
      <w:pPr>
        <w:spacing w:after="0" w:line="240" w:lineRule="auto"/>
      </w:pPr>
      <w:r>
        <w:separator/>
      </w:r>
    </w:p>
  </w:footnote>
  <w:footnote w:type="continuationSeparator" w:id="0">
    <w:p w:rsidR="00093E03" w:rsidRDefault="00093E03" w:rsidP="007A60B8">
      <w:pPr>
        <w:spacing w:after="0" w:line="240" w:lineRule="auto"/>
      </w:pPr>
      <w:r>
        <w:continuationSeparator/>
      </w:r>
    </w:p>
  </w:footnote>
  <w:footnote w:id="1">
    <w:p w:rsidR="007A60B8" w:rsidRDefault="007A60B8" w:rsidP="007A60B8">
      <w:pPr>
        <w:pStyle w:val="ae"/>
        <w:jc w:val="both"/>
      </w:pPr>
      <w:r>
        <w:rPr>
          <w:rFonts w:ascii="Liberation Serif" w:hAnsi="Liberation Serif" w:cs="Liberation Serif"/>
          <w:vertAlign w:val="superscript"/>
        </w:rPr>
        <w:t>1</w:t>
      </w:r>
      <w:r>
        <w:rPr>
          <w:rFonts w:ascii="Liberation Serif" w:hAnsi="Liberation Serif" w:cs="Liberation Serif"/>
        </w:rPr>
        <w:t xml:space="preserve"> Заказчик самостоятельно определяет необходимость включения в положение о закупке условий, выделенных курсивом.</w:t>
      </w:r>
    </w:p>
  </w:footnote>
  <w:footnote w:id="2">
    <w:p w:rsidR="007A60B8" w:rsidRDefault="008F4F71" w:rsidP="007A60B8">
      <w:pPr>
        <w:pStyle w:val="ae"/>
        <w:jc w:val="both"/>
      </w:pPr>
      <w:r>
        <w:rPr>
          <w:rFonts w:ascii="Liberation Serif" w:hAnsi="Liberation Serif" w:cs="Liberation Serif"/>
          <w:color w:val="000000"/>
          <w:sz w:val="22"/>
          <w:szCs w:val="22"/>
          <w:vertAlign w:val="superscript"/>
        </w:rPr>
        <w:t>2</w:t>
      </w:r>
      <w:r w:rsidR="007A60B8">
        <w:rPr>
          <w:rFonts w:ascii="Liberation Serif" w:hAnsi="Liberation Serif" w:cs="Liberation Serif"/>
          <w:color w:val="000000"/>
          <w:sz w:val="22"/>
          <w:szCs w:val="22"/>
        </w:rPr>
        <w:t xml:space="preserve"> Иной сроки оплаты не применяется и не включается в договор при его заключении по результатам:</w:t>
      </w:r>
    </w:p>
    <w:p w:rsidR="008F4F71" w:rsidRDefault="007A60B8" w:rsidP="007A60B8">
      <w:pPr>
        <w:pStyle w:val="ae"/>
        <w:jc w:val="both"/>
        <w:rPr>
          <w:rFonts w:ascii="Liberation Serif" w:eastAsia="Times New Roman" w:hAnsi="Liberation Serif" w:cs="Liberation Serif"/>
          <w:bCs/>
          <w:color w:val="000000"/>
          <w:sz w:val="22"/>
          <w:szCs w:val="22"/>
          <w:lang w:eastAsia="ru-RU"/>
        </w:rPr>
      </w:pPr>
      <w:r>
        <w:rPr>
          <w:rFonts w:ascii="Liberation Serif" w:hAnsi="Liberation Serif" w:cs="Liberation Serif"/>
          <w:color w:val="000000"/>
          <w:sz w:val="22"/>
          <w:szCs w:val="22"/>
        </w:rPr>
        <w:t>- </w:t>
      </w:r>
      <w:r>
        <w:rPr>
          <w:rFonts w:ascii="Liberation Serif" w:eastAsia="Times New Roman" w:hAnsi="Liberation Serif" w:cs="Liberation Serif"/>
          <w:bCs/>
          <w:color w:val="000000"/>
          <w:sz w:val="22"/>
          <w:szCs w:val="22"/>
          <w:lang w:eastAsia="ru-RU"/>
        </w:rPr>
        <w:t>конкурентной закупки,</w:t>
      </w:r>
      <w:r>
        <w:rPr>
          <w:rFonts w:ascii="Liberation Serif" w:hAnsi="Liberation Serif" w:cs="Liberation Serif"/>
          <w:color w:val="000000"/>
          <w:sz w:val="22"/>
          <w:szCs w:val="22"/>
        </w:rPr>
        <w:t xml:space="preserve"> участниками которой являются любые лица, указанные в части 5 статьи 3 Федерального закона № 223-ФЗ, в том числе субъекты малого и среднего предпринимательства</w:t>
      </w:r>
      <w:r>
        <w:rPr>
          <w:rFonts w:ascii="Liberation Serif" w:eastAsia="Times New Roman" w:hAnsi="Liberation Serif" w:cs="Liberation Serif"/>
          <w:bCs/>
          <w:color w:val="000000"/>
          <w:sz w:val="22"/>
          <w:szCs w:val="22"/>
          <w:lang w:eastAsia="ru-RU"/>
        </w:rPr>
        <w:t xml:space="preserve">, при заключении договора по результатам такой закупки с субъектом малого и среднего предпринимательства; </w:t>
      </w:r>
    </w:p>
    <w:p w:rsidR="007A60B8" w:rsidRDefault="007A60B8" w:rsidP="007A60B8">
      <w:pPr>
        <w:pStyle w:val="ae"/>
        <w:jc w:val="both"/>
      </w:pPr>
      <w:r>
        <w:rPr>
          <w:rFonts w:ascii="Liberation Serif" w:eastAsia="Times New Roman" w:hAnsi="Liberation Serif" w:cs="Liberation Serif"/>
          <w:bCs/>
          <w:color w:val="000000"/>
          <w:sz w:val="22"/>
          <w:szCs w:val="22"/>
          <w:lang w:eastAsia="ru-RU"/>
        </w:rPr>
        <w:t xml:space="preserve">- конкурентной закупки, </w:t>
      </w:r>
      <w:r>
        <w:rPr>
          <w:rFonts w:ascii="Liberation Serif" w:hAnsi="Liberation Serif" w:cs="Liberation Serif"/>
          <w:color w:val="000000"/>
          <w:sz w:val="22"/>
          <w:szCs w:val="22"/>
        </w:rPr>
        <w:t xml:space="preserve">участниками которой могут быть только субъекты малого и среднего предпринимательства; </w:t>
      </w:r>
      <w:r>
        <w:rPr>
          <w:rFonts w:ascii="Liberation Serif" w:hAnsi="Liberation Serif" w:cs="Liberation Serif"/>
          <w:color w:val="000000"/>
          <w:sz w:val="22"/>
          <w:szCs w:val="22"/>
        </w:rPr>
        <w:br/>
        <w:t>- </w:t>
      </w:r>
      <w:r>
        <w:rPr>
          <w:rFonts w:ascii="Liberation Serif" w:eastAsia="Times New Roman" w:hAnsi="Liberation Serif" w:cs="Liberation Serif"/>
          <w:bCs/>
          <w:color w:val="000000"/>
          <w:sz w:val="22"/>
          <w:szCs w:val="22"/>
          <w:lang w:eastAsia="ru-RU"/>
        </w:rPr>
        <w:t>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w:t>
      </w:r>
    </w:p>
    <w:p w:rsidR="007A60B8" w:rsidRDefault="007A60B8" w:rsidP="007A60B8">
      <w:pPr>
        <w:pStyle w:val="ae"/>
        <w:jc w:val="both"/>
      </w:pPr>
      <w:r>
        <w:rPr>
          <w:rFonts w:ascii="Liberation Serif" w:eastAsia="Times New Roman" w:hAnsi="Liberation Serif" w:cs="Liberation Serif"/>
          <w:bCs/>
          <w:color w:val="000000"/>
          <w:sz w:val="22"/>
          <w:szCs w:val="22"/>
          <w:lang w:eastAsia="ru-RU"/>
        </w:rPr>
        <w:t>-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footnote>
  <w:footnote w:id="3">
    <w:p w:rsidR="007A60B8" w:rsidRDefault="007A60B8" w:rsidP="007A60B8">
      <w:pPr>
        <w:pStyle w:val="ae"/>
        <w:jc w:val="both"/>
      </w:pPr>
      <w:r w:rsidRPr="00281D4C">
        <w:rPr>
          <w:rFonts w:ascii="Liberation Serif" w:hAnsi="Liberation Serif" w:cs="Liberation Serif"/>
          <w:sz w:val="22"/>
          <w:szCs w:val="22"/>
          <w:vertAlign w:val="superscript"/>
        </w:rPr>
        <w:t>5</w:t>
      </w:r>
      <w:r>
        <w:rPr>
          <w:rFonts w:ascii="Liberation Serif" w:hAnsi="Liberation Serif" w:cs="Liberation Serif"/>
          <w:sz w:val="22"/>
          <w:szCs w:val="22"/>
        </w:rPr>
        <w:t>Данный пункт применяется при проведении электронного аукциона в соответствии с пунктом 150 настоящего положения.</w:t>
      </w:r>
    </w:p>
  </w:footnote>
  <w:footnote w:id="4">
    <w:p w:rsidR="007A60B8" w:rsidRDefault="007A60B8" w:rsidP="007A60B8">
      <w:pPr>
        <w:pStyle w:val="ae"/>
        <w:jc w:val="both"/>
      </w:pPr>
      <w:r>
        <w:rPr>
          <w:rFonts w:ascii="Liberation Serif" w:hAnsi="Liberation Serif" w:cs="Liberation Serif"/>
          <w:sz w:val="22"/>
          <w:szCs w:val="22"/>
          <w:vertAlign w:val="superscript"/>
        </w:rPr>
        <w:t>6</w:t>
      </w:r>
      <w:r>
        <w:rPr>
          <w:rFonts w:ascii="Liberation Serif" w:hAnsi="Liberation Serif" w:cs="Liberation Serif"/>
          <w:sz w:val="22"/>
          <w:szCs w:val="22"/>
        </w:rPr>
        <w:t>Данный пункт применяется, если в договоре содержатся обязательства, не имеющие стоимостного выражения.</w:t>
      </w:r>
    </w:p>
  </w:footnote>
  <w:footnote w:id="5">
    <w:p w:rsidR="007A60B8" w:rsidRDefault="007A60B8" w:rsidP="007A60B8">
      <w:pPr>
        <w:pStyle w:val="ae"/>
        <w:jc w:val="both"/>
      </w:pPr>
      <w:r w:rsidRPr="00F138E2">
        <w:rPr>
          <w:rFonts w:ascii="Liberation Serif" w:hAnsi="Liberation Serif" w:cs="Liberation Serif"/>
          <w:sz w:val="22"/>
          <w:szCs w:val="22"/>
          <w:vertAlign w:val="superscript"/>
        </w:rPr>
        <w:t>7</w:t>
      </w:r>
      <w:r>
        <w:rPr>
          <w:rFonts w:ascii="Liberation Serif" w:hAnsi="Liberation Serif" w:cs="Liberation Serif"/>
          <w:sz w:val="22"/>
          <w:szCs w:val="22"/>
        </w:rPr>
        <w:t>Данный пункт применяется в случае реализации заказчиком права (условия) о привлечении соисполнителей, с указанием объема привлечения.</w:t>
      </w:r>
    </w:p>
  </w:footnote>
  <w:footnote w:id="6">
    <w:p w:rsidR="007A60B8" w:rsidRDefault="007A60B8" w:rsidP="007A60B8">
      <w:pPr>
        <w:pStyle w:val="af0"/>
        <w:ind w:firstLine="0"/>
      </w:pPr>
      <w:r w:rsidRPr="00F138E2">
        <w:rPr>
          <w:rFonts w:ascii="Liberation Serif" w:hAnsi="Liberation Serif" w:cs="Liberation Serif"/>
          <w:sz w:val="22"/>
          <w:szCs w:val="22"/>
          <w:vertAlign w:val="superscript"/>
        </w:rPr>
        <w:t>8</w:t>
      </w:r>
      <w:r>
        <w:rPr>
          <w:rFonts w:ascii="Liberation Serif" w:hAnsi="Liberation Serif" w:cs="Liberation Serif"/>
          <w:sz w:val="22"/>
          <w:szCs w:val="22"/>
        </w:rPr>
        <w:t xml:space="preserve">Данный пункт применяется в случае, если </w:t>
      </w:r>
      <w:r>
        <w:rPr>
          <w:rFonts w:ascii="Liberation Serif" w:eastAsia="Calibri" w:hAnsi="Liberation Serif" w:cs="Liberation Serif"/>
          <w:sz w:val="22"/>
          <w:szCs w:val="22"/>
          <w:lang w:eastAsia="en-US"/>
        </w:rPr>
        <w:t>в извещение об осуществлении конкурентной закупки, документации о закупке и договоре установлено условие о привлечении</w:t>
      </w:r>
      <w:r>
        <w:rPr>
          <w:rFonts w:ascii="Liberation Serif" w:hAnsi="Liberation Serif" w:cs="Liberation Serif"/>
          <w:sz w:val="22"/>
          <w:szCs w:val="22"/>
        </w:rPr>
        <w:t xml:space="preserve"> к исполнению договора </w:t>
      </w:r>
      <w:r>
        <w:rPr>
          <w:rFonts w:ascii="Liberation Serif" w:eastAsia="Calibri" w:hAnsi="Liberation Serif" w:cs="Liberation Serif"/>
          <w:sz w:val="22"/>
          <w:szCs w:val="22"/>
          <w:lang w:eastAsia="en-US"/>
        </w:rPr>
        <w:t>соисполнителей (субподрядчиков) из числа субъектов</w:t>
      </w:r>
      <w:r>
        <w:rPr>
          <w:rFonts w:ascii="Liberation Serif" w:hAnsi="Liberation Serif" w:cs="Liberation Serif"/>
          <w:sz w:val="22"/>
          <w:szCs w:val="22"/>
        </w:rPr>
        <w:t xml:space="preserve"> малого и среднего предпринимательства.</w:t>
      </w:r>
    </w:p>
  </w:footnote>
  <w:footnote w:id="7">
    <w:p w:rsidR="007A60B8" w:rsidRDefault="007A60B8" w:rsidP="007A60B8">
      <w:pPr>
        <w:pStyle w:val="ae"/>
        <w:jc w:val="both"/>
      </w:pPr>
      <w:r w:rsidRPr="00F138E2">
        <w:rPr>
          <w:rFonts w:ascii="Liberation Serif" w:hAnsi="Liberation Serif" w:cs="Liberation Serif"/>
          <w:sz w:val="22"/>
          <w:szCs w:val="22"/>
          <w:vertAlign w:val="superscript"/>
        </w:rPr>
        <w:t>9</w:t>
      </w:r>
      <w:r>
        <w:rPr>
          <w:rFonts w:ascii="Liberation Serif" w:hAnsi="Liberation Serif" w:cs="Liberation Serif"/>
          <w:sz w:val="22"/>
          <w:szCs w:val="22"/>
        </w:rPr>
        <w:t>Данный пункт применяется в случае, если исполнение заказчиком обязательств по оплате, предусмотренных договором, осуществляется за счет целевых средств, предоставленных из бюджетов бюджетной системы Российской Федерации.</w:t>
      </w:r>
    </w:p>
  </w:footnote>
  <w:footnote w:id="8">
    <w:p w:rsidR="007A60B8" w:rsidRDefault="007A60B8" w:rsidP="007A60B8">
      <w:pPr>
        <w:pStyle w:val="ae"/>
        <w:jc w:val="both"/>
      </w:pPr>
      <w:r w:rsidRPr="00F138E2">
        <w:rPr>
          <w:rFonts w:ascii="Liberation Serif" w:hAnsi="Liberation Serif" w:cs="Liberation Serif"/>
          <w:sz w:val="22"/>
          <w:szCs w:val="22"/>
          <w:vertAlign w:val="superscript"/>
        </w:rPr>
        <w:t>10</w:t>
      </w:r>
      <w:r>
        <w:rPr>
          <w:rFonts w:ascii="Liberation Serif" w:hAnsi="Liberation Serif" w:cs="Liberation Serif"/>
          <w:sz w:val="22"/>
          <w:szCs w:val="22"/>
        </w:rPr>
        <w:t>Заказчик самостоятельно определяет и включает в положение необходимые пункты настоящего приложения в зависимости от отраслевой специфики деятельности заказчика. При этом включение пунктов, не предусмотренных настоящим приложением, не допускается.</w:t>
      </w:r>
    </w:p>
    <w:p w:rsidR="007A60B8" w:rsidRDefault="007A60B8" w:rsidP="007A60B8">
      <w:pPr>
        <w:pStyle w:val="ae"/>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0B8" w:rsidRDefault="007A60B8">
    <w:pPr>
      <w:pStyle w:val="a4"/>
      <w:tabs>
        <w:tab w:val="clear" w:pos="9355"/>
        <w:tab w:val="right" w:pos="9923"/>
      </w:tabs>
      <w:ind w:firstLine="0"/>
      <w:jc w:val="center"/>
    </w:pPr>
    <w:r>
      <w:rPr>
        <w:rFonts w:ascii="Liberation Serif" w:hAnsi="Liberation Serif" w:cs="Liberation Serif"/>
        <w:szCs w:val="28"/>
      </w:rPr>
      <w:fldChar w:fldCharType="begin"/>
    </w:r>
    <w:r>
      <w:rPr>
        <w:rFonts w:ascii="Liberation Serif" w:hAnsi="Liberation Serif" w:cs="Liberation Serif"/>
        <w:szCs w:val="28"/>
      </w:rPr>
      <w:instrText xml:space="preserve"> PAGE </w:instrText>
    </w:r>
    <w:r>
      <w:rPr>
        <w:rFonts w:ascii="Liberation Serif" w:hAnsi="Liberation Serif" w:cs="Liberation Serif"/>
        <w:szCs w:val="28"/>
      </w:rPr>
      <w:fldChar w:fldCharType="separate"/>
    </w:r>
    <w:r w:rsidR="00EA7E59">
      <w:rPr>
        <w:rFonts w:ascii="Liberation Serif" w:hAnsi="Liberation Serif" w:cs="Liberation Serif"/>
        <w:noProof/>
        <w:szCs w:val="28"/>
      </w:rPr>
      <w:t>144</w:t>
    </w:r>
    <w:r>
      <w:rPr>
        <w:rFonts w:ascii="Liberation Serif" w:hAnsi="Liberation Serif" w:cs="Liberation Serif"/>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8A2"/>
    <w:rsid w:val="00042257"/>
    <w:rsid w:val="00093E03"/>
    <w:rsid w:val="0022587A"/>
    <w:rsid w:val="0023510D"/>
    <w:rsid w:val="00287C40"/>
    <w:rsid w:val="002B2F6B"/>
    <w:rsid w:val="003237D0"/>
    <w:rsid w:val="00326DCC"/>
    <w:rsid w:val="00376D94"/>
    <w:rsid w:val="003A642E"/>
    <w:rsid w:val="004034FB"/>
    <w:rsid w:val="00592269"/>
    <w:rsid w:val="005B6378"/>
    <w:rsid w:val="005D1F08"/>
    <w:rsid w:val="005E12AC"/>
    <w:rsid w:val="00622CB8"/>
    <w:rsid w:val="006E2B50"/>
    <w:rsid w:val="006F03C3"/>
    <w:rsid w:val="006F75FE"/>
    <w:rsid w:val="0073141F"/>
    <w:rsid w:val="007A60B8"/>
    <w:rsid w:val="007D177B"/>
    <w:rsid w:val="008F4F71"/>
    <w:rsid w:val="009558A2"/>
    <w:rsid w:val="00970F95"/>
    <w:rsid w:val="009F0B82"/>
    <w:rsid w:val="00C76D7E"/>
    <w:rsid w:val="00E016E9"/>
    <w:rsid w:val="00EA7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B0D226-19B4-4796-AE06-95361BD35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A60B8"/>
    <w:pPr>
      <w:suppressAutoHyphens/>
      <w:autoSpaceDN w:val="0"/>
      <w:textAlignment w:val="baseline"/>
    </w:pPr>
    <w:rPr>
      <w:rFonts w:ascii="Calibri" w:eastAsia="Calibri" w:hAnsi="Calibri" w:cs="Times New Roman"/>
    </w:rPr>
  </w:style>
  <w:style w:type="paragraph" w:styleId="1">
    <w:name w:val="heading 1"/>
    <w:basedOn w:val="a"/>
    <w:next w:val="a"/>
    <w:link w:val="10"/>
    <w:rsid w:val="007A60B8"/>
    <w:pPr>
      <w:keepNext/>
      <w:keepLines/>
      <w:spacing w:before="480" w:after="0" w:line="240" w:lineRule="auto"/>
      <w:ind w:firstLine="709"/>
      <w:jc w:val="both"/>
      <w:outlineLvl w:val="0"/>
    </w:pPr>
    <w:rPr>
      <w:rFonts w:ascii="Cambria" w:eastAsia="Times New Roman" w:hAnsi="Cambria"/>
      <w:b/>
      <w:bCs/>
      <w:color w:val="365F91"/>
      <w:sz w:val="28"/>
      <w:szCs w:val="28"/>
    </w:rPr>
  </w:style>
  <w:style w:type="paragraph" w:styleId="2">
    <w:name w:val="heading 2"/>
    <w:basedOn w:val="a"/>
    <w:link w:val="20"/>
    <w:rsid w:val="007A60B8"/>
    <w:pPr>
      <w:pBdr>
        <w:bottom w:val="single" w:sz="6" w:space="5" w:color="C9E3F6"/>
      </w:pBdr>
      <w:spacing w:after="135" w:line="240" w:lineRule="auto"/>
      <w:outlineLvl w:val="1"/>
    </w:pPr>
    <w:rPr>
      <w:rFonts w:ascii="Times New Roman" w:eastAsia="Times New Roman" w:hAnsi="Times New Roman"/>
      <w:b/>
      <w:bCs/>
      <w:color w:val="0B7FD6"/>
      <w:sz w:val="18"/>
      <w:szCs w:val="18"/>
      <w:lang w:eastAsia="ru-RU"/>
    </w:rPr>
  </w:style>
  <w:style w:type="paragraph" w:styleId="3">
    <w:name w:val="heading 3"/>
    <w:basedOn w:val="a"/>
    <w:next w:val="a"/>
    <w:link w:val="30"/>
    <w:rsid w:val="007A60B8"/>
    <w:pPr>
      <w:keepNext/>
      <w:keepLines/>
      <w:spacing w:before="200" w:after="0" w:line="240" w:lineRule="auto"/>
      <w:ind w:firstLine="709"/>
      <w:jc w:val="both"/>
      <w:outlineLvl w:val="2"/>
    </w:pPr>
    <w:rPr>
      <w:rFonts w:ascii="Cambria" w:eastAsia="Times New Roman" w:hAnsi="Cambria"/>
      <w:b/>
      <w:bCs/>
      <w:color w:val="4F81BD"/>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60B8"/>
    <w:rPr>
      <w:rFonts w:ascii="Cambria" w:eastAsia="Times New Roman" w:hAnsi="Cambria" w:cs="Times New Roman"/>
      <w:b/>
      <w:bCs/>
      <w:color w:val="365F91"/>
      <w:sz w:val="28"/>
      <w:szCs w:val="28"/>
    </w:rPr>
  </w:style>
  <w:style w:type="character" w:customStyle="1" w:styleId="20">
    <w:name w:val="Заголовок 2 Знак"/>
    <w:basedOn w:val="a0"/>
    <w:link w:val="2"/>
    <w:rsid w:val="007A60B8"/>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rsid w:val="007A60B8"/>
    <w:rPr>
      <w:rFonts w:ascii="Cambria" w:eastAsia="Times New Roman" w:hAnsi="Cambria" w:cs="Times New Roman"/>
      <w:b/>
      <w:bCs/>
      <w:color w:val="4F81BD"/>
      <w:sz w:val="28"/>
    </w:rPr>
  </w:style>
  <w:style w:type="character" w:customStyle="1" w:styleId="a3">
    <w:name w:val="Верхний колонтитул Знак"/>
    <w:basedOn w:val="a0"/>
    <w:link w:val="a4"/>
    <w:rsid w:val="007A60B8"/>
    <w:rPr>
      <w:rFonts w:ascii="Times New Roman" w:eastAsia="Calibri" w:hAnsi="Times New Roman" w:cs="Times New Roman"/>
      <w:sz w:val="28"/>
    </w:rPr>
  </w:style>
  <w:style w:type="paragraph" w:styleId="a4">
    <w:name w:val="header"/>
    <w:basedOn w:val="a"/>
    <w:link w:val="a3"/>
    <w:rsid w:val="007A60B8"/>
    <w:pPr>
      <w:tabs>
        <w:tab w:val="center" w:pos="4677"/>
        <w:tab w:val="right" w:pos="9355"/>
      </w:tabs>
      <w:spacing w:after="0" w:line="240" w:lineRule="auto"/>
      <w:ind w:firstLine="709"/>
      <w:jc w:val="both"/>
    </w:pPr>
    <w:rPr>
      <w:rFonts w:ascii="Times New Roman" w:hAnsi="Times New Roman"/>
      <w:sz w:val="28"/>
    </w:rPr>
  </w:style>
  <w:style w:type="character" w:customStyle="1" w:styleId="a5">
    <w:name w:val="Нижний колонтитул Знак"/>
    <w:basedOn w:val="a0"/>
    <w:link w:val="a6"/>
    <w:uiPriority w:val="99"/>
    <w:rsid w:val="007A60B8"/>
    <w:rPr>
      <w:rFonts w:ascii="Times New Roman" w:eastAsia="Calibri" w:hAnsi="Times New Roman" w:cs="Times New Roman"/>
      <w:sz w:val="28"/>
    </w:rPr>
  </w:style>
  <w:style w:type="paragraph" w:styleId="a6">
    <w:name w:val="footer"/>
    <w:basedOn w:val="a"/>
    <w:link w:val="a5"/>
    <w:uiPriority w:val="99"/>
    <w:rsid w:val="007A60B8"/>
    <w:pPr>
      <w:tabs>
        <w:tab w:val="center" w:pos="4677"/>
        <w:tab w:val="right" w:pos="9355"/>
      </w:tabs>
      <w:spacing w:after="0" w:line="240" w:lineRule="auto"/>
      <w:ind w:firstLine="709"/>
      <w:jc w:val="both"/>
    </w:pPr>
    <w:rPr>
      <w:rFonts w:ascii="Times New Roman" w:hAnsi="Times New Roman"/>
      <w:sz w:val="28"/>
    </w:rPr>
  </w:style>
  <w:style w:type="character" w:customStyle="1" w:styleId="a7">
    <w:name w:val="Текст выноски Знак"/>
    <w:basedOn w:val="a0"/>
    <w:link w:val="a8"/>
    <w:rsid w:val="007A60B8"/>
    <w:rPr>
      <w:rFonts w:ascii="Tahoma" w:eastAsia="Calibri" w:hAnsi="Tahoma" w:cs="Tahoma"/>
      <w:sz w:val="16"/>
      <w:szCs w:val="16"/>
    </w:rPr>
  </w:style>
  <w:style w:type="paragraph" w:styleId="a8">
    <w:name w:val="Balloon Text"/>
    <w:basedOn w:val="a"/>
    <w:link w:val="a7"/>
    <w:rsid w:val="007A60B8"/>
    <w:pPr>
      <w:spacing w:after="0" w:line="240" w:lineRule="auto"/>
      <w:ind w:firstLine="709"/>
      <w:jc w:val="both"/>
    </w:pPr>
    <w:rPr>
      <w:rFonts w:ascii="Tahoma" w:hAnsi="Tahoma" w:cs="Tahoma"/>
      <w:sz w:val="16"/>
      <w:szCs w:val="16"/>
    </w:rPr>
  </w:style>
  <w:style w:type="character" w:customStyle="1" w:styleId="a9">
    <w:name w:val="Текст примечания Знак"/>
    <w:basedOn w:val="a0"/>
    <w:link w:val="aa"/>
    <w:rsid w:val="007A60B8"/>
    <w:rPr>
      <w:rFonts w:ascii="Calibri" w:eastAsia="Calibri" w:hAnsi="Calibri" w:cs="Times New Roman"/>
      <w:sz w:val="20"/>
      <w:szCs w:val="20"/>
    </w:rPr>
  </w:style>
  <w:style w:type="paragraph" w:styleId="aa">
    <w:name w:val="annotation text"/>
    <w:basedOn w:val="a"/>
    <w:link w:val="a9"/>
    <w:rsid w:val="007A60B8"/>
    <w:pPr>
      <w:spacing w:line="240" w:lineRule="auto"/>
    </w:pPr>
    <w:rPr>
      <w:sz w:val="20"/>
      <w:szCs w:val="20"/>
    </w:rPr>
  </w:style>
  <w:style w:type="character" w:customStyle="1" w:styleId="ab">
    <w:name w:val="Тема примечания Знак"/>
    <w:basedOn w:val="a9"/>
    <w:link w:val="ac"/>
    <w:rsid w:val="007A60B8"/>
    <w:rPr>
      <w:rFonts w:ascii="Calibri" w:eastAsia="Calibri" w:hAnsi="Calibri" w:cs="Times New Roman"/>
      <w:b/>
      <w:bCs/>
      <w:sz w:val="20"/>
      <w:szCs w:val="20"/>
    </w:rPr>
  </w:style>
  <w:style w:type="paragraph" w:styleId="ac">
    <w:name w:val="annotation subject"/>
    <w:basedOn w:val="aa"/>
    <w:next w:val="aa"/>
    <w:link w:val="ab"/>
    <w:rsid w:val="007A60B8"/>
    <w:rPr>
      <w:b/>
      <w:bCs/>
    </w:rPr>
  </w:style>
  <w:style w:type="character" w:customStyle="1" w:styleId="ad">
    <w:name w:val="Текст сноски Знак"/>
    <w:basedOn w:val="a0"/>
    <w:link w:val="ae"/>
    <w:rsid w:val="007A60B8"/>
    <w:rPr>
      <w:rFonts w:ascii="Calibri" w:eastAsia="Calibri" w:hAnsi="Calibri" w:cs="Times New Roman"/>
      <w:sz w:val="20"/>
      <w:szCs w:val="20"/>
    </w:rPr>
  </w:style>
  <w:style w:type="paragraph" w:styleId="ae">
    <w:name w:val="footnote text"/>
    <w:basedOn w:val="a"/>
    <w:link w:val="ad"/>
    <w:rsid w:val="007A60B8"/>
    <w:pPr>
      <w:spacing w:after="0" w:line="240" w:lineRule="auto"/>
    </w:pPr>
    <w:rPr>
      <w:sz w:val="20"/>
      <w:szCs w:val="20"/>
    </w:rPr>
  </w:style>
  <w:style w:type="character" w:customStyle="1" w:styleId="HTML">
    <w:name w:val="Стандартный HTML Знак"/>
    <w:basedOn w:val="a0"/>
    <w:link w:val="HTML0"/>
    <w:rsid w:val="007A60B8"/>
    <w:rPr>
      <w:rFonts w:ascii="Courier New" w:eastAsia="Times New Roman" w:hAnsi="Courier New" w:cs="Courier New"/>
      <w:sz w:val="20"/>
      <w:szCs w:val="20"/>
      <w:lang w:eastAsia="ru-RU"/>
    </w:rPr>
  </w:style>
  <w:style w:type="paragraph" w:styleId="HTML0">
    <w:name w:val="HTML Preformatted"/>
    <w:basedOn w:val="a"/>
    <w:link w:val="HTML"/>
    <w:rsid w:val="007A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auto"/>
    </w:pPr>
    <w:rPr>
      <w:rFonts w:ascii="Courier New" w:eastAsia="Times New Roman" w:hAnsi="Courier New" w:cs="Courier New"/>
      <w:sz w:val="20"/>
      <w:szCs w:val="20"/>
      <w:lang w:eastAsia="ru-RU"/>
    </w:rPr>
  </w:style>
  <w:style w:type="character" w:customStyle="1" w:styleId="af">
    <w:name w:val="Текст концевой сноски Знак"/>
    <w:basedOn w:val="a0"/>
    <w:link w:val="af0"/>
    <w:rsid w:val="007A60B8"/>
    <w:rPr>
      <w:rFonts w:ascii="Times New Roman" w:eastAsia="Times New Roman" w:hAnsi="Times New Roman" w:cs="Times New Roman"/>
      <w:sz w:val="20"/>
      <w:szCs w:val="20"/>
      <w:lang w:eastAsia="ru-RU"/>
    </w:rPr>
  </w:style>
  <w:style w:type="paragraph" w:styleId="af0">
    <w:name w:val="endnote text"/>
    <w:basedOn w:val="a"/>
    <w:link w:val="af"/>
    <w:rsid w:val="007A60B8"/>
    <w:pPr>
      <w:spacing w:after="0" w:line="240" w:lineRule="auto"/>
      <w:ind w:firstLine="567"/>
      <w:jc w:val="both"/>
    </w:pPr>
    <w:rPr>
      <w:rFonts w:ascii="Times New Roman" w:eastAsia="Times New Roman" w:hAnsi="Times New Roman"/>
      <w:sz w:val="20"/>
      <w:szCs w:val="20"/>
      <w:lang w:eastAsia="ru-RU"/>
    </w:rPr>
  </w:style>
  <w:style w:type="paragraph" w:styleId="af1">
    <w:name w:val="Normal (Web)"/>
    <w:basedOn w:val="a"/>
    <w:uiPriority w:val="99"/>
    <w:rsid w:val="007A60B8"/>
    <w:pPr>
      <w:spacing w:after="0" w:line="240" w:lineRule="auto"/>
    </w:pPr>
    <w:rPr>
      <w:rFonts w:ascii="Times New Roman" w:eastAsia="Times New Roman" w:hAnsi="Times New Roman"/>
      <w:sz w:val="24"/>
      <w:szCs w:val="24"/>
      <w:lang w:eastAsia="ru-RU"/>
    </w:rPr>
  </w:style>
  <w:style w:type="character" w:styleId="af2">
    <w:name w:val="Hyperlink"/>
    <w:rsid w:val="007A60B8"/>
    <w:rPr>
      <w:color w:val="0B7FD6"/>
      <w:u w:val="single"/>
    </w:rPr>
  </w:style>
  <w:style w:type="character" w:styleId="af3">
    <w:name w:val="footnote reference"/>
    <w:rsid w:val="007A60B8"/>
    <w:rPr>
      <w:position w:val="0"/>
      <w:vertAlign w:val="superscript"/>
    </w:rPr>
  </w:style>
  <w:style w:type="paragraph" w:styleId="af4">
    <w:name w:val="List Paragraph"/>
    <w:basedOn w:val="a"/>
    <w:rsid w:val="007A60B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79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2029354&amp;sub=4" TargetMode="External"/><Relationship Id="rId13" Type="http://schemas.openxmlformats.org/officeDocument/2006/relationships/hyperlink" Target="consultantplus://offline/ref=4E605571A9AEFA77FD95B543E4BBA5AC53A0EA7212ABD93CFD823C2C3A649F7FAB57944E6FFA2AA501C323D4174FFF82B31AF0i1m6L" TargetMode="External"/><Relationship Id="rId18" Type="http://schemas.openxmlformats.org/officeDocument/2006/relationships/image" Target="media/image4.png"/><Relationship Id="rId26" Type="http://schemas.openxmlformats.org/officeDocument/2006/relationships/image" Target="media/image10.wmf"/><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consultantplus://offline/ref=2A5F2550478C7E9841766CC2F280F29F05C9CF20583C619432B9BC2E56935BD6010B23558A965760BFE46B7D260B8A6591F5F5e0yCL" TargetMode="External"/><Relationship Id="rId34" Type="http://schemas.openxmlformats.org/officeDocument/2006/relationships/image" Target="media/image18.wmf"/><Relationship Id="rId42" Type="http://schemas.openxmlformats.org/officeDocument/2006/relationships/theme" Target="theme/theme1.xml"/><Relationship Id="rId7" Type="http://schemas.openxmlformats.org/officeDocument/2006/relationships/hyperlink" Target="http://www.consultant.ru/document/cons_doc_LAW_304323/7ebde198084b87c82df00e99d34872c74b0229b7/" TargetMode="External"/><Relationship Id="rId12" Type="http://schemas.openxmlformats.org/officeDocument/2006/relationships/hyperlink" Target="http://mobileonline.garant.ru/document?id=71890264&amp;sub=2000" TargetMode="External"/><Relationship Id="rId17" Type="http://schemas.openxmlformats.org/officeDocument/2006/relationships/image" Target="media/image3.png"/><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5.wmf"/><Relationship Id="rId29" Type="http://schemas.openxmlformats.org/officeDocument/2006/relationships/image" Target="media/image13.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obileonline.garant.ru/document?id=71008018&amp;sub=0"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image" Target="media/image21.wmf"/><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image" Target="media/image20.wmf"/><Relationship Id="rId10" Type="http://schemas.openxmlformats.org/officeDocument/2006/relationships/hyperlink" Target="http://mobileonline.garant.ru/document?id=12029354&amp;sub=4" TargetMode="External"/><Relationship Id="rId19" Type="http://schemas.openxmlformats.org/officeDocument/2006/relationships/hyperlink" Target="http://mobileonline.garant.ru/" TargetMode="External"/><Relationship Id="rId31" Type="http://schemas.openxmlformats.org/officeDocument/2006/relationships/image" Target="media/image15.wmf"/><Relationship Id="rId4" Type="http://schemas.openxmlformats.org/officeDocument/2006/relationships/webSettings" Target="webSettings.xml"/><Relationship Id="rId9" Type="http://schemas.openxmlformats.org/officeDocument/2006/relationships/hyperlink" Target="http://mobileonline.garant.ru/document?id=71008018&amp;sub=0" TargetMode="External"/><Relationship Id="rId14" Type="http://schemas.openxmlformats.org/officeDocument/2006/relationships/hyperlink" Target="consultantplus://offline/ref=B0F27951176A7CD05A4CAA4AE4B757FA6C15D826305669D85AC2176BA5C4DF9D1D0B73120DD4E8DFB45F077FFC6B12420C3AAE82CA028CFAQBZ8J"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image" Target="media/image19.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B2CC8-0246-4D2E-BEEB-AE8DECD68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56482</Words>
  <Characters>321949</Characters>
  <Application>Microsoft Office Word</Application>
  <DocSecurity>0</DocSecurity>
  <Lines>2682</Lines>
  <Paragraphs>755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nkcson</cp:lastModifiedBy>
  <cp:revision>7</cp:revision>
  <dcterms:created xsi:type="dcterms:W3CDTF">2024-04-17T11:30:00Z</dcterms:created>
  <dcterms:modified xsi:type="dcterms:W3CDTF">2024-09-12T05:31:00Z</dcterms:modified>
</cp:coreProperties>
</file>